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6334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石家庄市鹿泉区发展和改革局</w:t>
      </w:r>
    </w:p>
    <w:p w14:paraId="6BB12DB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关于调整鹿泉区公办普通高中学费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收费标准的方案（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）</w:t>
      </w:r>
    </w:p>
    <w:p w14:paraId="71AAF6F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/>
        <w:rPr>
          <w:rFonts w:hint="default" w:eastAsia="Times New Roman"/>
          <w:sz w:val="32"/>
        </w:rPr>
      </w:pPr>
    </w:p>
    <w:p w14:paraId="6500420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为完善我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公办普通高中收费政策，规范公办普通高中收费行为，促进我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-SA"/>
        </w:rPr>
        <w:t>公办普通高中健康发展，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石家庄市鹿泉区公办普通高中学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成本监审报告结论，结合我区实际情况，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CN"/>
        </w:rPr>
        <w:t>拟定了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/>
        </w:rPr>
        <w:t>石家庄市鹿泉区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公办普通高中学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方案（征求意见稿）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如下：</w:t>
      </w:r>
    </w:p>
    <w:p w14:paraId="488E93B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方案一：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省级示范性普通公办高中学费调整为500元/生/学期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普通公办高中学费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调整为400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元/生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学期。</w:t>
      </w:r>
    </w:p>
    <w:p w14:paraId="2D8025B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方案二：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综合考虑群众承受能力，三年逐步调整价格。省级示范性普通公办高中学费2026年为350元/生/学期，2027年为450元/生/学期，2028年为550元/生/学期；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普通公办高中学费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2026年为250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元/生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2027年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元/生/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2028年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元/生/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。</w:t>
      </w:r>
    </w:p>
    <w:p w14:paraId="3A66E3D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以上收费标准实行“老生老办法，新生新办法”，本通知报市发改委批复后实施。</w:t>
      </w:r>
    </w:p>
    <w:p w14:paraId="619972C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78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122E5DB-5AC9-4A93-B1F3-DAF33D220A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ED1C2A7-843A-4B76-87C5-4BF5107797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1256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C947A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C947A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059F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42FBD"/>
    <w:rsid w:val="01AC4130"/>
    <w:rsid w:val="024E0AC1"/>
    <w:rsid w:val="03A5572A"/>
    <w:rsid w:val="062910D5"/>
    <w:rsid w:val="06A92185"/>
    <w:rsid w:val="095D2C8C"/>
    <w:rsid w:val="0CC55351"/>
    <w:rsid w:val="0F8E6F62"/>
    <w:rsid w:val="10973CF1"/>
    <w:rsid w:val="1250791A"/>
    <w:rsid w:val="156712D2"/>
    <w:rsid w:val="1A1C7FE3"/>
    <w:rsid w:val="1EE46193"/>
    <w:rsid w:val="20185EB4"/>
    <w:rsid w:val="23054B79"/>
    <w:rsid w:val="24164041"/>
    <w:rsid w:val="27712B33"/>
    <w:rsid w:val="27CD77F7"/>
    <w:rsid w:val="29842FBD"/>
    <w:rsid w:val="2A105610"/>
    <w:rsid w:val="310F1159"/>
    <w:rsid w:val="31CE0C30"/>
    <w:rsid w:val="31DC6BC8"/>
    <w:rsid w:val="33CD2B98"/>
    <w:rsid w:val="33D66218"/>
    <w:rsid w:val="352E1D27"/>
    <w:rsid w:val="38017BD0"/>
    <w:rsid w:val="39C70404"/>
    <w:rsid w:val="3A1954DB"/>
    <w:rsid w:val="3A8237F3"/>
    <w:rsid w:val="3F2B169B"/>
    <w:rsid w:val="429B4658"/>
    <w:rsid w:val="45CA27BF"/>
    <w:rsid w:val="45E11DC4"/>
    <w:rsid w:val="532E1FF4"/>
    <w:rsid w:val="5520626F"/>
    <w:rsid w:val="560E1A96"/>
    <w:rsid w:val="580C0E43"/>
    <w:rsid w:val="5C5767B9"/>
    <w:rsid w:val="677862CF"/>
    <w:rsid w:val="67A31491"/>
    <w:rsid w:val="69A971BC"/>
    <w:rsid w:val="6E535B3F"/>
    <w:rsid w:val="6EB805DE"/>
    <w:rsid w:val="749F0BFD"/>
    <w:rsid w:val="77985AD8"/>
    <w:rsid w:val="7B602234"/>
    <w:rsid w:val="7CA269FD"/>
    <w:rsid w:val="7E721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qFormat/>
    <w:uiPriority w:val="9"/>
    <w:pPr>
      <w:spacing w:before="0" w:beforeAutospacing="0" w:after="0" w:afterAutospacing="0"/>
      <w:ind w:left="0" w:right="0"/>
      <w:jc w:val="center"/>
      <w:outlineLvl w:val="1"/>
    </w:pPr>
    <w:rPr>
      <w:rFonts w:hint="eastAsia" w:ascii="宋体" w:hAnsi="宋体" w:eastAsia="宋体" w:cs="宋体"/>
      <w:b/>
      <w:color w:val="CC0808"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388</Characters>
  <Lines>0</Lines>
  <Paragraphs>0</Paragraphs>
  <TotalTime>1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2020-06-18T01:21:00Z</dcterms:created>
  <dc:creator>张新歧</dc:creator>
  <cp:lastModifiedBy>张胜洁</cp:lastModifiedBy>
  <cp:lastPrinted>2026-07-07T02:53:00Z</cp:lastPrinted>
  <dcterms:modified xsi:type="dcterms:W3CDTF">2026-08-11T02:07:10Z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9FD267978FEC40C1B32BDCFF634F9743_13</vt:lpwstr>
  </property>
  <property fmtid="{D5CDD505-2E9C-101B-9397-08002B2CF9AE}" pid="4" name="KSOTemplateDocerSaveRecord">
    <vt:lpwstr>eyJoZGlkIjoiMTEwNzUzMWI5MDU2ZTA5ZjVmYzIxNTU0OGUxZjQ2OTQiLCJ1c2VySWQiOiIxNzUyNjk5NTQyIn0=</vt:lpwstr>
  </property>
</Properties>
</file>