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C9E78"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</w:p>
    <w:p w14:paraId="7290A620"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  <w:t>附件：</w:t>
      </w:r>
    </w:p>
    <w:p w14:paraId="26B3C4AF">
      <w:pPr>
        <w:pStyle w:val="11"/>
        <w:jc w:val="center"/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石家庄市规划省道S242石家庄-观台公路石家庄环城路至鹿泉元氏界段</w:t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等4条公路直接接养方案项目</w:t>
      </w:r>
      <w:r>
        <w:rPr>
          <w:rFonts w:hint="default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公开比选</w:t>
      </w:r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  <w:t>报名表</w:t>
      </w:r>
      <w:bookmarkStart w:id="0" w:name="_GoBack"/>
      <w:bookmarkEnd w:id="0"/>
    </w:p>
    <w:p w14:paraId="26ACA43A">
      <w:pPr>
        <w:pStyle w:val="6"/>
        <w:rPr>
          <w:rFonts w:hint="eastAsia"/>
          <w:lang w:val="en-US" w:eastAsia="zh-CN"/>
        </w:rPr>
      </w:pPr>
    </w:p>
    <w:tbl>
      <w:tblPr>
        <w:tblStyle w:val="9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737"/>
        <w:gridCol w:w="1711"/>
        <w:gridCol w:w="1420"/>
        <w:gridCol w:w="1421"/>
        <w:gridCol w:w="1421"/>
      </w:tblGrid>
      <w:tr w14:paraId="6A97C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812" w:type="dxa"/>
            <w:vAlign w:val="center"/>
          </w:tcPr>
          <w:p w14:paraId="570A33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序号</w:t>
            </w:r>
          </w:p>
        </w:tc>
        <w:tc>
          <w:tcPr>
            <w:tcW w:w="1737" w:type="dxa"/>
            <w:vAlign w:val="center"/>
          </w:tcPr>
          <w:p w14:paraId="6DC8A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报名日期</w:t>
            </w:r>
          </w:p>
        </w:tc>
        <w:tc>
          <w:tcPr>
            <w:tcW w:w="1711" w:type="dxa"/>
            <w:vAlign w:val="center"/>
          </w:tcPr>
          <w:p w14:paraId="60CFD3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公司名称</w:t>
            </w:r>
          </w:p>
        </w:tc>
        <w:tc>
          <w:tcPr>
            <w:tcW w:w="1420" w:type="dxa"/>
            <w:vAlign w:val="center"/>
          </w:tcPr>
          <w:p w14:paraId="37C840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联系人</w:t>
            </w:r>
          </w:p>
        </w:tc>
        <w:tc>
          <w:tcPr>
            <w:tcW w:w="1421" w:type="dxa"/>
            <w:vAlign w:val="center"/>
          </w:tcPr>
          <w:p w14:paraId="3E9E4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联系方式</w:t>
            </w:r>
          </w:p>
        </w:tc>
        <w:tc>
          <w:tcPr>
            <w:tcW w:w="1421" w:type="dxa"/>
            <w:vAlign w:val="center"/>
          </w:tcPr>
          <w:p w14:paraId="63143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邮箱</w:t>
            </w:r>
          </w:p>
        </w:tc>
      </w:tr>
      <w:tr w14:paraId="280C8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23A2E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1737" w:type="dxa"/>
            <w:vAlign w:val="center"/>
          </w:tcPr>
          <w:p w14:paraId="37E4D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481CFA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4C9E8E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57D09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54E513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75A68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15D467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2</w:t>
            </w:r>
          </w:p>
        </w:tc>
        <w:tc>
          <w:tcPr>
            <w:tcW w:w="1737" w:type="dxa"/>
            <w:vAlign w:val="center"/>
          </w:tcPr>
          <w:p w14:paraId="0EC98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45683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070E04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25F142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2FDC0B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54522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56B308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3</w:t>
            </w:r>
          </w:p>
        </w:tc>
        <w:tc>
          <w:tcPr>
            <w:tcW w:w="1737" w:type="dxa"/>
            <w:vAlign w:val="center"/>
          </w:tcPr>
          <w:p w14:paraId="19FA6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6044EA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2CB335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36DFA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1724EB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37EA5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 w14:paraId="260B0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4</w:t>
            </w:r>
          </w:p>
        </w:tc>
        <w:tc>
          <w:tcPr>
            <w:tcW w:w="1737" w:type="dxa"/>
            <w:vAlign w:val="center"/>
          </w:tcPr>
          <w:p w14:paraId="1C048D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05BF8B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701E0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6D0682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774025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 w14:paraId="78CE9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812" w:type="dxa"/>
            <w:vAlign w:val="center"/>
          </w:tcPr>
          <w:p w14:paraId="166E6D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5</w:t>
            </w:r>
          </w:p>
        </w:tc>
        <w:tc>
          <w:tcPr>
            <w:tcW w:w="1737" w:type="dxa"/>
            <w:vAlign w:val="center"/>
          </w:tcPr>
          <w:p w14:paraId="0B0B12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 w14:paraId="75B384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 w14:paraId="143910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6FB38D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 w14:paraId="348CA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</w:tbl>
    <w:p w14:paraId="0028DE5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8232CB"/>
    <w:rsid w:val="07DE49D9"/>
    <w:rsid w:val="0A110EB9"/>
    <w:rsid w:val="16714F99"/>
    <w:rsid w:val="25411CA6"/>
    <w:rsid w:val="40DB5879"/>
    <w:rsid w:val="5882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sz w:val="24"/>
    </w:rPr>
  </w:style>
  <w:style w:type="paragraph" w:customStyle="1" w:styleId="3">
    <w:name w:val="_Style 2"/>
    <w:basedOn w:val="1"/>
    <w:next w:val="1"/>
    <w:qFormat/>
    <w:uiPriority w:val="99"/>
    <w:pPr>
      <w:ind w:firstLine="420" w:firstLineChars="200"/>
    </w:pPr>
  </w:style>
  <w:style w:type="paragraph" w:styleId="4">
    <w:name w:val="Body Text Indent"/>
    <w:basedOn w:val="1"/>
    <w:next w:val="1"/>
    <w:qFormat/>
    <w:uiPriority w:val="0"/>
    <w:pPr>
      <w:ind w:firstLine="630"/>
    </w:pPr>
    <w:rPr>
      <w:sz w:val="32"/>
    </w:rPr>
  </w:style>
  <w:style w:type="paragraph" w:styleId="5">
    <w:name w:val="toc 2"/>
    <w:basedOn w:val="1"/>
    <w:next w:val="1"/>
    <w:qFormat/>
    <w:uiPriority w:val="0"/>
    <w:pPr>
      <w:widowControl/>
      <w:ind w:left="200"/>
    </w:pPr>
    <w:rPr>
      <w:b/>
      <w:smallCaps/>
      <w:sz w:val="20"/>
    </w:rPr>
  </w:style>
  <w:style w:type="paragraph" w:styleId="6">
    <w:name w:val="Body Text First Indent"/>
    <w:basedOn w:val="2"/>
    <w:next w:val="7"/>
    <w:unhideWhenUsed/>
    <w:qFormat/>
    <w:uiPriority w:val="99"/>
    <w:pPr>
      <w:ind w:firstLine="420" w:firstLineChars="100"/>
    </w:pPr>
  </w:style>
  <w:style w:type="paragraph" w:styleId="7">
    <w:name w:val="Body Text First Indent 2"/>
    <w:basedOn w:val="4"/>
    <w:next w:val="1"/>
    <w:qFormat/>
    <w:uiPriority w:val="0"/>
    <w:pPr>
      <w:ind w:left="0" w:leftChars="0" w:firstLine="562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Default"/>
    <w:unhideWhenUsed/>
    <w:qFormat/>
    <w:uiPriority w:val="0"/>
    <w:pPr>
      <w:widowControl w:val="0"/>
      <w:autoSpaceDE w:val="0"/>
      <w:autoSpaceDN w:val="0"/>
      <w:adjustRightInd w:val="0"/>
    </w:pPr>
    <w:rPr>
      <w:rFonts w:ascii="Calibri" w:hAnsi="Calibri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82</Words>
  <Characters>85</Characters>
  <Lines>0</Lines>
  <Paragraphs>0</Paragraphs>
  <TotalTime>0</TotalTime>
  <ScaleCrop>false</ScaleCrop>
  <LinksUpToDate>false</LinksUpToDate>
  <CharactersWithSpaces>85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2026-03-11T08:45:00Z</dcterms:created>
  <dc:creator>企业用户_1239617015</dc:creator>
  <cp:lastModifiedBy>段段</cp:lastModifiedBy>
  <dcterms:modified xsi:type="dcterms:W3CDTF">2026-03-24T02:22:46Z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E3764D4C738C447B993B300D4A6BF981_11</vt:lpwstr>
  </property>
  <property fmtid="{D5CDD505-2E9C-101B-9397-08002B2CF9AE}" pid="4" name="KSOTemplateDocerSaveRecord">
    <vt:lpwstr>eyJoZGlkIjoiODE0MDliOTE0YjgxYWEwNTE0ZjM4ZmY5YmVhOTI1NTIiLCJ1c2VySWQiOiIyMzUxOTg5NDEifQ==</vt:lpwstr>
  </property>
</Properties>
</file>