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8A2A00">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pPr>
      <w:r>
        <w:rPr>
          <w:rFonts w:ascii="黑体" w:hAnsi="黑体" w:eastAsia="黑体" w:cs="黑体"/>
          <w:b/>
          <w:color w:val="000000"/>
          <w:sz w:val="44"/>
        </w:rPr>
        <w:t>2026年单位预算信息公开目录</w:t>
      </w:r>
    </w:p>
    <w:p w14:paraId="0F27E143">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黑体" w:hAnsi="黑体" w:eastAsia="黑体" w:cs="黑体"/>
          <w:b/>
          <w:color w:val="000000"/>
          <w:sz w:val="30"/>
        </w:rPr>
        <w:t xml:space="preserve"> </w:t>
      </w:r>
    </w:p>
    <w:p w14:paraId="7754FF8F">
      <w:pPr>
        <w:pStyle w:val="2"/>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40C8180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bookmarkStart w:id="0" w:name="_Toc_4_4_0000000001"/>
    </w:p>
    <w:p w14:paraId="5E4F6C2D">
      <w:pPr>
        <w:keepNext w:val="0"/>
        <w:keepLines w:val="0"/>
        <w:pageBreakBefore w:val="0"/>
        <w:widowControl w:val="0"/>
        <w:kinsoku/>
        <w:wordWrap/>
        <w:overflowPunct/>
        <w:topLinePunct w:val="0"/>
        <w:autoSpaceDE/>
        <w:autoSpaceDN/>
        <w:bidi w:val="0"/>
        <w:adjustRightInd/>
        <w:snapToGrid/>
        <w:textAlignment w:val="auto"/>
      </w:pPr>
      <w:r>
        <w:rPr>
          <w:rFonts w:ascii="方正小标宋_GBK" w:hAnsi="方正小标宋_GBK" w:eastAsia="方正小标宋_GBK" w:cs="方正小标宋_GBK"/>
          <w:b w:val="0"/>
          <w:color w:val="000000"/>
          <w:sz w:val="44"/>
        </w:rPr>
        <w:t>一、石家庄市鹿泉区发展和改革局本级收支预算</w:t>
      </w:r>
      <w:bookmarkEnd w:id="0"/>
    </w:p>
    <w:p w14:paraId="2B3703B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9C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3F1F82">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126" w:type="dxa"/>
            <w:tcBorders>
              <w:top w:val="single" w:color="FFFFFF" w:sz="6" w:space="0"/>
              <w:left w:val="single" w:color="FFFFFF" w:sz="6" w:space="0"/>
              <w:right w:val="single" w:color="FFFFFF" w:sz="6" w:space="0"/>
            </w:tcBorders>
            <w:vAlign w:val="center"/>
          </w:tcPr>
          <w:p w14:paraId="0B4669C3">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6661" w:type="dxa"/>
            <w:gridSpan w:val="2"/>
            <w:tcBorders>
              <w:top w:val="single" w:color="FFFFFF" w:sz="6" w:space="0"/>
              <w:left w:val="single" w:color="FFFFFF" w:sz="6" w:space="0"/>
              <w:right w:val="single" w:color="FFFFFF" w:sz="6" w:space="0"/>
            </w:tcBorders>
            <w:vAlign w:val="center"/>
          </w:tcPr>
          <w:p w14:paraId="19B165DB">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419E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3141D">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661" w:type="dxa"/>
            <w:gridSpan w:val="2"/>
            <w:vAlign w:val="center"/>
          </w:tcPr>
          <w:p w14:paraId="505042E0">
            <w:pPr>
              <w:pStyle w:val="10"/>
              <w:keepNext w:val="0"/>
              <w:keepLines w:val="0"/>
              <w:pageBreakBefore w:val="0"/>
              <w:widowControl w:val="0"/>
              <w:kinsoku/>
              <w:wordWrap/>
              <w:overflowPunct/>
              <w:topLinePunct w:val="0"/>
              <w:autoSpaceDE/>
              <w:autoSpaceDN/>
              <w:bidi w:val="0"/>
              <w:adjustRightInd/>
              <w:snapToGrid/>
              <w:textAlignment w:val="auto"/>
            </w:pPr>
            <w:r>
              <w:t>收入</w:t>
            </w:r>
          </w:p>
        </w:tc>
        <w:tc>
          <w:tcPr>
            <w:tcW w:w="6661" w:type="dxa"/>
            <w:gridSpan w:val="2"/>
            <w:vAlign w:val="center"/>
          </w:tcPr>
          <w:p w14:paraId="0322954F">
            <w:pPr>
              <w:pStyle w:val="10"/>
              <w:keepNext w:val="0"/>
              <w:keepLines w:val="0"/>
              <w:pageBreakBefore w:val="0"/>
              <w:widowControl w:val="0"/>
              <w:kinsoku/>
              <w:wordWrap/>
              <w:overflowPunct/>
              <w:topLinePunct w:val="0"/>
              <w:autoSpaceDE/>
              <w:autoSpaceDN/>
              <w:bidi w:val="0"/>
              <w:adjustRightInd/>
              <w:snapToGrid/>
              <w:textAlignment w:val="auto"/>
            </w:pPr>
            <w:r>
              <w:t>支出</w:t>
            </w:r>
          </w:p>
        </w:tc>
      </w:tr>
      <w:tr w14:paraId="08FA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11200">
            <w:pPr>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48ECB81">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2F9F2FF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4535" w:type="dxa"/>
            <w:vAlign w:val="center"/>
          </w:tcPr>
          <w:p w14:paraId="4A61F112">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77D0F584">
            <w:pPr>
              <w:pStyle w:val="10"/>
              <w:keepNext w:val="0"/>
              <w:keepLines w:val="0"/>
              <w:pageBreakBefore w:val="0"/>
              <w:widowControl w:val="0"/>
              <w:kinsoku/>
              <w:wordWrap/>
              <w:overflowPunct/>
              <w:topLinePunct w:val="0"/>
              <w:autoSpaceDE/>
              <w:autoSpaceDN/>
              <w:bidi w:val="0"/>
              <w:adjustRightInd/>
              <w:snapToGrid/>
              <w:textAlignment w:val="auto"/>
            </w:pPr>
            <w:r>
              <w:t>预算数</w:t>
            </w:r>
          </w:p>
        </w:tc>
      </w:tr>
      <w:tr w14:paraId="6616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EF4B56">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4535" w:type="dxa"/>
            <w:vAlign w:val="center"/>
          </w:tcPr>
          <w:p w14:paraId="37CEBA14">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2126" w:type="dxa"/>
            <w:vAlign w:val="center"/>
          </w:tcPr>
          <w:p w14:paraId="41AE9080">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6E5D4434">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126" w:type="dxa"/>
            <w:vAlign w:val="center"/>
          </w:tcPr>
          <w:p w14:paraId="6F1BABB3">
            <w:pPr>
              <w:pStyle w:val="10"/>
              <w:keepNext w:val="0"/>
              <w:keepLines w:val="0"/>
              <w:pageBreakBefore w:val="0"/>
              <w:widowControl w:val="0"/>
              <w:kinsoku/>
              <w:wordWrap/>
              <w:overflowPunct/>
              <w:topLinePunct w:val="0"/>
              <w:autoSpaceDE/>
              <w:autoSpaceDN/>
              <w:bidi w:val="0"/>
              <w:adjustRightInd/>
              <w:snapToGrid/>
              <w:textAlignment w:val="auto"/>
            </w:pPr>
            <w:r>
              <w:t>4</w:t>
            </w:r>
          </w:p>
        </w:tc>
      </w:tr>
      <w:tr w14:paraId="1E94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2F7B">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1D77A45">
            <w:pPr>
              <w:pStyle w:val="12"/>
              <w:keepNext w:val="0"/>
              <w:keepLines w:val="0"/>
              <w:pageBreakBefore w:val="0"/>
              <w:widowControl w:val="0"/>
              <w:kinsoku/>
              <w:wordWrap/>
              <w:overflowPunct/>
              <w:topLinePunct w:val="0"/>
              <w:autoSpaceDE/>
              <w:autoSpaceDN/>
              <w:bidi w:val="0"/>
              <w:adjustRightInd/>
              <w:snapToGrid/>
              <w:textAlignment w:val="auto"/>
            </w:pPr>
            <w:r>
              <w:t>一、一般公共预算拨款收入</w:t>
            </w:r>
          </w:p>
        </w:tc>
        <w:tc>
          <w:tcPr>
            <w:tcW w:w="2126" w:type="dxa"/>
            <w:vAlign w:val="center"/>
          </w:tcPr>
          <w:p w14:paraId="2B1DE435">
            <w:pPr>
              <w:pStyle w:val="11"/>
              <w:keepNext w:val="0"/>
              <w:keepLines w:val="0"/>
              <w:pageBreakBefore w:val="0"/>
              <w:widowControl w:val="0"/>
              <w:kinsoku/>
              <w:wordWrap/>
              <w:overflowPunct/>
              <w:topLinePunct w:val="0"/>
              <w:autoSpaceDE/>
              <w:autoSpaceDN/>
              <w:bidi w:val="0"/>
              <w:adjustRightInd/>
              <w:snapToGrid/>
              <w:textAlignment w:val="auto"/>
            </w:pPr>
            <w:r>
              <w:t>9166.18</w:t>
            </w:r>
          </w:p>
        </w:tc>
        <w:tc>
          <w:tcPr>
            <w:tcW w:w="4535" w:type="dxa"/>
            <w:vAlign w:val="center"/>
          </w:tcPr>
          <w:p w14:paraId="3DFF3BBE">
            <w:pPr>
              <w:pStyle w:val="12"/>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2126" w:type="dxa"/>
            <w:vAlign w:val="center"/>
          </w:tcPr>
          <w:p w14:paraId="161FF47B">
            <w:pPr>
              <w:pStyle w:val="11"/>
              <w:keepNext w:val="0"/>
              <w:keepLines w:val="0"/>
              <w:pageBreakBefore w:val="0"/>
              <w:widowControl w:val="0"/>
              <w:kinsoku/>
              <w:wordWrap/>
              <w:overflowPunct/>
              <w:topLinePunct w:val="0"/>
              <w:autoSpaceDE/>
              <w:autoSpaceDN/>
              <w:bidi w:val="0"/>
              <w:adjustRightInd/>
              <w:snapToGrid/>
              <w:textAlignment w:val="auto"/>
            </w:pPr>
            <w:r>
              <w:t>1579.12</w:t>
            </w:r>
          </w:p>
        </w:tc>
      </w:tr>
      <w:tr w14:paraId="5E3F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C6BC">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4401CF4B">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二、政府性基金预算拨款收入</w:t>
            </w:r>
          </w:p>
        </w:tc>
        <w:tc>
          <w:tcPr>
            <w:tcW w:w="2126" w:type="dxa"/>
            <w:vAlign w:val="center"/>
          </w:tcPr>
          <w:p w14:paraId="417CBDD5">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4535" w:type="dxa"/>
            <w:vAlign w:val="center"/>
          </w:tcPr>
          <w:p w14:paraId="70DC8A64">
            <w:pPr>
              <w:pStyle w:val="12"/>
              <w:keepNext w:val="0"/>
              <w:keepLines w:val="0"/>
              <w:pageBreakBefore w:val="0"/>
              <w:widowControl w:val="0"/>
              <w:kinsoku/>
              <w:wordWrap/>
              <w:overflowPunct/>
              <w:topLinePunct w:val="0"/>
              <w:autoSpaceDE/>
              <w:autoSpaceDN/>
              <w:bidi w:val="0"/>
              <w:adjustRightInd/>
              <w:snapToGrid/>
              <w:textAlignment w:val="auto"/>
            </w:pPr>
            <w:r>
              <w:t>二、外交支出</w:t>
            </w:r>
          </w:p>
        </w:tc>
        <w:tc>
          <w:tcPr>
            <w:tcW w:w="2126" w:type="dxa"/>
            <w:vAlign w:val="center"/>
          </w:tcPr>
          <w:p w14:paraId="3D7D0DAE">
            <w:pPr>
              <w:pStyle w:val="11"/>
              <w:keepNext w:val="0"/>
              <w:keepLines w:val="0"/>
              <w:pageBreakBefore w:val="0"/>
              <w:widowControl w:val="0"/>
              <w:kinsoku/>
              <w:wordWrap/>
              <w:overflowPunct/>
              <w:topLinePunct w:val="0"/>
              <w:autoSpaceDE/>
              <w:autoSpaceDN/>
              <w:bidi w:val="0"/>
              <w:adjustRightInd/>
              <w:snapToGrid/>
              <w:textAlignment w:val="auto"/>
            </w:pPr>
          </w:p>
        </w:tc>
      </w:tr>
      <w:tr w14:paraId="01B3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EA0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4535" w:type="dxa"/>
            <w:vAlign w:val="center"/>
          </w:tcPr>
          <w:p w14:paraId="3EA54714">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三、国有资本经营预算拨款收入</w:t>
            </w:r>
          </w:p>
        </w:tc>
        <w:tc>
          <w:tcPr>
            <w:tcW w:w="2126" w:type="dxa"/>
            <w:vAlign w:val="center"/>
          </w:tcPr>
          <w:p w14:paraId="64DB6E8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80AEC63">
            <w:pPr>
              <w:pStyle w:val="12"/>
              <w:keepNext w:val="0"/>
              <w:keepLines w:val="0"/>
              <w:pageBreakBefore w:val="0"/>
              <w:widowControl w:val="0"/>
              <w:kinsoku/>
              <w:wordWrap/>
              <w:overflowPunct/>
              <w:topLinePunct w:val="0"/>
              <w:autoSpaceDE/>
              <w:autoSpaceDN/>
              <w:bidi w:val="0"/>
              <w:adjustRightInd/>
              <w:snapToGrid/>
              <w:textAlignment w:val="auto"/>
            </w:pPr>
            <w:r>
              <w:t>三、国防支出</w:t>
            </w:r>
          </w:p>
        </w:tc>
        <w:tc>
          <w:tcPr>
            <w:tcW w:w="2126" w:type="dxa"/>
            <w:vAlign w:val="center"/>
          </w:tcPr>
          <w:p w14:paraId="3898D822">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5399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B3E5">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4535" w:type="dxa"/>
            <w:vAlign w:val="center"/>
          </w:tcPr>
          <w:p w14:paraId="66D7536D">
            <w:pPr>
              <w:pStyle w:val="12"/>
              <w:keepNext w:val="0"/>
              <w:keepLines w:val="0"/>
              <w:pageBreakBefore w:val="0"/>
              <w:widowControl w:val="0"/>
              <w:kinsoku/>
              <w:wordWrap/>
              <w:overflowPunct/>
              <w:topLinePunct w:val="0"/>
              <w:autoSpaceDE/>
              <w:autoSpaceDN/>
              <w:bidi w:val="0"/>
              <w:adjustRightInd/>
              <w:snapToGrid/>
              <w:textAlignment w:val="auto"/>
            </w:pPr>
            <w:r>
              <w:t>四、财政专户管理资金收入</w:t>
            </w:r>
          </w:p>
        </w:tc>
        <w:tc>
          <w:tcPr>
            <w:tcW w:w="2126" w:type="dxa"/>
            <w:vAlign w:val="center"/>
          </w:tcPr>
          <w:p w14:paraId="71F6B39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275FB11">
            <w:pPr>
              <w:pStyle w:val="12"/>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2126" w:type="dxa"/>
            <w:vAlign w:val="center"/>
          </w:tcPr>
          <w:p w14:paraId="4007E5B9">
            <w:pPr>
              <w:pStyle w:val="11"/>
              <w:keepNext w:val="0"/>
              <w:keepLines w:val="0"/>
              <w:pageBreakBefore w:val="0"/>
              <w:widowControl w:val="0"/>
              <w:kinsoku/>
              <w:wordWrap/>
              <w:overflowPunct/>
              <w:topLinePunct w:val="0"/>
              <w:autoSpaceDE/>
              <w:autoSpaceDN/>
              <w:bidi w:val="0"/>
              <w:adjustRightInd/>
              <w:snapToGrid/>
              <w:textAlignment w:val="auto"/>
            </w:pPr>
          </w:p>
        </w:tc>
      </w:tr>
      <w:tr w14:paraId="6B02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6FBB">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4535" w:type="dxa"/>
            <w:vAlign w:val="center"/>
          </w:tcPr>
          <w:p w14:paraId="704249FF">
            <w:pPr>
              <w:pStyle w:val="12"/>
              <w:keepNext w:val="0"/>
              <w:keepLines w:val="0"/>
              <w:pageBreakBefore w:val="0"/>
              <w:widowControl w:val="0"/>
              <w:kinsoku/>
              <w:wordWrap/>
              <w:overflowPunct/>
              <w:topLinePunct w:val="0"/>
              <w:autoSpaceDE/>
              <w:autoSpaceDN/>
              <w:bidi w:val="0"/>
              <w:adjustRightInd/>
              <w:snapToGrid/>
              <w:textAlignment w:val="auto"/>
            </w:pPr>
            <w:r>
              <w:t>五、单位资金</w:t>
            </w:r>
          </w:p>
        </w:tc>
        <w:tc>
          <w:tcPr>
            <w:tcW w:w="2126" w:type="dxa"/>
            <w:vAlign w:val="center"/>
          </w:tcPr>
          <w:p w14:paraId="4AE8189E">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E2E1D6B">
            <w:pPr>
              <w:pStyle w:val="12"/>
              <w:keepNext w:val="0"/>
              <w:keepLines w:val="0"/>
              <w:pageBreakBefore w:val="0"/>
              <w:widowControl w:val="0"/>
              <w:kinsoku/>
              <w:wordWrap/>
              <w:overflowPunct/>
              <w:topLinePunct w:val="0"/>
              <w:autoSpaceDE/>
              <w:autoSpaceDN/>
              <w:bidi w:val="0"/>
              <w:adjustRightInd/>
              <w:snapToGrid/>
              <w:textAlignment w:val="auto"/>
            </w:pPr>
            <w:r>
              <w:t>五、教育支出</w:t>
            </w:r>
          </w:p>
        </w:tc>
        <w:tc>
          <w:tcPr>
            <w:tcW w:w="2126" w:type="dxa"/>
            <w:vAlign w:val="center"/>
          </w:tcPr>
          <w:p w14:paraId="4C73B603">
            <w:pPr>
              <w:pStyle w:val="11"/>
              <w:keepNext w:val="0"/>
              <w:keepLines w:val="0"/>
              <w:pageBreakBefore w:val="0"/>
              <w:widowControl w:val="0"/>
              <w:kinsoku/>
              <w:wordWrap/>
              <w:overflowPunct/>
              <w:topLinePunct w:val="0"/>
              <w:autoSpaceDE/>
              <w:autoSpaceDN/>
              <w:bidi w:val="0"/>
              <w:adjustRightInd/>
              <w:snapToGrid/>
              <w:textAlignment w:val="auto"/>
            </w:pPr>
          </w:p>
        </w:tc>
      </w:tr>
      <w:tr w14:paraId="72A9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8436">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4535" w:type="dxa"/>
            <w:vAlign w:val="center"/>
          </w:tcPr>
          <w:p w14:paraId="6868B6DF">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F0010A7">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BB7C8B">
            <w:pPr>
              <w:pStyle w:val="12"/>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2126" w:type="dxa"/>
            <w:vAlign w:val="center"/>
          </w:tcPr>
          <w:p w14:paraId="03798F47">
            <w:pPr>
              <w:pStyle w:val="11"/>
              <w:keepNext w:val="0"/>
              <w:keepLines w:val="0"/>
              <w:pageBreakBefore w:val="0"/>
              <w:widowControl w:val="0"/>
              <w:kinsoku/>
              <w:wordWrap/>
              <w:overflowPunct/>
              <w:topLinePunct w:val="0"/>
              <w:autoSpaceDE/>
              <w:autoSpaceDN/>
              <w:bidi w:val="0"/>
              <w:adjustRightInd/>
              <w:snapToGrid/>
              <w:textAlignment w:val="auto"/>
            </w:pPr>
          </w:p>
        </w:tc>
      </w:tr>
      <w:tr w14:paraId="0DCD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74BD">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4535" w:type="dxa"/>
            <w:vAlign w:val="center"/>
          </w:tcPr>
          <w:p w14:paraId="0E785C4C">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FADB44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211363F">
            <w:pPr>
              <w:pStyle w:val="12"/>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2126" w:type="dxa"/>
            <w:vAlign w:val="center"/>
          </w:tcPr>
          <w:p w14:paraId="3AA35674">
            <w:pPr>
              <w:pStyle w:val="11"/>
              <w:keepNext w:val="0"/>
              <w:keepLines w:val="0"/>
              <w:pageBreakBefore w:val="0"/>
              <w:widowControl w:val="0"/>
              <w:kinsoku/>
              <w:wordWrap/>
              <w:overflowPunct/>
              <w:topLinePunct w:val="0"/>
              <w:autoSpaceDE/>
              <w:autoSpaceDN/>
              <w:bidi w:val="0"/>
              <w:adjustRightInd/>
              <w:snapToGrid/>
              <w:textAlignment w:val="auto"/>
            </w:pPr>
          </w:p>
        </w:tc>
      </w:tr>
      <w:tr w14:paraId="38E4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A8BB">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4535" w:type="dxa"/>
            <w:vAlign w:val="center"/>
          </w:tcPr>
          <w:p w14:paraId="00878A26">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2441EBC">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6A57457">
            <w:pPr>
              <w:pStyle w:val="12"/>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2126" w:type="dxa"/>
            <w:vAlign w:val="center"/>
          </w:tcPr>
          <w:p w14:paraId="71632F04">
            <w:pPr>
              <w:pStyle w:val="11"/>
              <w:keepNext w:val="0"/>
              <w:keepLines w:val="0"/>
              <w:pageBreakBefore w:val="0"/>
              <w:widowControl w:val="0"/>
              <w:kinsoku/>
              <w:wordWrap/>
              <w:overflowPunct/>
              <w:topLinePunct w:val="0"/>
              <w:autoSpaceDE/>
              <w:autoSpaceDN/>
              <w:bidi w:val="0"/>
              <w:adjustRightInd/>
              <w:snapToGrid/>
              <w:textAlignment w:val="auto"/>
            </w:pPr>
            <w:r>
              <w:t>613.93</w:t>
            </w:r>
          </w:p>
        </w:tc>
      </w:tr>
      <w:tr w14:paraId="52FD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16686">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4535" w:type="dxa"/>
            <w:vAlign w:val="center"/>
          </w:tcPr>
          <w:p w14:paraId="098CD6B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06CD79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5FB2439">
            <w:pPr>
              <w:pStyle w:val="12"/>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2126" w:type="dxa"/>
            <w:vAlign w:val="center"/>
          </w:tcPr>
          <w:p w14:paraId="12FEAC7B">
            <w:pPr>
              <w:pStyle w:val="11"/>
              <w:keepNext w:val="0"/>
              <w:keepLines w:val="0"/>
              <w:pageBreakBefore w:val="0"/>
              <w:widowControl w:val="0"/>
              <w:kinsoku/>
              <w:wordWrap/>
              <w:overflowPunct/>
              <w:topLinePunct w:val="0"/>
              <w:autoSpaceDE/>
              <w:autoSpaceDN/>
              <w:bidi w:val="0"/>
              <w:adjustRightInd/>
              <w:snapToGrid/>
              <w:textAlignment w:val="auto"/>
            </w:pPr>
          </w:p>
        </w:tc>
      </w:tr>
      <w:tr w14:paraId="7F20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A860">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4535" w:type="dxa"/>
            <w:vAlign w:val="center"/>
          </w:tcPr>
          <w:p w14:paraId="04E4A38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A9CBAE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8D83A51">
            <w:pPr>
              <w:pStyle w:val="12"/>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2126" w:type="dxa"/>
            <w:vAlign w:val="center"/>
          </w:tcPr>
          <w:p w14:paraId="6511278A">
            <w:pPr>
              <w:pStyle w:val="11"/>
              <w:keepNext w:val="0"/>
              <w:keepLines w:val="0"/>
              <w:pageBreakBefore w:val="0"/>
              <w:widowControl w:val="0"/>
              <w:kinsoku/>
              <w:wordWrap/>
              <w:overflowPunct/>
              <w:topLinePunct w:val="0"/>
              <w:autoSpaceDE/>
              <w:autoSpaceDN/>
              <w:bidi w:val="0"/>
              <w:adjustRightInd/>
              <w:snapToGrid/>
              <w:textAlignment w:val="auto"/>
            </w:pPr>
            <w:r>
              <w:t>72.20</w:t>
            </w:r>
          </w:p>
        </w:tc>
      </w:tr>
      <w:tr w14:paraId="7FA2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F9A9">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4535" w:type="dxa"/>
            <w:vAlign w:val="center"/>
          </w:tcPr>
          <w:p w14:paraId="5FB43268">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007281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7F497CA">
            <w:pPr>
              <w:pStyle w:val="12"/>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2126" w:type="dxa"/>
            <w:vAlign w:val="center"/>
          </w:tcPr>
          <w:p w14:paraId="25522817">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08F9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A6AE">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4535" w:type="dxa"/>
            <w:vAlign w:val="center"/>
          </w:tcPr>
          <w:p w14:paraId="5C929D9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7C1D41A">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65323E0">
            <w:pPr>
              <w:pStyle w:val="12"/>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2126" w:type="dxa"/>
            <w:vAlign w:val="center"/>
          </w:tcPr>
          <w:p w14:paraId="3C850765">
            <w:pPr>
              <w:pStyle w:val="11"/>
              <w:keepNext w:val="0"/>
              <w:keepLines w:val="0"/>
              <w:pageBreakBefore w:val="0"/>
              <w:widowControl w:val="0"/>
              <w:kinsoku/>
              <w:wordWrap/>
              <w:overflowPunct/>
              <w:topLinePunct w:val="0"/>
              <w:autoSpaceDE/>
              <w:autoSpaceDN/>
              <w:bidi w:val="0"/>
              <w:adjustRightInd/>
              <w:snapToGrid/>
              <w:textAlignment w:val="auto"/>
            </w:pPr>
            <w:r>
              <w:t>21461.34</w:t>
            </w:r>
          </w:p>
        </w:tc>
      </w:tr>
      <w:tr w14:paraId="1E1C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C0CC">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4535" w:type="dxa"/>
            <w:vAlign w:val="center"/>
          </w:tcPr>
          <w:p w14:paraId="3C76D23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E3E0F4C">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7FED031">
            <w:pPr>
              <w:pStyle w:val="12"/>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2126" w:type="dxa"/>
            <w:vAlign w:val="center"/>
          </w:tcPr>
          <w:p w14:paraId="7F0ED630">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1B6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4540">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4535" w:type="dxa"/>
            <w:vAlign w:val="center"/>
          </w:tcPr>
          <w:p w14:paraId="32E0527E">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52D18C1">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C296625">
            <w:pPr>
              <w:pStyle w:val="12"/>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2126" w:type="dxa"/>
            <w:vAlign w:val="center"/>
          </w:tcPr>
          <w:p w14:paraId="5D684904">
            <w:pPr>
              <w:pStyle w:val="11"/>
              <w:keepNext w:val="0"/>
              <w:keepLines w:val="0"/>
              <w:pageBreakBefore w:val="0"/>
              <w:widowControl w:val="0"/>
              <w:kinsoku/>
              <w:wordWrap/>
              <w:overflowPunct/>
              <w:topLinePunct w:val="0"/>
              <w:autoSpaceDE/>
              <w:autoSpaceDN/>
              <w:bidi w:val="0"/>
              <w:adjustRightInd/>
              <w:snapToGrid/>
              <w:textAlignment w:val="auto"/>
            </w:pPr>
          </w:p>
        </w:tc>
      </w:tr>
      <w:tr w14:paraId="2EAF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068B">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4535" w:type="dxa"/>
            <w:vAlign w:val="center"/>
          </w:tcPr>
          <w:p w14:paraId="5B360872">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CAEB99E">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5DAFA4C">
            <w:pPr>
              <w:pStyle w:val="12"/>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2126" w:type="dxa"/>
            <w:vAlign w:val="center"/>
          </w:tcPr>
          <w:p w14:paraId="48D6B298">
            <w:pPr>
              <w:pStyle w:val="11"/>
              <w:keepNext w:val="0"/>
              <w:keepLines w:val="0"/>
              <w:pageBreakBefore w:val="0"/>
              <w:widowControl w:val="0"/>
              <w:kinsoku/>
              <w:wordWrap/>
              <w:overflowPunct/>
              <w:topLinePunct w:val="0"/>
              <w:autoSpaceDE/>
              <w:autoSpaceDN/>
              <w:bidi w:val="0"/>
              <w:adjustRightInd/>
              <w:snapToGrid/>
              <w:textAlignment w:val="auto"/>
            </w:pPr>
          </w:p>
        </w:tc>
      </w:tr>
      <w:tr w14:paraId="07C2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B46D">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4535" w:type="dxa"/>
            <w:vAlign w:val="center"/>
          </w:tcPr>
          <w:p w14:paraId="6380CE1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30AC8D5">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63C24D0">
            <w:pPr>
              <w:pStyle w:val="12"/>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2126" w:type="dxa"/>
            <w:vAlign w:val="center"/>
          </w:tcPr>
          <w:p w14:paraId="05166EFB">
            <w:pPr>
              <w:pStyle w:val="11"/>
              <w:keepNext w:val="0"/>
              <w:keepLines w:val="0"/>
              <w:pageBreakBefore w:val="0"/>
              <w:widowControl w:val="0"/>
              <w:kinsoku/>
              <w:wordWrap/>
              <w:overflowPunct/>
              <w:topLinePunct w:val="0"/>
              <w:autoSpaceDE/>
              <w:autoSpaceDN/>
              <w:bidi w:val="0"/>
              <w:adjustRightInd/>
              <w:snapToGrid/>
              <w:textAlignment w:val="auto"/>
            </w:pPr>
            <w:r>
              <w:t>529.77</w:t>
            </w:r>
          </w:p>
        </w:tc>
      </w:tr>
      <w:tr w14:paraId="40A5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3D07">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4535" w:type="dxa"/>
            <w:vAlign w:val="center"/>
          </w:tcPr>
          <w:p w14:paraId="646250E4">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E30E61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8A9698C">
            <w:pPr>
              <w:pStyle w:val="12"/>
              <w:keepNext w:val="0"/>
              <w:keepLines w:val="0"/>
              <w:pageBreakBefore w:val="0"/>
              <w:widowControl w:val="0"/>
              <w:kinsoku/>
              <w:wordWrap/>
              <w:overflowPunct/>
              <w:topLinePunct w:val="0"/>
              <w:autoSpaceDE/>
              <w:autoSpaceDN/>
              <w:bidi w:val="0"/>
              <w:adjustRightInd/>
              <w:snapToGrid/>
              <w:textAlignment w:val="auto"/>
            </w:pPr>
            <w:r>
              <w:t>十七、金融支出</w:t>
            </w:r>
          </w:p>
        </w:tc>
        <w:tc>
          <w:tcPr>
            <w:tcW w:w="2126" w:type="dxa"/>
            <w:vAlign w:val="center"/>
          </w:tcPr>
          <w:p w14:paraId="1BD71746">
            <w:pPr>
              <w:pStyle w:val="11"/>
              <w:keepNext w:val="0"/>
              <w:keepLines w:val="0"/>
              <w:pageBreakBefore w:val="0"/>
              <w:widowControl w:val="0"/>
              <w:kinsoku/>
              <w:wordWrap/>
              <w:overflowPunct/>
              <w:topLinePunct w:val="0"/>
              <w:autoSpaceDE/>
              <w:autoSpaceDN/>
              <w:bidi w:val="0"/>
              <w:adjustRightInd/>
              <w:snapToGrid/>
              <w:textAlignment w:val="auto"/>
            </w:pPr>
          </w:p>
        </w:tc>
      </w:tr>
      <w:tr w14:paraId="48B5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60F9">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4535" w:type="dxa"/>
            <w:vAlign w:val="center"/>
          </w:tcPr>
          <w:p w14:paraId="231D6001">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155126B">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D4CDE5E">
            <w:pPr>
              <w:pStyle w:val="12"/>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2126" w:type="dxa"/>
            <w:vAlign w:val="center"/>
          </w:tcPr>
          <w:p w14:paraId="75A8148D">
            <w:pPr>
              <w:pStyle w:val="11"/>
              <w:keepNext w:val="0"/>
              <w:keepLines w:val="0"/>
              <w:pageBreakBefore w:val="0"/>
              <w:widowControl w:val="0"/>
              <w:kinsoku/>
              <w:wordWrap/>
              <w:overflowPunct/>
              <w:topLinePunct w:val="0"/>
              <w:autoSpaceDE/>
              <w:autoSpaceDN/>
              <w:bidi w:val="0"/>
              <w:adjustRightInd/>
              <w:snapToGrid/>
              <w:textAlignment w:val="auto"/>
            </w:pPr>
          </w:p>
        </w:tc>
      </w:tr>
      <w:tr w14:paraId="1797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53B0">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4535" w:type="dxa"/>
            <w:vAlign w:val="center"/>
          </w:tcPr>
          <w:p w14:paraId="321D282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B04854B">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D3C7B1">
            <w:pPr>
              <w:pStyle w:val="12"/>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2126" w:type="dxa"/>
            <w:vAlign w:val="center"/>
          </w:tcPr>
          <w:p w14:paraId="6E3CD705">
            <w:pPr>
              <w:pStyle w:val="11"/>
              <w:keepNext w:val="0"/>
              <w:keepLines w:val="0"/>
              <w:pageBreakBefore w:val="0"/>
              <w:widowControl w:val="0"/>
              <w:kinsoku/>
              <w:wordWrap/>
              <w:overflowPunct/>
              <w:topLinePunct w:val="0"/>
              <w:autoSpaceDE/>
              <w:autoSpaceDN/>
              <w:bidi w:val="0"/>
              <w:adjustRightInd/>
              <w:snapToGrid/>
              <w:textAlignment w:val="auto"/>
            </w:pPr>
          </w:p>
        </w:tc>
      </w:tr>
      <w:tr w14:paraId="68FF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C77D">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4535" w:type="dxa"/>
            <w:vAlign w:val="center"/>
          </w:tcPr>
          <w:p w14:paraId="34A14D0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4E3D1B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B8C0B67">
            <w:pPr>
              <w:pStyle w:val="12"/>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2126" w:type="dxa"/>
            <w:vAlign w:val="center"/>
          </w:tcPr>
          <w:p w14:paraId="04B0E12F">
            <w:pPr>
              <w:pStyle w:val="11"/>
              <w:keepNext w:val="0"/>
              <w:keepLines w:val="0"/>
              <w:pageBreakBefore w:val="0"/>
              <w:widowControl w:val="0"/>
              <w:kinsoku/>
              <w:wordWrap/>
              <w:overflowPunct/>
              <w:topLinePunct w:val="0"/>
              <w:autoSpaceDE/>
              <w:autoSpaceDN/>
              <w:bidi w:val="0"/>
              <w:adjustRightInd/>
              <w:snapToGrid/>
              <w:textAlignment w:val="auto"/>
            </w:pPr>
            <w:r>
              <w:t>106.37</w:t>
            </w:r>
          </w:p>
        </w:tc>
      </w:tr>
      <w:tr w14:paraId="65BC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98E1">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4535" w:type="dxa"/>
            <w:vAlign w:val="center"/>
          </w:tcPr>
          <w:p w14:paraId="6B12818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579A0D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CDF9577">
            <w:pPr>
              <w:pStyle w:val="12"/>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2126" w:type="dxa"/>
            <w:vAlign w:val="center"/>
          </w:tcPr>
          <w:p w14:paraId="51A836C9">
            <w:pPr>
              <w:pStyle w:val="11"/>
              <w:keepNext w:val="0"/>
              <w:keepLines w:val="0"/>
              <w:pageBreakBefore w:val="0"/>
              <w:widowControl w:val="0"/>
              <w:kinsoku/>
              <w:wordWrap/>
              <w:overflowPunct/>
              <w:topLinePunct w:val="0"/>
              <w:autoSpaceDE/>
              <w:autoSpaceDN/>
              <w:bidi w:val="0"/>
              <w:adjustRightInd/>
              <w:snapToGrid/>
              <w:textAlignment w:val="auto"/>
            </w:pPr>
            <w:r>
              <w:t>1296.00</w:t>
            </w:r>
          </w:p>
        </w:tc>
      </w:tr>
      <w:tr w14:paraId="7D0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DD39">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4535" w:type="dxa"/>
            <w:vAlign w:val="center"/>
          </w:tcPr>
          <w:p w14:paraId="22EFF5F9">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AD82A15">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385A844">
            <w:pPr>
              <w:pStyle w:val="12"/>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2126" w:type="dxa"/>
            <w:vAlign w:val="center"/>
          </w:tcPr>
          <w:p w14:paraId="18BB931C">
            <w:pPr>
              <w:pStyle w:val="11"/>
              <w:keepNext w:val="0"/>
              <w:keepLines w:val="0"/>
              <w:pageBreakBefore w:val="0"/>
              <w:widowControl w:val="0"/>
              <w:kinsoku/>
              <w:wordWrap/>
              <w:overflowPunct/>
              <w:topLinePunct w:val="0"/>
              <w:autoSpaceDE/>
              <w:autoSpaceDN/>
              <w:bidi w:val="0"/>
              <w:adjustRightInd/>
              <w:snapToGrid/>
              <w:textAlignment w:val="auto"/>
            </w:pPr>
          </w:p>
        </w:tc>
      </w:tr>
      <w:tr w14:paraId="1A6F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3734">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4535" w:type="dxa"/>
            <w:vAlign w:val="center"/>
          </w:tcPr>
          <w:p w14:paraId="21006920">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45B4E4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C21C97A">
            <w:pPr>
              <w:pStyle w:val="12"/>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2126" w:type="dxa"/>
            <w:vAlign w:val="center"/>
          </w:tcPr>
          <w:p w14:paraId="765D9C29">
            <w:pPr>
              <w:pStyle w:val="11"/>
              <w:keepNext w:val="0"/>
              <w:keepLines w:val="0"/>
              <w:pageBreakBefore w:val="0"/>
              <w:widowControl w:val="0"/>
              <w:kinsoku/>
              <w:wordWrap/>
              <w:overflowPunct/>
              <w:topLinePunct w:val="0"/>
              <w:autoSpaceDE/>
              <w:autoSpaceDN/>
              <w:bidi w:val="0"/>
              <w:adjustRightInd/>
              <w:snapToGrid/>
              <w:textAlignment w:val="auto"/>
            </w:pPr>
          </w:p>
        </w:tc>
      </w:tr>
      <w:tr w14:paraId="22CB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D3AA">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4535" w:type="dxa"/>
            <w:vAlign w:val="center"/>
          </w:tcPr>
          <w:p w14:paraId="3D0B83A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ED84C91">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B316419">
            <w:pPr>
              <w:pStyle w:val="12"/>
              <w:keepNext w:val="0"/>
              <w:keepLines w:val="0"/>
              <w:pageBreakBefore w:val="0"/>
              <w:widowControl w:val="0"/>
              <w:kinsoku/>
              <w:wordWrap/>
              <w:overflowPunct/>
              <w:topLinePunct w:val="0"/>
              <w:autoSpaceDE/>
              <w:autoSpaceDN/>
              <w:bidi w:val="0"/>
              <w:adjustRightInd/>
              <w:snapToGrid/>
              <w:textAlignment w:val="auto"/>
            </w:pPr>
            <w:r>
              <w:t>二十四、预备费</w:t>
            </w:r>
          </w:p>
        </w:tc>
        <w:tc>
          <w:tcPr>
            <w:tcW w:w="2126" w:type="dxa"/>
            <w:vAlign w:val="center"/>
          </w:tcPr>
          <w:p w14:paraId="610EBF74">
            <w:pPr>
              <w:pStyle w:val="11"/>
              <w:keepNext w:val="0"/>
              <w:keepLines w:val="0"/>
              <w:pageBreakBefore w:val="0"/>
              <w:widowControl w:val="0"/>
              <w:kinsoku/>
              <w:wordWrap/>
              <w:overflowPunct/>
              <w:topLinePunct w:val="0"/>
              <w:autoSpaceDE/>
              <w:autoSpaceDN/>
              <w:bidi w:val="0"/>
              <w:adjustRightInd/>
              <w:snapToGrid/>
              <w:textAlignment w:val="auto"/>
            </w:pPr>
          </w:p>
        </w:tc>
      </w:tr>
      <w:tr w14:paraId="1F5F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B276">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4535" w:type="dxa"/>
            <w:vAlign w:val="center"/>
          </w:tcPr>
          <w:p w14:paraId="684824F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85CB24D">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0FDBC64">
            <w:pPr>
              <w:pStyle w:val="12"/>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2126" w:type="dxa"/>
            <w:vAlign w:val="center"/>
          </w:tcPr>
          <w:p w14:paraId="32591976">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6D0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0CA3">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4535" w:type="dxa"/>
            <w:vAlign w:val="center"/>
          </w:tcPr>
          <w:p w14:paraId="0EFD258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F47A2C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3EB00CD">
            <w:pPr>
              <w:pStyle w:val="12"/>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2126" w:type="dxa"/>
            <w:vAlign w:val="center"/>
          </w:tcPr>
          <w:p w14:paraId="0A287531">
            <w:pPr>
              <w:pStyle w:val="11"/>
              <w:keepNext w:val="0"/>
              <w:keepLines w:val="0"/>
              <w:pageBreakBefore w:val="0"/>
              <w:widowControl w:val="0"/>
              <w:kinsoku/>
              <w:wordWrap/>
              <w:overflowPunct/>
              <w:topLinePunct w:val="0"/>
              <w:autoSpaceDE/>
              <w:autoSpaceDN/>
              <w:bidi w:val="0"/>
              <w:adjustRightInd/>
              <w:snapToGrid/>
              <w:textAlignment w:val="auto"/>
            </w:pPr>
          </w:p>
        </w:tc>
      </w:tr>
      <w:tr w14:paraId="73E4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4F67">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4535" w:type="dxa"/>
            <w:vAlign w:val="center"/>
          </w:tcPr>
          <w:p w14:paraId="4065E11C">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6949A0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3692A1C">
            <w:pPr>
              <w:pStyle w:val="12"/>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2126" w:type="dxa"/>
            <w:vAlign w:val="center"/>
          </w:tcPr>
          <w:p w14:paraId="3F176E3E">
            <w:pPr>
              <w:pStyle w:val="11"/>
              <w:keepNext w:val="0"/>
              <w:keepLines w:val="0"/>
              <w:pageBreakBefore w:val="0"/>
              <w:widowControl w:val="0"/>
              <w:kinsoku/>
              <w:wordWrap/>
              <w:overflowPunct/>
              <w:topLinePunct w:val="0"/>
              <w:autoSpaceDE/>
              <w:autoSpaceDN/>
              <w:bidi w:val="0"/>
              <w:adjustRightInd/>
              <w:snapToGrid/>
              <w:textAlignment w:val="auto"/>
            </w:pPr>
          </w:p>
        </w:tc>
      </w:tr>
      <w:tr w14:paraId="73A5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47E9">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4535" w:type="dxa"/>
            <w:vAlign w:val="center"/>
          </w:tcPr>
          <w:p w14:paraId="42B8C2A7">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7048D13">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C70E126">
            <w:pPr>
              <w:pStyle w:val="12"/>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2126" w:type="dxa"/>
            <w:vAlign w:val="center"/>
          </w:tcPr>
          <w:p w14:paraId="5EDCC0F2">
            <w:pPr>
              <w:pStyle w:val="11"/>
              <w:keepNext w:val="0"/>
              <w:keepLines w:val="0"/>
              <w:pageBreakBefore w:val="0"/>
              <w:widowControl w:val="0"/>
              <w:kinsoku/>
              <w:wordWrap/>
              <w:overflowPunct/>
              <w:topLinePunct w:val="0"/>
              <w:autoSpaceDE/>
              <w:autoSpaceDN/>
              <w:bidi w:val="0"/>
              <w:adjustRightInd/>
              <w:snapToGrid/>
              <w:textAlignment w:val="auto"/>
            </w:pPr>
          </w:p>
        </w:tc>
      </w:tr>
      <w:tr w14:paraId="475E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240B">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4535" w:type="dxa"/>
            <w:vAlign w:val="center"/>
          </w:tcPr>
          <w:p w14:paraId="3CA51FA0">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EC99783">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929FF8">
            <w:pPr>
              <w:pStyle w:val="12"/>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2126" w:type="dxa"/>
            <w:vAlign w:val="center"/>
          </w:tcPr>
          <w:p w14:paraId="14828476">
            <w:pPr>
              <w:pStyle w:val="11"/>
              <w:keepNext w:val="0"/>
              <w:keepLines w:val="0"/>
              <w:pageBreakBefore w:val="0"/>
              <w:widowControl w:val="0"/>
              <w:kinsoku/>
              <w:wordWrap/>
              <w:overflowPunct/>
              <w:topLinePunct w:val="0"/>
              <w:autoSpaceDE/>
              <w:autoSpaceDN/>
              <w:bidi w:val="0"/>
              <w:adjustRightInd/>
              <w:snapToGrid/>
              <w:textAlignment w:val="auto"/>
            </w:pPr>
          </w:p>
        </w:tc>
      </w:tr>
      <w:tr w14:paraId="63F8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6728">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4535" w:type="dxa"/>
            <w:vAlign w:val="center"/>
          </w:tcPr>
          <w:p w14:paraId="1B363EE3">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25C468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0062340">
            <w:pPr>
              <w:pStyle w:val="12"/>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2126" w:type="dxa"/>
            <w:vAlign w:val="center"/>
          </w:tcPr>
          <w:p w14:paraId="2E261616">
            <w:pPr>
              <w:pStyle w:val="11"/>
              <w:keepNext w:val="0"/>
              <w:keepLines w:val="0"/>
              <w:pageBreakBefore w:val="0"/>
              <w:widowControl w:val="0"/>
              <w:kinsoku/>
              <w:wordWrap/>
              <w:overflowPunct/>
              <w:topLinePunct w:val="0"/>
              <w:autoSpaceDE/>
              <w:autoSpaceDN/>
              <w:bidi w:val="0"/>
              <w:adjustRightInd/>
              <w:snapToGrid/>
              <w:textAlignment w:val="auto"/>
            </w:pPr>
          </w:p>
        </w:tc>
      </w:tr>
      <w:tr w14:paraId="2618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34D1">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4535" w:type="dxa"/>
            <w:vAlign w:val="center"/>
          </w:tcPr>
          <w:p w14:paraId="1C3F29AE">
            <w:pPr>
              <w:pStyle w:val="14"/>
              <w:keepNext w:val="0"/>
              <w:keepLines w:val="0"/>
              <w:pageBreakBefore w:val="0"/>
              <w:widowControl w:val="0"/>
              <w:kinsoku/>
              <w:wordWrap/>
              <w:overflowPunct/>
              <w:topLinePunct w:val="0"/>
              <w:autoSpaceDE/>
              <w:autoSpaceDN/>
              <w:bidi w:val="0"/>
              <w:adjustRightInd/>
              <w:snapToGrid/>
              <w:textAlignment w:val="auto"/>
            </w:pPr>
            <w:r>
              <w:t>本年收入合计</w:t>
            </w:r>
          </w:p>
        </w:tc>
        <w:tc>
          <w:tcPr>
            <w:tcW w:w="2126" w:type="dxa"/>
            <w:vAlign w:val="center"/>
          </w:tcPr>
          <w:p w14:paraId="11F6CADB">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4535" w:type="dxa"/>
            <w:vAlign w:val="center"/>
          </w:tcPr>
          <w:p w14:paraId="208E09D8">
            <w:pPr>
              <w:pStyle w:val="14"/>
              <w:keepNext w:val="0"/>
              <w:keepLines w:val="0"/>
              <w:pageBreakBefore w:val="0"/>
              <w:widowControl w:val="0"/>
              <w:kinsoku/>
              <w:wordWrap/>
              <w:overflowPunct/>
              <w:topLinePunct w:val="0"/>
              <w:autoSpaceDE/>
              <w:autoSpaceDN/>
              <w:bidi w:val="0"/>
              <w:adjustRightInd/>
              <w:snapToGrid/>
              <w:textAlignment w:val="auto"/>
            </w:pPr>
            <w:r>
              <w:t>本年支出合计</w:t>
            </w:r>
          </w:p>
        </w:tc>
        <w:tc>
          <w:tcPr>
            <w:tcW w:w="2126" w:type="dxa"/>
            <w:vAlign w:val="center"/>
          </w:tcPr>
          <w:p w14:paraId="261568B7">
            <w:pPr>
              <w:pStyle w:val="15"/>
              <w:keepNext w:val="0"/>
              <w:keepLines w:val="0"/>
              <w:pageBreakBefore w:val="0"/>
              <w:widowControl w:val="0"/>
              <w:kinsoku/>
              <w:wordWrap/>
              <w:overflowPunct/>
              <w:topLinePunct w:val="0"/>
              <w:autoSpaceDE/>
              <w:autoSpaceDN/>
              <w:bidi w:val="0"/>
              <w:adjustRightInd/>
              <w:snapToGrid/>
              <w:textAlignment w:val="auto"/>
            </w:pPr>
            <w:r>
              <w:t>32814.99</w:t>
            </w:r>
          </w:p>
        </w:tc>
      </w:tr>
      <w:tr w14:paraId="3F18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8ABF">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4535" w:type="dxa"/>
            <w:vAlign w:val="center"/>
          </w:tcPr>
          <w:p w14:paraId="4FE44B10">
            <w:pPr>
              <w:pStyle w:val="12"/>
              <w:keepNext w:val="0"/>
              <w:keepLines w:val="0"/>
              <w:pageBreakBefore w:val="0"/>
              <w:widowControl w:val="0"/>
              <w:kinsoku/>
              <w:wordWrap/>
              <w:overflowPunct/>
              <w:topLinePunct w:val="0"/>
              <w:autoSpaceDE/>
              <w:autoSpaceDN/>
              <w:bidi w:val="0"/>
              <w:adjustRightInd/>
              <w:snapToGrid/>
              <w:textAlignment w:val="auto"/>
            </w:pPr>
            <w:r>
              <w:t>上年结转结余</w:t>
            </w:r>
          </w:p>
        </w:tc>
        <w:tc>
          <w:tcPr>
            <w:tcW w:w="2126" w:type="dxa"/>
            <w:vAlign w:val="center"/>
          </w:tcPr>
          <w:p w14:paraId="03541789">
            <w:pPr>
              <w:pStyle w:val="11"/>
              <w:keepNext w:val="0"/>
              <w:keepLines w:val="0"/>
              <w:pageBreakBefore w:val="0"/>
              <w:widowControl w:val="0"/>
              <w:kinsoku/>
              <w:wordWrap/>
              <w:overflowPunct/>
              <w:topLinePunct w:val="0"/>
              <w:autoSpaceDE/>
              <w:autoSpaceDN/>
              <w:bidi w:val="0"/>
              <w:adjustRightInd/>
              <w:snapToGrid/>
              <w:textAlignment w:val="auto"/>
            </w:pPr>
            <w:r>
              <w:t>3017.47</w:t>
            </w:r>
          </w:p>
        </w:tc>
        <w:tc>
          <w:tcPr>
            <w:tcW w:w="4535" w:type="dxa"/>
            <w:vAlign w:val="center"/>
          </w:tcPr>
          <w:p w14:paraId="00D6B090">
            <w:pPr>
              <w:pStyle w:val="12"/>
              <w:keepNext w:val="0"/>
              <w:keepLines w:val="0"/>
              <w:pageBreakBefore w:val="0"/>
              <w:widowControl w:val="0"/>
              <w:kinsoku/>
              <w:wordWrap/>
              <w:overflowPunct/>
              <w:topLinePunct w:val="0"/>
              <w:autoSpaceDE/>
              <w:autoSpaceDN/>
              <w:bidi w:val="0"/>
              <w:adjustRightInd/>
              <w:snapToGrid/>
              <w:textAlignment w:val="auto"/>
            </w:pPr>
            <w:r>
              <w:t>年终结转结余</w:t>
            </w:r>
          </w:p>
        </w:tc>
        <w:tc>
          <w:tcPr>
            <w:tcW w:w="2126" w:type="dxa"/>
            <w:vAlign w:val="center"/>
          </w:tcPr>
          <w:p w14:paraId="097131C5">
            <w:pPr>
              <w:pStyle w:val="11"/>
              <w:keepNext w:val="0"/>
              <w:keepLines w:val="0"/>
              <w:pageBreakBefore w:val="0"/>
              <w:widowControl w:val="0"/>
              <w:kinsoku/>
              <w:wordWrap/>
              <w:overflowPunct/>
              <w:topLinePunct w:val="0"/>
              <w:autoSpaceDE/>
              <w:autoSpaceDN/>
              <w:bidi w:val="0"/>
              <w:adjustRightInd/>
              <w:snapToGrid/>
              <w:textAlignment w:val="auto"/>
            </w:pPr>
          </w:p>
        </w:tc>
      </w:tr>
      <w:tr w14:paraId="2F86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79F1">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4535" w:type="dxa"/>
            <w:vAlign w:val="center"/>
          </w:tcPr>
          <w:p w14:paraId="72B4921D">
            <w:pPr>
              <w:pStyle w:val="14"/>
              <w:keepNext w:val="0"/>
              <w:keepLines w:val="0"/>
              <w:pageBreakBefore w:val="0"/>
              <w:widowControl w:val="0"/>
              <w:kinsoku/>
              <w:wordWrap/>
              <w:overflowPunct/>
              <w:topLinePunct w:val="0"/>
              <w:autoSpaceDE/>
              <w:autoSpaceDN/>
              <w:bidi w:val="0"/>
              <w:adjustRightInd/>
              <w:snapToGrid/>
              <w:textAlignment w:val="auto"/>
            </w:pPr>
            <w:r>
              <w:t>收入总计</w:t>
            </w:r>
          </w:p>
        </w:tc>
        <w:tc>
          <w:tcPr>
            <w:tcW w:w="2126" w:type="dxa"/>
            <w:vAlign w:val="center"/>
          </w:tcPr>
          <w:p w14:paraId="225FC5D9">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4535" w:type="dxa"/>
            <w:vAlign w:val="center"/>
          </w:tcPr>
          <w:p w14:paraId="4336439A">
            <w:pPr>
              <w:pStyle w:val="14"/>
              <w:keepNext w:val="0"/>
              <w:keepLines w:val="0"/>
              <w:pageBreakBefore w:val="0"/>
              <w:widowControl w:val="0"/>
              <w:kinsoku/>
              <w:wordWrap/>
              <w:overflowPunct/>
              <w:topLinePunct w:val="0"/>
              <w:autoSpaceDE/>
              <w:autoSpaceDN/>
              <w:bidi w:val="0"/>
              <w:adjustRightInd/>
              <w:snapToGrid/>
              <w:textAlignment w:val="auto"/>
            </w:pPr>
            <w:r>
              <w:t>支出总计</w:t>
            </w:r>
          </w:p>
        </w:tc>
        <w:tc>
          <w:tcPr>
            <w:tcW w:w="2126" w:type="dxa"/>
            <w:vAlign w:val="center"/>
          </w:tcPr>
          <w:p w14:paraId="367F2525">
            <w:pPr>
              <w:pStyle w:val="15"/>
              <w:keepNext w:val="0"/>
              <w:keepLines w:val="0"/>
              <w:pageBreakBefore w:val="0"/>
              <w:widowControl w:val="0"/>
              <w:kinsoku/>
              <w:wordWrap/>
              <w:overflowPunct/>
              <w:topLinePunct w:val="0"/>
              <w:autoSpaceDE/>
              <w:autoSpaceDN/>
              <w:bidi w:val="0"/>
              <w:adjustRightInd/>
              <w:snapToGrid/>
              <w:textAlignment w:val="auto"/>
            </w:pPr>
            <w:r>
              <w:t>32814.99</w:t>
            </w:r>
          </w:p>
        </w:tc>
      </w:tr>
      <w:tr w14:paraId="23F9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2" w:type="dxa"/>
            <w:gridSpan w:val="5"/>
            <w:tcBorders>
              <w:left w:val="dashSmallGap" w:color="000000" w:sz="4" w:space="0"/>
              <w:bottom w:val="dashSmallGap" w:color="000000" w:sz="4" w:space="0"/>
              <w:right w:val="dashSmallGap" w:color="000000" w:sz="4" w:space="0"/>
            </w:tcBorders>
            <w:vAlign w:val="center"/>
          </w:tcPr>
          <w:p w14:paraId="12FE42AB">
            <w:pPr>
              <w:pStyle w:val="15"/>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2357DE9A">
      <w:pPr>
        <w:keepNext w:val="0"/>
        <w:keepLines w:val="0"/>
        <w:pageBreakBefore w:val="0"/>
        <w:widowControl w:val="0"/>
        <w:kinsoku/>
        <w:wordWrap/>
        <w:overflowPunct/>
        <w:topLinePunct w:val="0"/>
        <w:autoSpaceDE/>
        <w:autoSpaceDN/>
        <w:bidi w:val="0"/>
        <w:adjustRightInd/>
        <w:snapToGrid/>
        <w:textAlignment w:val="auto"/>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133F20E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单位预算收入总表</w:t>
      </w:r>
    </w:p>
    <w:tbl>
      <w:tblPr>
        <w:tblStyle w:val="4"/>
        <w:tblW w:w="152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9"/>
        <w:gridCol w:w="1185"/>
        <w:gridCol w:w="3645"/>
        <w:gridCol w:w="1215"/>
        <w:gridCol w:w="1245"/>
        <w:gridCol w:w="1260"/>
        <w:gridCol w:w="945"/>
        <w:gridCol w:w="678"/>
        <w:gridCol w:w="717"/>
        <w:gridCol w:w="885"/>
        <w:gridCol w:w="1065"/>
        <w:gridCol w:w="705"/>
        <w:gridCol w:w="1065"/>
      </w:tblGrid>
      <w:tr w14:paraId="16DD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9" w:type="dxa"/>
            <w:gridSpan w:val="5"/>
            <w:tcBorders>
              <w:top w:val="single" w:color="FFFFFF" w:sz="6" w:space="0"/>
              <w:left w:val="single" w:color="FFFFFF" w:sz="6" w:space="0"/>
              <w:right w:val="single" w:color="FFFFFF" w:sz="6" w:space="0"/>
            </w:tcBorders>
            <w:vAlign w:val="center"/>
          </w:tcPr>
          <w:p w14:paraId="7C5DF158">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883" w:type="dxa"/>
            <w:gridSpan w:val="3"/>
            <w:tcBorders>
              <w:top w:val="single" w:color="FFFFFF" w:sz="6" w:space="0"/>
              <w:left w:val="single" w:color="FFFFFF" w:sz="6" w:space="0"/>
              <w:right w:val="single" w:color="FFFFFF" w:sz="6" w:space="0"/>
            </w:tcBorders>
            <w:vAlign w:val="center"/>
          </w:tcPr>
          <w:p w14:paraId="4ACA341A">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4437" w:type="dxa"/>
            <w:gridSpan w:val="5"/>
            <w:tcBorders>
              <w:top w:val="single" w:color="FFFFFF" w:sz="6" w:space="0"/>
              <w:left w:val="single" w:color="FFFFFF" w:sz="6" w:space="0"/>
              <w:right w:val="single" w:color="FFFFFF" w:sz="6" w:space="0"/>
            </w:tcBorders>
            <w:vAlign w:val="center"/>
          </w:tcPr>
          <w:p w14:paraId="32A1F456">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3FC8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restart"/>
            <w:vAlign w:val="center"/>
          </w:tcPr>
          <w:p w14:paraId="3870EF70">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830" w:type="dxa"/>
            <w:gridSpan w:val="2"/>
            <w:vAlign w:val="center"/>
          </w:tcPr>
          <w:p w14:paraId="2BB119BD">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215" w:type="dxa"/>
            <w:vMerge w:val="restart"/>
            <w:vAlign w:val="center"/>
          </w:tcPr>
          <w:p w14:paraId="3893DF37">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7500" w:type="dxa"/>
            <w:gridSpan w:val="8"/>
            <w:vAlign w:val="center"/>
          </w:tcPr>
          <w:p w14:paraId="3A34ABA1">
            <w:pPr>
              <w:pStyle w:val="10"/>
              <w:keepNext w:val="0"/>
              <w:keepLines w:val="0"/>
              <w:pageBreakBefore w:val="0"/>
              <w:widowControl w:val="0"/>
              <w:kinsoku/>
              <w:wordWrap/>
              <w:overflowPunct/>
              <w:topLinePunct w:val="0"/>
              <w:autoSpaceDE/>
              <w:autoSpaceDN/>
              <w:bidi w:val="0"/>
              <w:adjustRightInd/>
              <w:snapToGrid/>
              <w:textAlignment w:val="auto"/>
            </w:pPr>
            <w:r>
              <w:t>本年收入</w:t>
            </w:r>
          </w:p>
        </w:tc>
        <w:tc>
          <w:tcPr>
            <w:tcW w:w="1065" w:type="dxa"/>
            <w:vMerge w:val="restart"/>
            <w:vAlign w:val="center"/>
          </w:tcPr>
          <w:p w14:paraId="0AB53546">
            <w:pPr>
              <w:pStyle w:val="10"/>
              <w:keepNext w:val="0"/>
              <w:keepLines w:val="0"/>
              <w:pageBreakBefore w:val="0"/>
              <w:widowControl w:val="0"/>
              <w:kinsoku/>
              <w:wordWrap/>
              <w:overflowPunct/>
              <w:topLinePunct w:val="0"/>
              <w:autoSpaceDE/>
              <w:autoSpaceDN/>
              <w:bidi w:val="0"/>
              <w:adjustRightInd/>
              <w:snapToGrid/>
              <w:textAlignment w:val="auto"/>
            </w:pPr>
            <w:r>
              <w:t>上年结转</w:t>
            </w:r>
          </w:p>
        </w:tc>
      </w:tr>
      <w:tr w14:paraId="6E82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continue"/>
          </w:tcPr>
          <w:p w14:paraId="536B5621">
            <w:pPr>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05181DC">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3645" w:type="dxa"/>
            <w:vAlign w:val="center"/>
          </w:tcPr>
          <w:p w14:paraId="22F23A69">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215" w:type="dxa"/>
            <w:vMerge w:val="continue"/>
          </w:tcPr>
          <w:p w14:paraId="49C0619B">
            <w:pPr>
              <w:keepNext w:val="0"/>
              <w:keepLines w:val="0"/>
              <w:pageBreakBefore w:val="0"/>
              <w:widowControl w:val="0"/>
              <w:kinsoku/>
              <w:wordWrap/>
              <w:overflowPunct/>
              <w:topLinePunct w:val="0"/>
              <w:autoSpaceDE/>
              <w:autoSpaceDN/>
              <w:bidi w:val="0"/>
              <w:adjustRightInd/>
              <w:snapToGrid/>
              <w:textAlignment w:val="auto"/>
            </w:pPr>
          </w:p>
        </w:tc>
        <w:tc>
          <w:tcPr>
            <w:tcW w:w="1245" w:type="dxa"/>
            <w:vAlign w:val="center"/>
          </w:tcPr>
          <w:p w14:paraId="3292592F">
            <w:pPr>
              <w:pStyle w:val="10"/>
              <w:keepNext w:val="0"/>
              <w:keepLines w:val="0"/>
              <w:pageBreakBefore w:val="0"/>
              <w:widowControl w:val="0"/>
              <w:kinsoku/>
              <w:wordWrap/>
              <w:overflowPunct/>
              <w:topLinePunct w:val="0"/>
              <w:autoSpaceDE/>
              <w:autoSpaceDN/>
              <w:bidi w:val="0"/>
              <w:adjustRightInd/>
              <w:snapToGrid/>
              <w:textAlignment w:val="auto"/>
            </w:pPr>
            <w:r>
              <w:t>小计</w:t>
            </w:r>
          </w:p>
        </w:tc>
        <w:tc>
          <w:tcPr>
            <w:tcW w:w="1260" w:type="dxa"/>
            <w:vAlign w:val="center"/>
          </w:tcPr>
          <w:p w14:paraId="08905859">
            <w:pPr>
              <w:pStyle w:val="10"/>
              <w:keepNext w:val="0"/>
              <w:keepLines w:val="0"/>
              <w:pageBreakBefore w:val="0"/>
              <w:widowControl w:val="0"/>
              <w:kinsoku/>
              <w:wordWrap/>
              <w:overflowPunct/>
              <w:topLinePunct w:val="0"/>
              <w:autoSpaceDE/>
              <w:autoSpaceDN/>
              <w:bidi w:val="0"/>
              <w:adjustRightInd/>
              <w:snapToGrid/>
              <w:textAlignment w:val="auto"/>
            </w:pPr>
            <w:r>
              <w:t>财政拨款 收入</w:t>
            </w:r>
          </w:p>
        </w:tc>
        <w:tc>
          <w:tcPr>
            <w:tcW w:w="945" w:type="dxa"/>
            <w:vAlign w:val="center"/>
          </w:tcPr>
          <w:p w14:paraId="72B4E50D">
            <w:pPr>
              <w:pStyle w:val="10"/>
              <w:keepNext w:val="0"/>
              <w:keepLines w:val="0"/>
              <w:pageBreakBefore w:val="0"/>
              <w:widowControl w:val="0"/>
              <w:kinsoku/>
              <w:wordWrap/>
              <w:overflowPunct/>
              <w:topLinePunct w:val="0"/>
              <w:autoSpaceDE/>
              <w:autoSpaceDN/>
              <w:bidi w:val="0"/>
              <w:adjustRightInd/>
              <w:snapToGrid/>
              <w:textAlignment w:val="auto"/>
            </w:pPr>
            <w:r>
              <w:t>财政专户 收入</w:t>
            </w:r>
          </w:p>
        </w:tc>
        <w:tc>
          <w:tcPr>
            <w:tcW w:w="678" w:type="dxa"/>
            <w:vAlign w:val="center"/>
          </w:tcPr>
          <w:p w14:paraId="57A37593">
            <w:pPr>
              <w:pStyle w:val="10"/>
              <w:keepNext w:val="0"/>
              <w:keepLines w:val="0"/>
              <w:pageBreakBefore w:val="0"/>
              <w:widowControl w:val="0"/>
              <w:kinsoku/>
              <w:wordWrap/>
              <w:overflowPunct/>
              <w:topLinePunct w:val="0"/>
              <w:autoSpaceDE/>
              <w:autoSpaceDN/>
              <w:bidi w:val="0"/>
              <w:adjustRightInd/>
              <w:snapToGrid/>
              <w:textAlignment w:val="auto"/>
            </w:pPr>
            <w:r>
              <w:t>事业收入</w:t>
            </w:r>
          </w:p>
        </w:tc>
        <w:tc>
          <w:tcPr>
            <w:tcW w:w="717" w:type="dxa"/>
            <w:vAlign w:val="center"/>
          </w:tcPr>
          <w:p w14:paraId="1BAE600D">
            <w:pPr>
              <w:pStyle w:val="10"/>
              <w:keepNext w:val="0"/>
              <w:keepLines w:val="0"/>
              <w:pageBreakBefore w:val="0"/>
              <w:widowControl w:val="0"/>
              <w:kinsoku/>
              <w:wordWrap/>
              <w:overflowPunct/>
              <w:topLinePunct w:val="0"/>
              <w:autoSpaceDE/>
              <w:autoSpaceDN/>
              <w:bidi w:val="0"/>
              <w:adjustRightInd/>
              <w:snapToGrid/>
              <w:textAlignment w:val="auto"/>
            </w:pPr>
            <w:r>
              <w:t>经营收入</w:t>
            </w:r>
          </w:p>
        </w:tc>
        <w:tc>
          <w:tcPr>
            <w:tcW w:w="885" w:type="dxa"/>
            <w:vAlign w:val="center"/>
          </w:tcPr>
          <w:p w14:paraId="47D46424">
            <w:pPr>
              <w:pStyle w:val="10"/>
              <w:keepNext w:val="0"/>
              <w:keepLines w:val="0"/>
              <w:pageBreakBefore w:val="0"/>
              <w:widowControl w:val="0"/>
              <w:kinsoku/>
              <w:wordWrap/>
              <w:overflowPunct/>
              <w:topLinePunct w:val="0"/>
              <w:autoSpaceDE/>
              <w:autoSpaceDN/>
              <w:bidi w:val="0"/>
              <w:adjustRightInd/>
              <w:snapToGrid/>
              <w:textAlignment w:val="auto"/>
            </w:pPr>
            <w:r>
              <w:t>上级补助收入</w:t>
            </w:r>
          </w:p>
        </w:tc>
        <w:tc>
          <w:tcPr>
            <w:tcW w:w="1065" w:type="dxa"/>
            <w:vAlign w:val="center"/>
          </w:tcPr>
          <w:p w14:paraId="46EFDEEC">
            <w:pPr>
              <w:pStyle w:val="10"/>
              <w:keepNext w:val="0"/>
              <w:keepLines w:val="0"/>
              <w:pageBreakBefore w:val="0"/>
              <w:widowControl w:val="0"/>
              <w:kinsoku/>
              <w:wordWrap/>
              <w:overflowPunct/>
              <w:topLinePunct w:val="0"/>
              <w:autoSpaceDE/>
              <w:autoSpaceDN/>
              <w:bidi w:val="0"/>
              <w:adjustRightInd/>
              <w:snapToGrid/>
              <w:textAlignment w:val="auto"/>
            </w:pPr>
            <w:r>
              <w:t>附属单位上缴收入</w:t>
            </w:r>
          </w:p>
        </w:tc>
        <w:tc>
          <w:tcPr>
            <w:tcW w:w="705" w:type="dxa"/>
            <w:vAlign w:val="center"/>
          </w:tcPr>
          <w:p w14:paraId="3EA04395">
            <w:pPr>
              <w:pStyle w:val="10"/>
              <w:keepNext w:val="0"/>
              <w:keepLines w:val="0"/>
              <w:pageBreakBefore w:val="0"/>
              <w:widowControl w:val="0"/>
              <w:kinsoku/>
              <w:wordWrap/>
              <w:overflowPunct/>
              <w:topLinePunct w:val="0"/>
              <w:autoSpaceDE/>
              <w:autoSpaceDN/>
              <w:bidi w:val="0"/>
              <w:adjustRightInd/>
              <w:snapToGrid/>
              <w:textAlignment w:val="auto"/>
            </w:pPr>
            <w:r>
              <w:t>其他收入</w:t>
            </w:r>
          </w:p>
        </w:tc>
        <w:tc>
          <w:tcPr>
            <w:tcW w:w="1065" w:type="dxa"/>
            <w:vMerge w:val="continue"/>
          </w:tcPr>
          <w:p w14:paraId="09677DA6">
            <w:pPr>
              <w:keepNext w:val="0"/>
              <w:keepLines w:val="0"/>
              <w:pageBreakBefore w:val="0"/>
              <w:widowControl w:val="0"/>
              <w:kinsoku/>
              <w:wordWrap/>
              <w:overflowPunct/>
              <w:topLinePunct w:val="0"/>
              <w:autoSpaceDE/>
              <w:autoSpaceDN/>
              <w:bidi w:val="0"/>
              <w:adjustRightInd/>
              <w:snapToGrid/>
              <w:textAlignment w:val="auto"/>
            </w:pPr>
          </w:p>
        </w:tc>
      </w:tr>
      <w:tr w14:paraId="3BDC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Align w:val="center"/>
          </w:tcPr>
          <w:p w14:paraId="53F79864">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85" w:type="dxa"/>
            <w:vAlign w:val="center"/>
          </w:tcPr>
          <w:p w14:paraId="4C42D7B7">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3645" w:type="dxa"/>
            <w:vAlign w:val="center"/>
          </w:tcPr>
          <w:p w14:paraId="10AEE769">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215" w:type="dxa"/>
            <w:vAlign w:val="center"/>
          </w:tcPr>
          <w:p w14:paraId="28E89D95">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245" w:type="dxa"/>
            <w:vAlign w:val="center"/>
          </w:tcPr>
          <w:p w14:paraId="14A0BF7A">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260" w:type="dxa"/>
            <w:vAlign w:val="center"/>
          </w:tcPr>
          <w:p w14:paraId="1EEBF98F">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945" w:type="dxa"/>
            <w:vAlign w:val="center"/>
          </w:tcPr>
          <w:p w14:paraId="101CEFC3">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678" w:type="dxa"/>
            <w:vAlign w:val="center"/>
          </w:tcPr>
          <w:p w14:paraId="285DA0D0">
            <w:pPr>
              <w:pStyle w:val="10"/>
              <w:keepNext w:val="0"/>
              <w:keepLines w:val="0"/>
              <w:pageBreakBefore w:val="0"/>
              <w:widowControl w:val="0"/>
              <w:kinsoku/>
              <w:wordWrap/>
              <w:overflowPunct/>
              <w:topLinePunct w:val="0"/>
              <w:autoSpaceDE/>
              <w:autoSpaceDN/>
              <w:bidi w:val="0"/>
              <w:adjustRightInd/>
              <w:snapToGrid/>
              <w:textAlignment w:val="auto"/>
            </w:pPr>
            <w:r>
              <w:t>7</w:t>
            </w:r>
          </w:p>
        </w:tc>
        <w:tc>
          <w:tcPr>
            <w:tcW w:w="717" w:type="dxa"/>
            <w:vAlign w:val="center"/>
          </w:tcPr>
          <w:p w14:paraId="6510625C">
            <w:pPr>
              <w:pStyle w:val="10"/>
              <w:keepNext w:val="0"/>
              <w:keepLines w:val="0"/>
              <w:pageBreakBefore w:val="0"/>
              <w:widowControl w:val="0"/>
              <w:kinsoku/>
              <w:wordWrap/>
              <w:overflowPunct/>
              <w:topLinePunct w:val="0"/>
              <w:autoSpaceDE/>
              <w:autoSpaceDN/>
              <w:bidi w:val="0"/>
              <w:adjustRightInd/>
              <w:snapToGrid/>
              <w:textAlignment w:val="auto"/>
            </w:pPr>
            <w:r>
              <w:t>8</w:t>
            </w:r>
          </w:p>
        </w:tc>
        <w:tc>
          <w:tcPr>
            <w:tcW w:w="885" w:type="dxa"/>
            <w:vAlign w:val="center"/>
          </w:tcPr>
          <w:p w14:paraId="1BFC1594">
            <w:pPr>
              <w:pStyle w:val="10"/>
              <w:keepNext w:val="0"/>
              <w:keepLines w:val="0"/>
              <w:pageBreakBefore w:val="0"/>
              <w:widowControl w:val="0"/>
              <w:kinsoku/>
              <w:wordWrap/>
              <w:overflowPunct/>
              <w:topLinePunct w:val="0"/>
              <w:autoSpaceDE/>
              <w:autoSpaceDN/>
              <w:bidi w:val="0"/>
              <w:adjustRightInd/>
              <w:snapToGrid/>
              <w:textAlignment w:val="auto"/>
            </w:pPr>
            <w:r>
              <w:t>9</w:t>
            </w:r>
          </w:p>
        </w:tc>
        <w:tc>
          <w:tcPr>
            <w:tcW w:w="1065" w:type="dxa"/>
            <w:vAlign w:val="center"/>
          </w:tcPr>
          <w:p w14:paraId="51B2347C">
            <w:pPr>
              <w:pStyle w:val="10"/>
              <w:keepNext w:val="0"/>
              <w:keepLines w:val="0"/>
              <w:pageBreakBefore w:val="0"/>
              <w:widowControl w:val="0"/>
              <w:kinsoku/>
              <w:wordWrap/>
              <w:overflowPunct/>
              <w:topLinePunct w:val="0"/>
              <w:autoSpaceDE/>
              <w:autoSpaceDN/>
              <w:bidi w:val="0"/>
              <w:adjustRightInd/>
              <w:snapToGrid/>
              <w:textAlignment w:val="auto"/>
            </w:pPr>
            <w:r>
              <w:t>10</w:t>
            </w:r>
          </w:p>
        </w:tc>
        <w:tc>
          <w:tcPr>
            <w:tcW w:w="705" w:type="dxa"/>
            <w:vAlign w:val="center"/>
          </w:tcPr>
          <w:p w14:paraId="2F2D842B">
            <w:pPr>
              <w:pStyle w:val="10"/>
              <w:keepNext w:val="0"/>
              <w:keepLines w:val="0"/>
              <w:pageBreakBefore w:val="0"/>
              <w:widowControl w:val="0"/>
              <w:kinsoku/>
              <w:wordWrap/>
              <w:overflowPunct/>
              <w:topLinePunct w:val="0"/>
              <w:autoSpaceDE/>
              <w:autoSpaceDN/>
              <w:bidi w:val="0"/>
              <w:adjustRightInd/>
              <w:snapToGrid/>
              <w:textAlignment w:val="auto"/>
            </w:pPr>
            <w:r>
              <w:t>11</w:t>
            </w:r>
          </w:p>
        </w:tc>
        <w:tc>
          <w:tcPr>
            <w:tcW w:w="1065" w:type="dxa"/>
            <w:vAlign w:val="center"/>
          </w:tcPr>
          <w:p w14:paraId="6FDCD308">
            <w:pPr>
              <w:pStyle w:val="10"/>
              <w:keepNext w:val="0"/>
              <w:keepLines w:val="0"/>
              <w:pageBreakBefore w:val="0"/>
              <w:widowControl w:val="0"/>
              <w:kinsoku/>
              <w:wordWrap/>
              <w:overflowPunct/>
              <w:topLinePunct w:val="0"/>
              <w:autoSpaceDE/>
              <w:autoSpaceDN/>
              <w:bidi w:val="0"/>
              <w:adjustRightInd/>
              <w:snapToGrid/>
              <w:textAlignment w:val="auto"/>
            </w:pPr>
            <w:r>
              <w:t>12</w:t>
            </w:r>
          </w:p>
        </w:tc>
      </w:tr>
      <w:tr w14:paraId="1880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EE5F179">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85" w:type="dxa"/>
            <w:vAlign w:val="center"/>
          </w:tcPr>
          <w:p w14:paraId="4F25E3D3">
            <w:pPr>
              <w:pStyle w:val="16"/>
              <w:keepNext w:val="0"/>
              <w:keepLines w:val="0"/>
              <w:pageBreakBefore w:val="0"/>
              <w:widowControl w:val="0"/>
              <w:kinsoku/>
              <w:wordWrap/>
              <w:overflowPunct/>
              <w:topLinePunct w:val="0"/>
              <w:autoSpaceDE/>
              <w:autoSpaceDN/>
              <w:bidi w:val="0"/>
              <w:adjustRightInd/>
              <w:snapToGrid/>
              <w:textAlignment w:val="auto"/>
            </w:pPr>
          </w:p>
        </w:tc>
        <w:tc>
          <w:tcPr>
            <w:tcW w:w="3645" w:type="dxa"/>
            <w:vAlign w:val="center"/>
          </w:tcPr>
          <w:p w14:paraId="1D54D171">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215" w:type="dxa"/>
            <w:vAlign w:val="center"/>
          </w:tcPr>
          <w:p w14:paraId="12C17D46">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245" w:type="dxa"/>
            <w:vAlign w:val="center"/>
          </w:tcPr>
          <w:p w14:paraId="53F76B79">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1260" w:type="dxa"/>
            <w:vAlign w:val="center"/>
          </w:tcPr>
          <w:p w14:paraId="3997A468">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945" w:type="dxa"/>
            <w:vAlign w:val="center"/>
          </w:tcPr>
          <w:p w14:paraId="3849764B">
            <w:pPr>
              <w:pStyle w:val="15"/>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FF0807D">
            <w:pPr>
              <w:pStyle w:val="15"/>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2DEED61">
            <w:pPr>
              <w:pStyle w:val="15"/>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08D9EF0">
            <w:pPr>
              <w:pStyle w:val="15"/>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3221B4C">
            <w:pPr>
              <w:pStyle w:val="15"/>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2A53F2E">
            <w:pPr>
              <w:pStyle w:val="15"/>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F0D327">
            <w:pPr>
              <w:pStyle w:val="15"/>
              <w:keepNext w:val="0"/>
              <w:keepLines w:val="0"/>
              <w:pageBreakBefore w:val="0"/>
              <w:widowControl w:val="0"/>
              <w:kinsoku/>
              <w:wordWrap/>
              <w:overflowPunct/>
              <w:topLinePunct w:val="0"/>
              <w:autoSpaceDE/>
              <w:autoSpaceDN/>
              <w:bidi w:val="0"/>
              <w:adjustRightInd/>
              <w:snapToGrid/>
              <w:textAlignment w:val="auto"/>
            </w:pPr>
            <w:r>
              <w:t>3017.47</w:t>
            </w:r>
          </w:p>
        </w:tc>
      </w:tr>
      <w:tr w14:paraId="13BB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7CFAB0B">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85" w:type="dxa"/>
            <w:vAlign w:val="center"/>
          </w:tcPr>
          <w:p w14:paraId="6C61E75A">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3645" w:type="dxa"/>
            <w:vAlign w:val="center"/>
          </w:tcPr>
          <w:p w14:paraId="00DBD493">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215" w:type="dxa"/>
            <w:vAlign w:val="center"/>
          </w:tcPr>
          <w:p w14:paraId="48FD06AB">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07060076">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60" w:type="dxa"/>
            <w:vAlign w:val="center"/>
          </w:tcPr>
          <w:p w14:paraId="0F6667B1">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945" w:type="dxa"/>
            <w:vAlign w:val="center"/>
          </w:tcPr>
          <w:p w14:paraId="4775A749">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E56A97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7B7D55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7030AD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C2641F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86A1A2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F0E49C0">
            <w:pPr>
              <w:pStyle w:val="11"/>
              <w:keepNext w:val="0"/>
              <w:keepLines w:val="0"/>
              <w:pageBreakBefore w:val="0"/>
              <w:widowControl w:val="0"/>
              <w:kinsoku/>
              <w:wordWrap/>
              <w:overflowPunct/>
              <w:topLinePunct w:val="0"/>
              <w:autoSpaceDE/>
              <w:autoSpaceDN/>
              <w:bidi w:val="0"/>
              <w:adjustRightInd/>
              <w:snapToGrid/>
              <w:textAlignment w:val="auto"/>
            </w:pPr>
          </w:p>
        </w:tc>
      </w:tr>
      <w:tr w14:paraId="4564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0BE085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85" w:type="dxa"/>
            <w:vAlign w:val="center"/>
          </w:tcPr>
          <w:p w14:paraId="3D10E92F">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3645" w:type="dxa"/>
            <w:vAlign w:val="center"/>
          </w:tcPr>
          <w:p w14:paraId="4D43C5C6">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215" w:type="dxa"/>
            <w:vAlign w:val="center"/>
          </w:tcPr>
          <w:p w14:paraId="3C84B3A0">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3DFEB936">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60" w:type="dxa"/>
            <w:vAlign w:val="center"/>
          </w:tcPr>
          <w:p w14:paraId="0E899E34">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945" w:type="dxa"/>
            <w:vAlign w:val="center"/>
          </w:tcPr>
          <w:p w14:paraId="1380B28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A2F023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A25A30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5DD7B8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9E6BE4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B00227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91D7246">
            <w:pPr>
              <w:pStyle w:val="11"/>
              <w:keepNext w:val="0"/>
              <w:keepLines w:val="0"/>
              <w:pageBreakBefore w:val="0"/>
              <w:widowControl w:val="0"/>
              <w:kinsoku/>
              <w:wordWrap/>
              <w:overflowPunct/>
              <w:topLinePunct w:val="0"/>
              <w:autoSpaceDE/>
              <w:autoSpaceDN/>
              <w:bidi w:val="0"/>
              <w:adjustRightInd/>
              <w:snapToGrid/>
              <w:textAlignment w:val="auto"/>
            </w:pPr>
          </w:p>
        </w:tc>
      </w:tr>
      <w:tr w14:paraId="6D6E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80EA31">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85" w:type="dxa"/>
            <w:vAlign w:val="center"/>
          </w:tcPr>
          <w:p w14:paraId="6507B5C8">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3645" w:type="dxa"/>
            <w:vAlign w:val="center"/>
          </w:tcPr>
          <w:p w14:paraId="6349CAFC">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1215" w:type="dxa"/>
            <w:vAlign w:val="center"/>
          </w:tcPr>
          <w:p w14:paraId="1E6DC6C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245" w:type="dxa"/>
            <w:vAlign w:val="center"/>
          </w:tcPr>
          <w:p w14:paraId="7E304F43">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260" w:type="dxa"/>
            <w:vAlign w:val="center"/>
          </w:tcPr>
          <w:p w14:paraId="707EB4AD">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945" w:type="dxa"/>
            <w:vAlign w:val="center"/>
          </w:tcPr>
          <w:p w14:paraId="1DC5BB7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020E02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68A24B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A81673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FAE2F07">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DD6720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BE607AE">
            <w:pPr>
              <w:pStyle w:val="11"/>
              <w:keepNext w:val="0"/>
              <w:keepLines w:val="0"/>
              <w:pageBreakBefore w:val="0"/>
              <w:widowControl w:val="0"/>
              <w:kinsoku/>
              <w:wordWrap/>
              <w:overflowPunct/>
              <w:topLinePunct w:val="0"/>
              <w:autoSpaceDE/>
              <w:autoSpaceDN/>
              <w:bidi w:val="0"/>
              <w:adjustRightInd/>
              <w:snapToGrid/>
              <w:textAlignment w:val="auto"/>
            </w:pPr>
          </w:p>
        </w:tc>
      </w:tr>
      <w:tr w14:paraId="3E66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B27D260">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85" w:type="dxa"/>
            <w:vAlign w:val="center"/>
          </w:tcPr>
          <w:p w14:paraId="7429E4D2">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3645" w:type="dxa"/>
            <w:vAlign w:val="center"/>
          </w:tcPr>
          <w:p w14:paraId="51838561">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15" w:type="dxa"/>
            <w:vAlign w:val="center"/>
          </w:tcPr>
          <w:p w14:paraId="6E34955A">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245" w:type="dxa"/>
            <w:vAlign w:val="center"/>
          </w:tcPr>
          <w:p w14:paraId="5C6A2C65">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260" w:type="dxa"/>
            <w:vAlign w:val="center"/>
          </w:tcPr>
          <w:p w14:paraId="5425485D">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945" w:type="dxa"/>
            <w:vAlign w:val="center"/>
          </w:tcPr>
          <w:p w14:paraId="12E43CF8">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AEE062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F530FF7">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2E6155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059551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41D9E3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60C4630">
            <w:pPr>
              <w:pStyle w:val="11"/>
              <w:keepNext w:val="0"/>
              <w:keepLines w:val="0"/>
              <w:pageBreakBefore w:val="0"/>
              <w:widowControl w:val="0"/>
              <w:kinsoku/>
              <w:wordWrap/>
              <w:overflowPunct/>
              <w:topLinePunct w:val="0"/>
              <w:autoSpaceDE/>
              <w:autoSpaceDN/>
              <w:bidi w:val="0"/>
              <w:adjustRightInd/>
              <w:snapToGrid/>
              <w:textAlignment w:val="auto"/>
            </w:pPr>
          </w:p>
        </w:tc>
      </w:tr>
      <w:tr w14:paraId="02AD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AC26245">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85" w:type="dxa"/>
            <w:vAlign w:val="center"/>
          </w:tcPr>
          <w:p w14:paraId="3A5D605A">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3645" w:type="dxa"/>
            <w:vAlign w:val="center"/>
          </w:tcPr>
          <w:p w14:paraId="34BFAA55">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215" w:type="dxa"/>
            <w:vAlign w:val="center"/>
          </w:tcPr>
          <w:p w14:paraId="406807D8">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245" w:type="dxa"/>
            <w:vAlign w:val="center"/>
          </w:tcPr>
          <w:p w14:paraId="3E06A1CA">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260" w:type="dxa"/>
            <w:vAlign w:val="center"/>
          </w:tcPr>
          <w:p w14:paraId="23D57362">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945" w:type="dxa"/>
            <w:vAlign w:val="center"/>
          </w:tcPr>
          <w:p w14:paraId="2399FA4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13B12D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65B9A6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6ADBC3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F734E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9A1D87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DDD26EF">
            <w:pPr>
              <w:pStyle w:val="11"/>
              <w:keepNext w:val="0"/>
              <w:keepLines w:val="0"/>
              <w:pageBreakBefore w:val="0"/>
              <w:widowControl w:val="0"/>
              <w:kinsoku/>
              <w:wordWrap/>
              <w:overflowPunct/>
              <w:topLinePunct w:val="0"/>
              <w:autoSpaceDE/>
              <w:autoSpaceDN/>
              <w:bidi w:val="0"/>
              <w:adjustRightInd/>
              <w:snapToGrid/>
              <w:textAlignment w:val="auto"/>
            </w:pPr>
          </w:p>
        </w:tc>
      </w:tr>
      <w:tr w14:paraId="46D5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6962642">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85" w:type="dxa"/>
            <w:vAlign w:val="center"/>
          </w:tcPr>
          <w:p w14:paraId="0698976E">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3645" w:type="dxa"/>
            <w:vAlign w:val="center"/>
          </w:tcPr>
          <w:p w14:paraId="0E54B0F2">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1215" w:type="dxa"/>
            <w:vAlign w:val="center"/>
          </w:tcPr>
          <w:p w14:paraId="46065FCC">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245" w:type="dxa"/>
            <w:vAlign w:val="center"/>
          </w:tcPr>
          <w:p w14:paraId="2746164D">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260" w:type="dxa"/>
            <w:vAlign w:val="center"/>
          </w:tcPr>
          <w:p w14:paraId="4BEB80B5">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945" w:type="dxa"/>
            <w:vAlign w:val="center"/>
          </w:tcPr>
          <w:p w14:paraId="01D63A9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018CB65">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98E75F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B501C0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856C56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9383F6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9E73A12">
            <w:pPr>
              <w:pStyle w:val="11"/>
              <w:keepNext w:val="0"/>
              <w:keepLines w:val="0"/>
              <w:pageBreakBefore w:val="0"/>
              <w:widowControl w:val="0"/>
              <w:kinsoku/>
              <w:wordWrap/>
              <w:overflowPunct/>
              <w:topLinePunct w:val="0"/>
              <w:autoSpaceDE/>
              <w:autoSpaceDN/>
              <w:bidi w:val="0"/>
              <w:adjustRightInd/>
              <w:snapToGrid/>
              <w:textAlignment w:val="auto"/>
            </w:pPr>
          </w:p>
        </w:tc>
      </w:tr>
      <w:tr w14:paraId="2F8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47B88E4">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85" w:type="dxa"/>
            <w:vAlign w:val="center"/>
          </w:tcPr>
          <w:p w14:paraId="572D4821">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3645" w:type="dxa"/>
            <w:vAlign w:val="center"/>
          </w:tcPr>
          <w:p w14:paraId="31B59213">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215" w:type="dxa"/>
            <w:vAlign w:val="center"/>
          </w:tcPr>
          <w:p w14:paraId="43A634B5">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245" w:type="dxa"/>
            <w:vAlign w:val="center"/>
          </w:tcPr>
          <w:p w14:paraId="52F83B7E">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260" w:type="dxa"/>
            <w:vAlign w:val="center"/>
          </w:tcPr>
          <w:p w14:paraId="50554DB3">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945" w:type="dxa"/>
            <w:vAlign w:val="center"/>
          </w:tcPr>
          <w:p w14:paraId="5591148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DB6DE7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37CFD17">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CAA2F1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D9F4F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F2DC27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9F9F93">
            <w:pPr>
              <w:pStyle w:val="11"/>
              <w:keepNext w:val="0"/>
              <w:keepLines w:val="0"/>
              <w:pageBreakBefore w:val="0"/>
              <w:widowControl w:val="0"/>
              <w:kinsoku/>
              <w:wordWrap/>
              <w:overflowPunct/>
              <w:topLinePunct w:val="0"/>
              <w:autoSpaceDE/>
              <w:autoSpaceDN/>
              <w:bidi w:val="0"/>
              <w:adjustRightInd/>
              <w:snapToGrid/>
              <w:textAlignment w:val="auto"/>
            </w:pPr>
          </w:p>
        </w:tc>
      </w:tr>
      <w:tr w14:paraId="3981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70B8131">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85" w:type="dxa"/>
            <w:vAlign w:val="center"/>
          </w:tcPr>
          <w:p w14:paraId="73276386">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3645" w:type="dxa"/>
            <w:vAlign w:val="center"/>
          </w:tcPr>
          <w:p w14:paraId="64AEEE17">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1215" w:type="dxa"/>
            <w:vAlign w:val="center"/>
          </w:tcPr>
          <w:p w14:paraId="7AEC39B6">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2A2DAB81">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015C16F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5D1127E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B5B3ED4">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4F14AD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981A0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1EB23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BEFD92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ED23305">
            <w:pPr>
              <w:pStyle w:val="11"/>
              <w:keepNext w:val="0"/>
              <w:keepLines w:val="0"/>
              <w:pageBreakBefore w:val="0"/>
              <w:widowControl w:val="0"/>
              <w:kinsoku/>
              <w:wordWrap/>
              <w:overflowPunct/>
              <w:topLinePunct w:val="0"/>
              <w:autoSpaceDE/>
              <w:autoSpaceDN/>
              <w:bidi w:val="0"/>
              <w:adjustRightInd/>
              <w:snapToGrid/>
              <w:textAlignment w:val="auto"/>
            </w:pPr>
          </w:p>
        </w:tc>
      </w:tr>
      <w:tr w14:paraId="1295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1039AB4">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85" w:type="dxa"/>
            <w:vAlign w:val="center"/>
          </w:tcPr>
          <w:p w14:paraId="65D5C2DF">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3645" w:type="dxa"/>
            <w:vAlign w:val="center"/>
          </w:tcPr>
          <w:p w14:paraId="0127140D">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1215" w:type="dxa"/>
            <w:vAlign w:val="center"/>
          </w:tcPr>
          <w:p w14:paraId="36781338">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57C4E50E">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2F60355F">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2288EAAF">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887B02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118B55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6D3355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6FF5C5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FC6F37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B9F68BA">
            <w:pPr>
              <w:pStyle w:val="11"/>
              <w:keepNext w:val="0"/>
              <w:keepLines w:val="0"/>
              <w:pageBreakBefore w:val="0"/>
              <w:widowControl w:val="0"/>
              <w:kinsoku/>
              <w:wordWrap/>
              <w:overflowPunct/>
              <w:topLinePunct w:val="0"/>
              <w:autoSpaceDE/>
              <w:autoSpaceDN/>
              <w:bidi w:val="0"/>
              <w:adjustRightInd/>
              <w:snapToGrid/>
              <w:textAlignment w:val="auto"/>
            </w:pPr>
          </w:p>
        </w:tc>
      </w:tr>
      <w:tr w14:paraId="004D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4ECC4B1">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85" w:type="dxa"/>
            <w:vAlign w:val="center"/>
          </w:tcPr>
          <w:p w14:paraId="2FABB18D">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3645" w:type="dxa"/>
            <w:vAlign w:val="center"/>
          </w:tcPr>
          <w:p w14:paraId="58E925CF">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1215" w:type="dxa"/>
            <w:vAlign w:val="center"/>
          </w:tcPr>
          <w:p w14:paraId="737EF2D3">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30CCDDA5">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268411CE">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04A356B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45A0A8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0F1AA5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2C353C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CE9468">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E06379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EAE7558">
            <w:pPr>
              <w:pStyle w:val="11"/>
              <w:keepNext w:val="0"/>
              <w:keepLines w:val="0"/>
              <w:pageBreakBefore w:val="0"/>
              <w:widowControl w:val="0"/>
              <w:kinsoku/>
              <w:wordWrap/>
              <w:overflowPunct/>
              <w:topLinePunct w:val="0"/>
              <w:autoSpaceDE/>
              <w:autoSpaceDN/>
              <w:bidi w:val="0"/>
              <w:adjustRightInd/>
              <w:snapToGrid/>
              <w:textAlignment w:val="auto"/>
            </w:pPr>
          </w:p>
        </w:tc>
      </w:tr>
      <w:tr w14:paraId="6A80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C0250F0">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85" w:type="dxa"/>
            <w:vAlign w:val="center"/>
          </w:tcPr>
          <w:p w14:paraId="7486C207">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3645" w:type="dxa"/>
            <w:vAlign w:val="center"/>
          </w:tcPr>
          <w:p w14:paraId="343EF094">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215" w:type="dxa"/>
            <w:vAlign w:val="center"/>
          </w:tcPr>
          <w:p w14:paraId="3AEF8F16">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245" w:type="dxa"/>
            <w:vAlign w:val="center"/>
          </w:tcPr>
          <w:p w14:paraId="6BE88A8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260" w:type="dxa"/>
            <w:vAlign w:val="center"/>
          </w:tcPr>
          <w:p w14:paraId="2F30C213">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945" w:type="dxa"/>
            <w:vAlign w:val="center"/>
          </w:tcPr>
          <w:p w14:paraId="43A7EC9C">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DB0915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3628401">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2CAFCA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6372A6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ED43D4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D080F46">
            <w:pPr>
              <w:pStyle w:val="11"/>
              <w:keepNext w:val="0"/>
              <w:keepLines w:val="0"/>
              <w:pageBreakBefore w:val="0"/>
              <w:widowControl w:val="0"/>
              <w:kinsoku/>
              <w:wordWrap/>
              <w:overflowPunct/>
              <w:topLinePunct w:val="0"/>
              <w:autoSpaceDE/>
              <w:autoSpaceDN/>
              <w:bidi w:val="0"/>
              <w:adjustRightInd/>
              <w:snapToGrid/>
              <w:textAlignment w:val="auto"/>
            </w:pPr>
          </w:p>
        </w:tc>
      </w:tr>
      <w:tr w14:paraId="4E0F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B8FFE1">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85" w:type="dxa"/>
            <w:vAlign w:val="center"/>
          </w:tcPr>
          <w:p w14:paraId="04C3ED05">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3645" w:type="dxa"/>
            <w:vAlign w:val="center"/>
          </w:tcPr>
          <w:p w14:paraId="3F3ED651">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215" w:type="dxa"/>
            <w:vAlign w:val="center"/>
          </w:tcPr>
          <w:p w14:paraId="77268B4D">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245" w:type="dxa"/>
            <w:vAlign w:val="center"/>
          </w:tcPr>
          <w:p w14:paraId="1698E2A0">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260" w:type="dxa"/>
            <w:vAlign w:val="center"/>
          </w:tcPr>
          <w:p w14:paraId="60233022">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945" w:type="dxa"/>
            <w:vAlign w:val="center"/>
          </w:tcPr>
          <w:p w14:paraId="6BD101F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C94D0F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B8BB3F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6CFFC1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E35E9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7A1A45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4EFD3F">
            <w:pPr>
              <w:pStyle w:val="11"/>
              <w:keepNext w:val="0"/>
              <w:keepLines w:val="0"/>
              <w:pageBreakBefore w:val="0"/>
              <w:widowControl w:val="0"/>
              <w:kinsoku/>
              <w:wordWrap/>
              <w:overflowPunct/>
              <w:topLinePunct w:val="0"/>
              <w:autoSpaceDE/>
              <w:autoSpaceDN/>
              <w:bidi w:val="0"/>
              <w:adjustRightInd/>
              <w:snapToGrid/>
              <w:textAlignment w:val="auto"/>
            </w:pPr>
          </w:p>
        </w:tc>
      </w:tr>
      <w:tr w14:paraId="34A4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334E162">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85" w:type="dxa"/>
            <w:vAlign w:val="center"/>
          </w:tcPr>
          <w:p w14:paraId="7BF06E46">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3645" w:type="dxa"/>
            <w:vAlign w:val="center"/>
          </w:tcPr>
          <w:p w14:paraId="0D82C6EB">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215" w:type="dxa"/>
            <w:vAlign w:val="center"/>
          </w:tcPr>
          <w:p w14:paraId="17170CB7">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245" w:type="dxa"/>
            <w:vAlign w:val="center"/>
          </w:tcPr>
          <w:p w14:paraId="6F74B0FF">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260" w:type="dxa"/>
            <w:vAlign w:val="center"/>
          </w:tcPr>
          <w:p w14:paraId="7380F042">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945" w:type="dxa"/>
            <w:vAlign w:val="center"/>
          </w:tcPr>
          <w:p w14:paraId="5BD5A74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A66857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E30C9C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ABF79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661DCE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FC003A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366C93">
            <w:pPr>
              <w:pStyle w:val="11"/>
              <w:keepNext w:val="0"/>
              <w:keepLines w:val="0"/>
              <w:pageBreakBefore w:val="0"/>
              <w:widowControl w:val="0"/>
              <w:kinsoku/>
              <w:wordWrap/>
              <w:overflowPunct/>
              <w:topLinePunct w:val="0"/>
              <w:autoSpaceDE/>
              <w:autoSpaceDN/>
              <w:bidi w:val="0"/>
              <w:adjustRightInd/>
              <w:snapToGrid/>
              <w:textAlignment w:val="auto"/>
            </w:pPr>
          </w:p>
        </w:tc>
      </w:tr>
      <w:tr w14:paraId="2C8E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F064470">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85" w:type="dxa"/>
            <w:vAlign w:val="center"/>
          </w:tcPr>
          <w:p w14:paraId="2B6F5494">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3645" w:type="dxa"/>
            <w:vAlign w:val="center"/>
          </w:tcPr>
          <w:p w14:paraId="70470B4F">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215" w:type="dxa"/>
            <w:vAlign w:val="center"/>
          </w:tcPr>
          <w:p w14:paraId="49E2FF4D">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245" w:type="dxa"/>
            <w:vAlign w:val="center"/>
          </w:tcPr>
          <w:p w14:paraId="6291DB37">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260" w:type="dxa"/>
            <w:vAlign w:val="center"/>
          </w:tcPr>
          <w:p w14:paraId="52BD688D">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945" w:type="dxa"/>
            <w:vAlign w:val="center"/>
          </w:tcPr>
          <w:p w14:paraId="00E6164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F8287C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8D13A1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E2741A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34BEF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EA3A762">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085A8A7">
            <w:pPr>
              <w:pStyle w:val="11"/>
              <w:keepNext w:val="0"/>
              <w:keepLines w:val="0"/>
              <w:pageBreakBefore w:val="0"/>
              <w:widowControl w:val="0"/>
              <w:kinsoku/>
              <w:wordWrap/>
              <w:overflowPunct/>
              <w:topLinePunct w:val="0"/>
              <w:autoSpaceDE/>
              <w:autoSpaceDN/>
              <w:bidi w:val="0"/>
              <w:adjustRightInd/>
              <w:snapToGrid/>
              <w:textAlignment w:val="auto"/>
            </w:pPr>
          </w:p>
        </w:tc>
      </w:tr>
      <w:tr w14:paraId="20D8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8FF4B9">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85" w:type="dxa"/>
            <w:vAlign w:val="center"/>
          </w:tcPr>
          <w:p w14:paraId="6D24AA10">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3645" w:type="dxa"/>
            <w:vAlign w:val="center"/>
          </w:tcPr>
          <w:p w14:paraId="445FF6EF">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215" w:type="dxa"/>
            <w:vAlign w:val="center"/>
          </w:tcPr>
          <w:p w14:paraId="7714C138">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245" w:type="dxa"/>
            <w:vAlign w:val="center"/>
          </w:tcPr>
          <w:p w14:paraId="373CA673">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260" w:type="dxa"/>
            <w:vAlign w:val="center"/>
          </w:tcPr>
          <w:p w14:paraId="7EADF019">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945" w:type="dxa"/>
            <w:vAlign w:val="center"/>
          </w:tcPr>
          <w:p w14:paraId="0C7A086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85666B0">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3FC90D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FF95AF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C27CFE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EFE525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D021A50">
            <w:pPr>
              <w:pStyle w:val="11"/>
              <w:keepNext w:val="0"/>
              <w:keepLines w:val="0"/>
              <w:pageBreakBefore w:val="0"/>
              <w:widowControl w:val="0"/>
              <w:kinsoku/>
              <w:wordWrap/>
              <w:overflowPunct/>
              <w:topLinePunct w:val="0"/>
              <w:autoSpaceDE/>
              <w:autoSpaceDN/>
              <w:bidi w:val="0"/>
              <w:adjustRightInd/>
              <w:snapToGrid/>
              <w:textAlignment w:val="auto"/>
            </w:pPr>
          </w:p>
        </w:tc>
      </w:tr>
      <w:tr w14:paraId="50F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1D1D43">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85" w:type="dxa"/>
            <w:vAlign w:val="center"/>
          </w:tcPr>
          <w:p w14:paraId="67590D84">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3645" w:type="dxa"/>
            <w:vAlign w:val="center"/>
          </w:tcPr>
          <w:p w14:paraId="7B8E9BBA">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1215" w:type="dxa"/>
            <w:vAlign w:val="center"/>
          </w:tcPr>
          <w:p w14:paraId="396EDA7B">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6F0420AA">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60" w:type="dxa"/>
            <w:vAlign w:val="center"/>
          </w:tcPr>
          <w:p w14:paraId="3DCF35EA">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45" w:type="dxa"/>
            <w:vAlign w:val="center"/>
          </w:tcPr>
          <w:p w14:paraId="5A99494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A15D2F5">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A515539">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3A09E0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2238B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424057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2687596">
            <w:pPr>
              <w:pStyle w:val="11"/>
              <w:keepNext w:val="0"/>
              <w:keepLines w:val="0"/>
              <w:pageBreakBefore w:val="0"/>
              <w:widowControl w:val="0"/>
              <w:kinsoku/>
              <w:wordWrap/>
              <w:overflowPunct/>
              <w:topLinePunct w:val="0"/>
              <w:autoSpaceDE/>
              <w:autoSpaceDN/>
              <w:bidi w:val="0"/>
              <w:adjustRightInd/>
              <w:snapToGrid/>
              <w:textAlignment w:val="auto"/>
            </w:pPr>
          </w:p>
        </w:tc>
      </w:tr>
      <w:tr w14:paraId="0ECB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8A27C72">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85" w:type="dxa"/>
            <w:vAlign w:val="center"/>
          </w:tcPr>
          <w:p w14:paraId="67563C16">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3645" w:type="dxa"/>
            <w:vAlign w:val="center"/>
          </w:tcPr>
          <w:p w14:paraId="386ED8B6">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215" w:type="dxa"/>
            <w:vAlign w:val="center"/>
          </w:tcPr>
          <w:p w14:paraId="4C07DA1B">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11A86818">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60" w:type="dxa"/>
            <w:vAlign w:val="center"/>
          </w:tcPr>
          <w:p w14:paraId="2AE8DDC5">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45" w:type="dxa"/>
            <w:vAlign w:val="center"/>
          </w:tcPr>
          <w:p w14:paraId="2DD17BA1">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C303E8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D39032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C17CC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FE24092">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A1AA63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E09CD4E">
            <w:pPr>
              <w:pStyle w:val="11"/>
              <w:keepNext w:val="0"/>
              <w:keepLines w:val="0"/>
              <w:pageBreakBefore w:val="0"/>
              <w:widowControl w:val="0"/>
              <w:kinsoku/>
              <w:wordWrap/>
              <w:overflowPunct/>
              <w:topLinePunct w:val="0"/>
              <w:autoSpaceDE/>
              <w:autoSpaceDN/>
              <w:bidi w:val="0"/>
              <w:adjustRightInd/>
              <w:snapToGrid/>
              <w:textAlignment w:val="auto"/>
            </w:pPr>
          </w:p>
        </w:tc>
      </w:tr>
      <w:tr w14:paraId="3FB7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877D908">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85" w:type="dxa"/>
            <w:vAlign w:val="center"/>
          </w:tcPr>
          <w:p w14:paraId="5B877907">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3645" w:type="dxa"/>
            <w:vAlign w:val="center"/>
          </w:tcPr>
          <w:p w14:paraId="04FF7287">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215" w:type="dxa"/>
            <w:vAlign w:val="center"/>
          </w:tcPr>
          <w:p w14:paraId="364FABAB">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53C30493">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4C64FED6">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0378290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1AD9B6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EBBA32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D7B153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21B75F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46AA4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FF5FED4">
            <w:pPr>
              <w:pStyle w:val="11"/>
              <w:keepNext w:val="0"/>
              <w:keepLines w:val="0"/>
              <w:pageBreakBefore w:val="0"/>
              <w:widowControl w:val="0"/>
              <w:kinsoku/>
              <w:wordWrap/>
              <w:overflowPunct/>
              <w:topLinePunct w:val="0"/>
              <w:autoSpaceDE/>
              <w:autoSpaceDN/>
              <w:bidi w:val="0"/>
              <w:adjustRightInd/>
              <w:snapToGrid/>
              <w:textAlignment w:val="auto"/>
            </w:pPr>
          </w:p>
        </w:tc>
      </w:tr>
      <w:tr w14:paraId="6DC6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6D9B3E9">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85" w:type="dxa"/>
            <w:vAlign w:val="center"/>
          </w:tcPr>
          <w:p w14:paraId="5D1C19D5">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3645" w:type="dxa"/>
            <w:vAlign w:val="center"/>
          </w:tcPr>
          <w:p w14:paraId="7B25BA5D">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215" w:type="dxa"/>
            <w:vAlign w:val="center"/>
          </w:tcPr>
          <w:p w14:paraId="544F9BD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0F3C4EF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501302A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0F49669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E9A956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3A8733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58D995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6807BA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B85C84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C9E66A">
            <w:pPr>
              <w:pStyle w:val="11"/>
              <w:keepNext w:val="0"/>
              <w:keepLines w:val="0"/>
              <w:pageBreakBefore w:val="0"/>
              <w:widowControl w:val="0"/>
              <w:kinsoku/>
              <w:wordWrap/>
              <w:overflowPunct/>
              <w:topLinePunct w:val="0"/>
              <w:autoSpaceDE/>
              <w:autoSpaceDN/>
              <w:bidi w:val="0"/>
              <w:adjustRightInd/>
              <w:snapToGrid/>
              <w:textAlignment w:val="auto"/>
            </w:pPr>
          </w:p>
        </w:tc>
      </w:tr>
      <w:tr w14:paraId="2493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9A7E8AB">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85" w:type="dxa"/>
            <w:vAlign w:val="center"/>
          </w:tcPr>
          <w:p w14:paraId="6661F0A6">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3645" w:type="dxa"/>
            <w:vAlign w:val="center"/>
          </w:tcPr>
          <w:p w14:paraId="7AA6D3CC">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215" w:type="dxa"/>
            <w:vAlign w:val="center"/>
          </w:tcPr>
          <w:p w14:paraId="1AE8288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6D9DC9F4">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31A16266">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246E7B3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7C2AD3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C4E2CA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2B92EE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983ECD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3B6CC2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24EA7A">
            <w:pPr>
              <w:pStyle w:val="11"/>
              <w:keepNext w:val="0"/>
              <w:keepLines w:val="0"/>
              <w:pageBreakBefore w:val="0"/>
              <w:widowControl w:val="0"/>
              <w:kinsoku/>
              <w:wordWrap/>
              <w:overflowPunct/>
              <w:topLinePunct w:val="0"/>
              <w:autoSpaceDE/>
              <w:autoSpaceDN/>
              <w:bidi w:val="0"/>
              <w:adjustRightInd/>
              <w:snapToGrid/>
              <w:textAlignment w:val="auto"/>
            </w:pPr>
          </w:p>
        </w:tc>
      </w:tr>
      <w:tr w14:paraId="3C47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BC3C384">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85" w:type="dxa"/>
            <w:vAlign w:val="center"/>
          </w:tcPr>
          <w:p w14:paraId="2445B551">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3645" w:type="dxa"/>
            <w:vAlign w:val="center"/>
          </w:tcPr>
          <w:p w14:paraId="49167314">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215" w:type="dxa"/>
            <w:vAlign w:val="center"/>
          </w:tcPr>
          <w:p w14:paraId="0B12DE4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79871DD7">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654D837A">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17DC480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A4181C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9CA918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E12B41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F254E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0F8BB9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0C4F937">
            <w:pPr>
              <w:pStyle w:val="11"/>
              <w:keepNext w:val="0"/>
              <w:keepLines w:val="0"/>
              <w:pageBreakBefore w:val="0"/>
              <w:widowControl w:val="0"/>
              <w:kinsoku/>
              <w:wordWrap/>
              <w:overflowPunct/>
              <w:topLinePunct w:val="0"/>
              <w:autoSpaceDE/>
              <w:autoSpaceDN/>
              <w:bidi w:val="0"/>
              <w:adjustRightInd/>
              <w:snapToGrid/>
              <w:textAlignment w:val="auto"/>
            </w:pPr>
          </w:p>
        </w:tc>
      </w:tr>
      <w:tr w14:paraId="3149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C4635E">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85" w:type="dxa"/>
            <w:vAlign w:val="center"/>
          </w:tcPr>
          <w:p w14:paraId="524373C5">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3645" w:type="dxa"/>
            <w:vAlign w:val="center"/>
          </w:tcPr>
          <w:p w14:paraId="53B5CE02">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1215" w:type="dxa"/>
            <w:vAlign w:val="center"/>
          </w:tcPr>
          <w:p w14:paraId="42B1047E">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11D4CBAD">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58DF366D">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6249E20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80B0ED3">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7E4367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B78E9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A42F95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E133D4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E455C64">
            <w:pPr>
              <w:pStyle w:val="11"/>
              <w:keepNext w:val="0"/>
              <w:keepLines w:val="0"/>
              <w:pageBreakBefore w:val="0"/>
              <w:widowControl w:val="0"/>
              <w:kinsoku/>
              <w:wordWrap/>
              <w:overflowPunct/>
              <w:topLinePunct w:val="0"/>
              <w:autoSpaceDE/>
              <w:autoSpaceDN/>
              <w:bidi w:val="0"/>
              <w:adjustRightInd/>
              <w:snapToGrid/>
              <w:textAlignment w:val="auto"/>
            </w:pPr>
          </w:p>
        </w:tc>
      </w:tr>
      <w:tr w14:paraId="2B2E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1B930A9">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85" w:type="dxa"/>
            <w:vAlign w:val="center"/>
          </w:tcPr>
          <w:p w14:paraId="02937F6A">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3645" w:type="dxa"/>
            <w:vAlign w:val="center"/>
          </w:tcPr>
          <w:p w14:paraId="58A671D8">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1215" w:type="dxa"/>
            <w:vAlign w:val="center"/>
          </w:tcPr>
          <w:p w14:paraId="722A6F65">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5C307940">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09A8BEB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5E34258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7A58A4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11EC5B2">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E3B4D4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141CE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CC128D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499060">
            <w:pPr>
              <w:pStyle w:val="11"/>
              <w:keepNext w:val="0"/>
              <w:keepLines w:val="0"/>
              <w:pageBreakBefore w:val="0"/>
              <w:widowControl w:val="0"/>
              <w:kinsoku/>
              <w:wordWrap/>
              <w:overflowPunct/>
              <w:topLinePunct w:val="0"/>
              <w:autoSpaceDE/>
              <w:autoSpaceDN/>
              <w:bidi w:val="0"/>
              <w:adjustRightInd/>
              <w:snapToGrid/>
              <w:textAlignment w:val="auto"/>
            </w:pPr>
          </w:p>
        </w:tc>
      </w:tr>
      <w:tr w14:paraId="2C15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A2B2270">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85" w:type="dxa"/>
            <w:vAlign w:val="center"/>
          </w:tcPr>
          <w:p w14:paraId="02543307">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3645" w:type="dxa"/>
            <w:vAlign w:val="center"/>
          </w:tcPr>
          <w:p w14:paraId="67A09845">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215" w:type="dxa"/>
            <w:vAlign w:val="center"/>
          </w:tcPr>
          <w:p w14:paraId="386829DC">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245" w:type="dxa"/>
            <w:vAlign w:val="center"/>
          </w:tcPr>
          <w:p w14:paraId="47122B87">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260" w:type="dxa"/>
            <w:vAlign w:val="center"/>
          </w:tcPr>
          <w:p w14:paraId="16CCF5C5">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945" w:type="dxa"/>
            <w:vAlign w:val="center"/>
          </w:tcPr>
          <w:p w14:paraId="56500FB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6F1B80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CD1C27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60391D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15553D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2DE31C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25C0F6">
            <w:pPr>
              <w:pStyle w:val="11"/>
              <w:keepNext w:val="0"/>
              <w:keepLines w:val="0"/>
              <w:pageBreakBefore w:val="0"/>
              <w:widowControl w:val="0"/>
              <w:kinsoku/>
              <w:wordWrap/>
              <w:overflowPunct/>
              <w:topLinePunct w:val="0"/>
              <w:autoSpaceDE/>
              <w:autoSpaceDN/>
              <w:bidi w:val="0"/>
              <w:adjustRightInd/>
              <w:snapToGrid/>
              <w:textAlignment w:val="auto"/>
            </w:pPr>
          </w:p>
        </w:tc>
      </w:tr>
      <w:tr w14:paraId="67DE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1C526A8">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85" w:type="dxa"/>
            <w:vAlign w:val="center"/>
          </w:tcPr>
          <w:p w14:paraId="36CD15CF">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3645" w:type="dxa"/>
            <w:vAlign w:val="center"/>
          </w:tcPr>
          <w:p w14:paraId="5A4936D7">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215" w:type="dxa"/>
            <w:vAlign w:val="center"/>
          </w:tcPr>
          <w:p w14:paraId="462737AB">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587F734F">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60" w:type="dxa"/>
            <w:vAlign w:val="center"/>
          </w:tcPr>
          <w:p w14:paraId="1A03CCE3">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45" w:type="dxa"/>
            <w:vAlign w:val="center"/>
          </w:tcPr>
          <w:p w14:paraId="4BE071D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A3D31F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1D71A7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CC29FF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53B947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741617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E83DCB9">
            <w:pPr>
              <w:pStyle w:val="11"/>
              <w:keepNext w:val="0"/>
              <w:keepLines w:val="0"/>
              <w:pageBreakBefore w:val="0"/>
              <w:widowControl w:val="0"/>
              <w:kinsoku/>
              <w:wordWrap/>
              <w:overflowPunct/>
              <w:topLinePunct w:val="0"/>
              <w:autoSpaceDE/>
              <w:autoSpaceDN/>
              <w:bidi w:val="0"/>
              <w:adjustRightInd/>
              <w:snapToGrid/>
              <w:textAlignment w:val="auto"/>
            </w:pPr>
          </w:p>
        </w:tc>
      </w:tr>
      <w:tr w14:paraId="3FAB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95BD07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85" w:type="dxa"/>
            <w:vAlign w:val="center"/>
          </w:tcPr>
          <w:p w14:paraId="7152DCF1">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3645" w:type="dxa"/>
            <w:vAlign w:val="center"/>
          </w:tcPr>
          <w:p w14:paraId="0E6F89BC">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215" w:type="dxa"/>
            <w:vAlign w:val="center"/>
          </w:tcPr>
          <w:p w14:paraId="01D4F5DB">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736E910A">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60" w:type="dxa"/>
            <w:vAlign w:val="center"/>
          </w:tcPr>
          <w:p w14:paraId="0B7E929F">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45" w:type="dxa"/>
            <w:vAlign w:val="center"/>
          </w:tcPr>
          <w:p w14:paraId="044311D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E7BA2A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79EA60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69CA11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B6F9E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E8B155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BEF484A">
            <w:pPr>
              <w:pStyle w:val="11"/>
              <w:keepNext w:val="0"/>
              <w:keepLines w:val="0"/>
              <w:pageBreakBefore w:val="0"/>
              <w:widowControl w:val="0"/>
              <w:kinsoku/>
              <w:wordWrap/>
              <w:overflowPunct/>
              <w:topLinePunct w:val="0"/>
              <w:autoSpaceDE/>
              <w:autoSpaceDN/>
              <w:bidi w:val="0"/>
              <w:adjustRightInd/>
              <w:snapToGrid/>
              <w:textAlignment w:val="auto"/>
            </w:pPr>
          </w:p>
        </w:tc>
      </w:tr>
      <w:tr w14:paraId="72FA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57DEFF6">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85" w:type="dxa"/>
            <w:vAlign w:val="center"/>
          </w:tcPr>
          <w:p w14:paraId="57108DD0">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3645" w:type="dxa"/>
            <w:vAlign w:val="center"/>
          </w:tcPr>
          <w:p w14:paraId="33B25D30">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215" w:type="dxa"/>
            <w:vAlign w:val="center"/>
          </w:tcPr>
          <w:p w14:paraId="0E60F827">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245" w:type="dxa"/>
            <w:vAlign w:val="center"/>
          </w:tcPr>
          <w:p w14:paraId="011DBC3D">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260" w:type="dxa"/>
            <w:vAlign w:val="center"/>
          </w:tcPr>
          <w:p w14:paraId="4DFEE1AF">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945" w:type="dxa"/>
            <w:vAlign w:val="center"/>
          </w:tcPr>
          <w:p w14:paraId="1BDEECF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8C4D0F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DD9A70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BD3A80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065757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6F282E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35EACA3">
            <w:pPr>
              <w:pStyle w:val="11"/>
              <w:keepNext w:val="0"/>
              <w:keepLines w:val="0"/>
              <w:pageBreakBefore w:val="0"/>
              <w:widowControl w:val="0"/>
              <w:kinsoku/>
              <w:wordWrap/>
              <w:overflowPunct/>
              <w:topLinePunct w:val="0"/>
              <w:autoSpaceDE/>
              <w:autoSpaceDN/>
              <w:bidi w:val="0"/>
              <w:adjustRightInd/>
              <w:snapToGrid/>
              <w:textAlignment w:val="auto"/>
            </w:pPr>
          </w:p>
        </w:tc>
      </w:tr>
      <w:tr w14:paraId="6651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2051637">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85" w:type="dxa"/>
            <w:vAlign w:val="center"/>
          </w:tcPr>
          <w:p w14:paraId="744D9E36">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3645" w:type="dxa"/>
            <w:vAlign w:val="center"/>
          </w:tcPr>
          <w:p w14:paraId="5944CF74">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215" w:type="dxa"/>
            <w:vAlign w:val="center"/>
          </w:tcPr>
          <w:p w14:paraId="5B47D609">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245" w:type="dxa"/>
            <w:vAlign w:val="center"/>
          </w:tcPr>
          <w:p w14:paraId="3A0B600B">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260" w:type="dxa"/>
            <w:vAlign w:val="center"/>
          </w:tcPr>
          <w:p w14:paraId="39061868">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945" w:type="dxa"/>
            <w:vAlign w:val="center"/>
          </w:tcPr>
          <w:p w14:paraId="5E89DC5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AE1F79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E0C5AC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169A4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3A1EEE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29AA9D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A39B88D">
            <w:pPr>
              <w:pStyle w:val="11"/>
              <w:keepNext w:val="0"/>
              <w:keepLines w:val="0"/>
              <w:pageBreakBefore w:val="0"/>
              <w:widowControl w:val="0"/>
              <w:kinsoku/>
              <w:wordWrap/>
              <w:overflowPunct/>
              <w:topLinePunct w:val="0"/>
              <w:autoSpaceDE/>
              <w:autoSpaceDN/>
              <w:bidi w:val="0"/>
              <w:adjustRightInd/>
              <w:snapToGrid/>
              <w:textAlignment w:val="auto"/>
            </w:pPr>
          </w:p>
        </w:tc>
      </w:tr>
      <w:tr w14:paraId="7C65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16AA79D">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185" w:type="dxa"/>
            <w:vAlign w:val="center"/>
          </w:tcPr>
          <w:p w14:paraId="196548C0">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3645" w:type="dxa"/>
            <w:vAlign w:val="center"/>
          </w:tcPr>
          <w:p w14:paraId="2EFD928B">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215" w:type="dxa"/>
            <w:vAlign w:val="center"/>
          </w:tcPr>
          <w:p w14:paraId="6F0A920A">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245" w:type="dxa"/>
            <w:vAlign w:val="center"/>
          </w:tcPr>
          <w:p w14:paraId="6FD11B1F">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260" w:type="dxa"/>
            <w:vAlign w:val="center"/>
          </w:tcPr>
          <w:p w14:paraId="40B9B48A">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945" w:type="dxa"/>
            <w:vAlign w:val="center"/>
          </w:tcPr>
          <w:p w14:paraId="787205E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AF8B7B2">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B8259C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2F6F51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C06F13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569DA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7823778">
            <w:pPr>
              <w:pStyle w:val="11"/>
              <w:keepNext w:val="0"/>
              <w:keepLines w:val="0"/>
              <w:pageBreakBefore w:val="0"/>
              <w:widowControl w:val="0"/>
              <w:kinsoku/>
              <w:wordWrap/>
              <w:overflowPunct/>
              <w:topLinePunct w:val="0"/>
              <w:autoSpaceDE/>
              <w:autoSpaceDN/>
              <w:bidi w:val="0"/>
              <w:adjustRightInd/>
              <w:snapToGrid/>
              <w:textAlignment w:val="auto"/>
            </w:pPr>
          </w:p>
        </w:tc>
      </w:tr>
      <w:tr w14:paraId="0236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06F4907">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185" w:type="dxa"/>
            <w:vAlign w:val="center"/>
          </w:tcPr>
          <w:p w14:paraId="7D76BBDB">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3645" w:type="dxa"/>
            <w:vAlign w:val="center"/>
          </w:tcPr>
          <w:p w14:paraId="584181C4">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1215" w:type="dxa"/>
            <w:vAlign w:val="center"/>
          </w:tcPr>
          <w:p w14:paraId="632F9096">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2CD230DA">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C6E0CF7">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04B4D67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F67535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6013E2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5306BB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D0FE6C3">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8B2000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FF6A0D">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2A2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4C23F98">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185" w:type="dxa"/>
            <w:vAlign w:val="center"/>
          </w:tcPr>
          <w:p w14:paraId="2F9858C6">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3645" w:type="dxa"/>
            <w:vAlign w:val="center"/>
          </w:tcPr>
          <w:p w14:paraId="3087F5B9">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215" w:type="dxa"/>
            <w:vAlign w:val="center"/>
          </w:tcPr>
          <w:p w14:paraId="4A145852">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67EC451F">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AF4FA0D">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A7D608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83187C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18BE335">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E7E21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7C56A7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D25206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5F4587D">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5F63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CEFE051">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185" w:type="dxa"/>
            <w:vAlign w:val="center"/>
          </w:tcPr>
          <w:p w14:paraId="6429E06F">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3645" w:type="dxa"/>
            <w:vAlign w:val="center"/>
          </w:tcPr>
          <w:p w14:paraId="437B83F8">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215" w:type="dxa"/>
            <w:vAlign w:val="center"/>
          </w:tcPr>
          <w:p w14:paraId="27566F0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5D347836">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C9A1D48">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12FC7D1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607D59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D4A293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7DF322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4DB9F3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49601B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49C4CB">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649E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6D3268E">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185" w:type="dxa"/>
            <w:vAlign w:val="center"/>
          </w:tcPr>
          <w:p w14:paraId="219CBE11">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3645" w:type="dxa"/>
            <w:vAlign w:val="center"/>
          </w:tcPr>
          <w:p w14:paraId="0922A59F">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215" w:type="dxa"/>
            <w:vAlign w:val="center"/>
          </w:tcPr>
          <w:p w14:paraId="776E21CB">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245" w:type="dxa"/>
            <w:vAlign w:val="center"/>
          </w:tcPr>
          <w:p w14:paraId="197FC269">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393751D4">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0B9FB53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A5A315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7799699">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A73B42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2F71314">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5F9157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05AD5BB">
            <w:pPr>
              <w:pStyle w:val="11"/>
              <w:keepNext w:val="0"/>
              <w:keepLines w:val="0"/>
              <w:pageBreakBefore w:val="0"/>
              <w:widowControl w:val="0"/>
              <w:kinsoku/>
              <w:wordWrap/>
              <w:overflowPunct/>
              <w:topLinePunct w:val="0"/>
              <w:autoSpaceDE/>
              <w:autoSpaceDN/>
              <w:bidi w:val="0"/>
              <w:adjustRightInd/>
              <w:snapToGrid/>
              <w:textAlignment w:val="auto"/>
            </w:pPr>
            <w:r>
              <w:t>129.77</w:t>
            </w:r>
          </w:p>
        </w:tc>
      </w:tr>
      <w:tr w14:paraId="5EF6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842C717">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185" w:type="dxa"/>
            <w:vAlign w:val="center"/>
          </w:tcPr>
          <w:p w14:paraId="7F91A77B">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3645" w:type="dxa"/>
            <w:vAlign w:val="center"/>
          </w:tcPr>
          <w:p w14:paraId="7DCCA671">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215" w:type="dxa"/>
            <w:vAlign w:val="center"/>
          </w:tcPr>
          <w:p w14:paraId="3D866D66">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74D08CDB">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157612B9">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751DA72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2C0B75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08BE33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1A2BD5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EBA8B5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C10A70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2C9F0A">
            <w:pPr>
              <w:pStyle w:val="11"/>
              <w:keepNext w:val="0"/>
              <w:keepLines w:val="0"/>
              <w:pageBreakBefore w:val="0"/>
              <w:widowControl w:val="0"/>
              <w:kinsoku/>
              <w:wordWrap/>
              <w:overflowPunct/>
              <w:topLinePunct w:val="0"/>
              <w:autoSpaceDE/>
              <w:autoSpaceDN/>
              <w:bidi w:val="0"/>
              <w:adjustRightInd/>
              <w:snapToGrid/>
              <w:textAlignment w:val="auto"/>
            </w:pPr>
            <w:r>
              <w:t>62.00</w:t>
            </w:r>
          </w:p>
        </w:tc>
      </w:tr>
      <w:tr w14:paraId="1001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45D7569">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185" w:type="dxa"/>
            <w:vAlign w:val="center"/>
          </w:tcPr>
          <w:p w14:paraId="687C0163">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3645" w:type="dxa"/>
            <w:vAlign w:val="center"/>
          </w:tcPr>
          <w:p w14:paraId="1FDB0487">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215" w:type="dxa"/>
            <w:vAlign w:val="center"/>
          </w:tcPr>
          <w:p w14:paraId="306427C7">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194152FC">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7C0B7DDF">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7BB4251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BCAF6A3">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C7B290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3D09F5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034CEC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B6880F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27F8F6A">
            <w:pPr>
              <w:pStyle w:val="11"/>
              <w:keepNext w:val="0"/>
              <w:keepLines w:val="0"/>
              <w:pageBreakBefore w:val="0"/>
              <w:widowControl w:val="0"/>
              <w:kinsoku/>
              <w:wordWrap/>
              <w:overflowPunct/>
              <w:topLinePunct w:val="0"/>
              <w:autoSpaceDE/>
              <w:autoSpaceDN/>
              <w:bidi w:val="0"/>
              <w:adjustRightInd/>
              <w:snapToGrid/>
              <w:textAlignment w:val="auto"/>
            </w:pPr>
            <w:r>
              <w:t>62.00</w:t>
            </w:r>
          </w:p>
        </w:tc>
      </w:tr>
      <w:tr w14:paraId="217B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0A5C427">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185" w:type="dxa"/>
            <w:vAlign w:val="center"/>
          </w:tcPr>
          <w:p w14:paraId="4633E8E6">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3645" w:type="dxa"/>
            <w:vAlign w:val="center"/>
          </w:tcPr>
          <w:p w14:paraId="64A57345">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215" w:type="dxa"/>
            <w:vAlign w:val="center"/>
          </w:tcPr>
          <w:p w14:paraId="1D5496F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40F9583B">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5E27D764">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7301758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C5C33F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8107F5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A799A8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85DEB9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DCB742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1071927">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4C48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79105F">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185" w:type="dxa"/>
            <w:vAlign w:val="center"/>
          </w:tcPr>
          <w:p w14:paraId="29C17C93">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3645" w:type="dxa"/>
            <w:vAlign w:val="center"/>
          </w:tcPr>
          <w:p w14:paraId="7C2DF5BC">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215" w:type="dxa"/>
            <w:vAlign w:val="center"/>
          </w:tcPr>
          <w:p w14:paraId="10D8C672">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4BA96B01">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1DA6BAE">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7E307B9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482A84E">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1CAE0C2">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38BAC9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EE83D4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DF62A0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F0EF319">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6443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7B09310">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185" w:type="dxa"/>
            <w:vAlign w:val="center"/>
          </w:tcPr>
          <w:p w14:paraId="56E53DCE">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3645" w:type="dxa"/>
            <w:vAlign w:val="center"/>
          </w:tcPr>
          <w:p w14:paraId="60BC7F05">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215" w:type="dxa"/>
            <w:vAlign w:val="center"/>
          </w:tcPr>
          <w:p w14:paraId="53491650">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79D67C8C">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6B958D53">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6DF7BE7B">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178DC6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AEA4AA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7C5D87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75C3922">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5503E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71C3AD1">
            <w:pPr>
              <w:pStyle w:val="11"/>
              <w:keepNext w:val="0"/>
              <w:keepLines w:val="0"/>
              <w:pageBreakBefore w:val="0"/>
              <w:widowControl w:val="0"/>
              <w:kinsoku/>
              <w:wordWrap/>
              <w:overflowPunct/>
              <w:topLinePunct w:val="0"/>
              <w:autoSpaceDE/>
              <w:autoSpaceDN/>
              <w:bidi w:val="0"/>
              <w:adjustRightInd/>
              <w:snapToGrid/>
              <w:textAlignment w:val="auto"/>
            </w:pPr>
          </w:p>
        </w:tc>
      </w:tr>
      <w:tr w14:paraId="46AB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CE8B3CE">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185" w:type="dxa"/>
            <w:vAlign w:val="center"/>
          </w:tcPr>
          <w:p w14:paraId="524DD5D8">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3645" w:type="dxa"/>
            <w:vAlign w:val="center"/>
          </w:tcPr>
          <w:p w14:paraId="01F592E5">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215" w:type="dxa"/>
            <w:vAlign w:val="center"/>
          </w:tcPr>
          <w:p w14:paraId="34D76E87">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23B11499">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79200A72">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3AF05C48">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F4D4044">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C3630E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89D96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62E078">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859A56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D49EF43">
            <w:pPr>
              <w:pStyle w:val="11"/>
              <w:keepNext w:val="0"/>
              <w:keepLines w:val="0"/>
              <w:pageBreakBefore w:val="0"/>
              <w:widowControl w:val="0"/>
              <w:kinsoku/>
              <w:wordWrap/>
              <w:overflowPunct/>
              <w:topLinePunct w:val="0"/>
              <w:autoSpaceDE/>
              <w:autoSpaceDN/>
              <w:bidi w:val="0"/>
              <w:adjustRightInd/>
              <w:snapToGrid/>
              <w:textAlignment w:val="auto"/>
            </w:pPr>
          </w:p>
        </w:tc>
      </w:tr>
      <w:tr w14:paraId="3206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6C0FB54">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185" w:type="dxa"/>
            <w:vAlign w:val="center"/>
          </w:tcPr>
          <w:p w14:paraId="16885610">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3645" w:type="dxa"/>
            <w:vAlign w:val="center"/>
          </w:tcPr>
          <w:p w14:paraId="67F444CF">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1215" w:type="dxa"/>
            <w:vAlign w:val="center"/>
          </w:tcPr>
          <w:p w14:paraId="6342A9FC">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0F15967B">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69CC109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620E106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727B6CE">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57CD21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8032A2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E63837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9D869C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999C10E">
            <w:pPr>
              <w:pStyle w:val="11"/>
              <w:keepNext w:val="0"/>
              <w:keepLines w:val="0"/>
              <w:pageBreakBefore w:val="0"/>
              <w:widowControl w:val="0"/>
              <w:kinsoku/>
              <w:wordWrap/>
              <w:overflowPunct/>
              <w:topLinePunct w:val="0"/>
              <w:autoSpaceDE/>
              <w:autoSpaceDN/>
              <w:bidi w:val="0"/>
              <w:adjustRightInd/>
              <w:snapToGrid/>
              <w:textAlignment w:val="auto"/>
            </w:pPr>
          </w:p>
        </w:tc>
      </w:tr>
      <w:tr w14:paraId="3A0E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E9B7C08">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185" w:type="dxa"/>
            <w:vAlign w:val="center"/>
          </w:tcPr>
          <w:p w14:paraId="71ADF768">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3645" w:type="dxa"/>
            <w:vAlign w:val="center"/>
          </w:tcPr>
          <w:p w14:paraId="2495F8CB">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215" w:type="dxa"/>
            <w:vAlign w:val="center"/>
          </w:tcPr>
          <w:p w14:paraId="119C75FF">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245" w:type="dxa"/>
            <w:vAlign w:val="center"/>
          </w:tcPr>
          <w:p w14:paraId="05238D0E">
            <w:pPr>
              <w:pStyle w:val="11"/>
              <w:keepNext w:val="0"/>
              <w:keepLines w:val="0"/>
              <w:pageBreakBefore w:val="0"/>
              <w:widowControl w:val="0"/>
              <w:kinsoku/>
              <w:wordWrap/>
              <w:overflowPunct/>
              <w:topLinePunct w:val="0"/>
              <w:autoSpaceDE/>
              <w:autoSpaceDN/>
              <w:bidi w:val="0"/>
              <w:adjustRightInd/>
              <w:snapToGrid/>
              <w:textAlignment w:val="auto"/>
            </w:pPr>
            <w:r>
              <w:t>998.00</w:t>
            </w:r>
          </w:p>
        </w:tc>
        <w:tc>
          <w:tcPr>
            <w:tcW w:w="1260" w:type="dxa"/>
            <w:vAlign w:val="center"/>
          </w:tcPr>
          <w:p w14:paraId="72428D37">
            <w:pPr>
              <w:pStyle w:val="11"/>
              <w:keepNext w:val="0"/>
              <w:keepLines w:val="0"/>
              <w:pageBreakBefore w:val="0"/>
              <w:widowControl w:val="0"/>
              <w:kinsoku/>
              <w:wordWrap/>
              <w:overflowPunct/>
              <w:topLinePunct w:val="0"/>
              <w:autoSpaceDE/>
              <w:autoSpaceDN/>
              <w:bidi w:val="0"/>
              <w:adjustRightInd/>
              <w:snapToGrid/>
              <w:textAlignment w:val="auto"/>
            </w:pPr>
            <w:r>
              <w:t>998.00</w:t>
            </w:r>
          </w:p>
        </w:tc>
        <w:tc>
          <w:tcPr>
            <w:tcW w:w="945" w:type="dxa"/>
            <w:vAlign w:val="center"/>
          </w:tcPr>
          <w:p w14:paraId="735B440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4F4B8D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AE3C876">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92FCD6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85EC8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49956D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3552A6C">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4D8D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FF6499D">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185" w:type="dxa"/>
            <w:vAlign w:val="center"/>
          </w:tcPr>
          <w:p w14:paraId="72BB510B">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3645" w:type="dxa"/>
            <w:vAlign w:val="center"/>
          </w:tcPr>
          <w:p w14:paraId="32E1933F">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215" w:type="dxa"/>
            <w:vAlign w:val="center"/>
          </w:tcPr>
          <w:p w14:paraId="74B1B0FB">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1245" w:type="dxa"/>
            <w:vAlign w:val="center"/>
          </w:tcPr>
          <w:p w14:paraId="7DC57B68">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60" w:type="dxa"/>
            <w:vAlign w:val="center"/>
          </w:tcPr>
          <w:p w14:paraId="0E48ACF1">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45" w:type="dxa"/>
            <w:vAlign w:val="center"/>
          </w:tcPr>
          <w:p w14:paraId="5BD5761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AC2BB9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83FF0D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7E20E3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1898FD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B9960C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651C50A">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78A8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A721104">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185" w:type="dxa"/>
            <w:vAlign w:val="center"/>
          </w:tcPr>
          <w:p w14:paraId="448E4581">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3645" w:type="dxa"/>
            <w:vAlign w:val="center"/>
          </w:tcPr>
          <w:p w14:paraId="5B3477FA">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15" w:type="dxa"/>
            <w:vAlign w:val="center"/>
          </w:tcPr>
          <w:p w14:paraId="0277F31E">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45" w:type="dxa"/>
            <w:vAlign w:val="center"/>
          </w:tcPr>
          <w:p w14:paraId="4BD92AE0">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60" w:type="dxa"/>
            <w:vAlign w:val="center"/>
          </w:tcPr>
          <w:p w14:paraId="3E631900">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45" w:type="dxa"/>
            <w:vAlign w:val="center"/>
          </w:tcPr>
          <w:p w14:paraId="783AF8C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050E1D2">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CAD79A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864F13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018E9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02BBC3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CD8142B">
            <w:pPr>
              <w:pStyle w:val="11"/>
              <w:keepNext w:val="0"/>
              <w:keepLines w:val="0"/>
              <w:pageBreakBefore w:val="0"/>
              <w:widowControl w:val="0"/>
              <w:kinsoku/>
              <w:wordWrap/>
              <w:overflowPunct/>
              <w:topLinePunct w:val="0"/>
              <w:autoSpaceDE/>
              <w:autoSpaceDN/>
              <w:bidi w:val="0"/>
              <w:adjustRightInd/>
              <w:snapToGrid/>
              <w:textAlignment w:val="auto"/>
            </w:pPr>
          </w:p>
        </w:tc>
      </w:tr>
      <w:tr w14:paraId="2E71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86CC071">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185" w:type="dxa"/>
            <w:vAlign w:val="center"/>
          </w:tcPr>
          <w:p w14:paraId="396B9ED1">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3645" w:type="dxa"/>
            <w:vAlign w:val="center"/>
          </w:tcPr>
          <w:p w14:paraId="47CE96A3">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215" w:type="dxa"/>
            <w:vAlign w:val="center"/>
          </w:tcPr>
          <w:p w14:paraId="53C742FC">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1245" w:type="dxa"/>
            <w:vAlign w:val="center"/>
          </w:tcPr>
          <w:p w14:paraId="25629763">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355AE08">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CE9385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A6AF31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366FFD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EF1E54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D9C225">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E343C9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95D63F">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7403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AD327A8">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185" w:type="dxa"/>
            <w:vAlign w:val="center"/>
          </w:tcPr>
          <w:p w14:paraId="4D7AB5F0">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3645" w:type="dxa"/>
            <w:vAlign w:val="center"/>
          </w:tcPr>
          <w:p w14:paraId="6D81E986">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1215" w:type="dxa"/>
            <w:vAlign w:val="center"/>
          </w:tcPr>
          <w:p w14:paraId="02CA3DC0">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62A66897">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60" w:type="dxa"/>
            <w:vAlign w:val="center"/>
          </w:tcPr>
          <w:p w14:paraId="0FD96BBC">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45" w:type="dxa"/>
            <w:vAlign w:val="center"/>
          </w:tcPr>
          <w:p w14:paraId="0A2E6BF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927B82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6021D8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E1088B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50855F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B3A40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97716C6">
            <w:pPr>
              <w:pStyle w:val="11"/>
              <w:keepNext w:val="0"/>
              <w:keepLines w:val="0"/>
              <w:pageBreakBefore w:val="0"/>
              <w:widowControl w:val="0"/>
              <w:kinsoku/>
              <w:wordWrap/>
              <w:overflowPunct/>
              <w:topLinePunct w:val="0"/>
              <w:autoSpaceDE/>
              <w:autoSpaceDN/>
              <w:bidi w:val="0"/>
              <w:adjustRightInd/>
              <w:snapToGrid/>
              <w:textAlignment w:val="auto"/>
            </w:pPr>
          </w:p>
        </w:tc>
      </w:tr>
      <w:tr w14:paraId="35BD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973589D">
            <w:pPr>
              <w:pStyle w:val="13"/>
              <w:keepNext w:val="0"/>
              <w:keepLines w:val="0"/>
              <w:pageBreakBefore w:val="0"/>
              <w:widowControl w:val="0"/>
              <w:kinsoku/>
              <w:wordWrap/>
              <w:overflowPunct/>
              <w:topLinePunct w:val="0"/>
              <w:autoSpaceDE/>
              <w:autoSpaceDN/>
              <w:bidi w:val="0"/>
              <w:adjustRightInd/>
              <w:snapToGrid/>
              <w:textAlignment w:val="auto"/>
            </w:pPr>
            <w:r>
              <w:t>47</w:t>
            </w:r>
          </w:p>
        </w:tc>
        <w:tc>
          <w:tcPr>
            <w:tcW w:w="1185" w:type="dxa"/>
            <w:vAlign w:val="center"/>
          </w:tcPr>
          <w:p w14:paraId="24A9B44E">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3645" w:type="dxa"/>
            <w:vAlign w:val="center"/>
          </w:tcPr>
          <w:p w14:paraId="3AE296A7">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215" w:type="dxa"/>
            <w:vAlign w:val="center"/>
          </w:tcPr>
          <w:p w14:paraId="42AFB322">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3ED04CA3">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60" w:type="dxa"/>
            <w:vAlign w:val="center"/>
          </w:tcPr>
          <w:p w14:paraId="44360D6B">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45" w:type="dxa"/>
            <w:vAlign w:val="center"/>
          </w:tcPr>
          <w:p w14:paraId="14FAFF7C">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E1F8E2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56B214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36F26E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27A6C3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658FD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CC984CE">
            <w:pPr>
              <w:pStyle w:val="11"/>
              <w:keepNext w:val="0"/>
              <w:keepLines w:val="0"/>
              <w:pageBreakBefore w:val="0"/>
              <w:widowControl w:val="0"/>
              <w:kinsoku/>
              <w:wordWrap/>
              <w:overflowPunct/>
              <w:topLinePunct w:val="0"/>
              <w:autoSpaceDE/>
              <w:autoSpaceDN/>
              <w:bidi w:val="0"/>
              <w:adjustRightInd/>
              <w:snapToGrid/>
              <w:textAlignment w:val="auto"/>
            </w:pPr>
          </w:p>
        </w:tc>
      </w:tr>
      <w:tr w14:paraId="0FA8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DDE34D9">
            <w:pPr>
              <w:pStyle w:val="13"/>
              <w:keepNext w:val="0"/>
              <w:keepLines w:val="0"/>
              <w:pageBreakBefore w:val="0"/>
              <w:widowControl w:val="0"/>
              <w:kinsoku/>
              <w:wordWrap/>
              <w:overflowPunct/>
              <w:topLinePunct w:val="0"/>
              <w:autoSpaceDE/>
              <w:autoSpaceDN/>
              <w:bidi w:val="0"/>
              <w:adjustRightInd/>
              <w:snapToGrid/>
              <w:textAlignment w:val="auto"/>
            </w:pPr>
            <w:r>
              <w:t>48</w:t>
            </w:r>
          </w:p>
        </w:tc>
        <w:tc>
          <w:tcPr>
            <w:tcW w:w="1185" w:type="dxa"/>
            <w:vAlign w:val="center"/>
          </w:tcPr>
          <w:p w14:paraId="7DA9DDED">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3645" w:type="dxa"/>
            <w:vAlign w:val="center"/>
          </w:tcPr>
          <w:p w14:paraId="64DC3CC2">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215" w:type="dxa"/>
            <w:vAlign w:val="center"/>
          </w:tcPr>
          <w:p w14:paraId="3BE2C2B6">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269A266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60" w:type="dxa"/>
            <w:vAlign w:val="center"/>
          </w:tcPr>
          <w:p w14:paraId="1240756F">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45" w:type="dxa"/>
            <w:vAlign w:val="center"/>
          </w:tcPr>
          <w:p w14:paraId="5367D129">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6D14010">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EBDC8F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1C74D6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739F55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1BFD73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6D5733A">
            <w:pPr>
              <w:pStyle w:val="11"/>
              <w:keepNext w:val="0"/>
              <w:keepLines w:val="0"/>
              <w:pageBreakBefore w:val="0"/>
              <w:widowControl w:val="0"/>
              <w:kinsoku/>
              <w:wordWrap/>
              <w:overflowPunct/>
              <w:topLinePunct w:val="0"/>
              <w:autoSpaceDE/>
              <w:autoSpaceDN/>
              <w:bidi w:val="0"/>
              <w:adjustRightInd/>
              <w:snapToGrid/>
              <w:textAlignment w:val="auto"/>
            </w:pPr>
          </w:p>
        </w:tc>
      </w:tr>
      <w:tr w14:paraId="7258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C27B560">
            <w:pPr>
              <w:pStyle w:val="13"/>
              <w:keepNext w:val="0"/>
              <w:keepLines w:val="0"/>
              <w:pageBreakBefore w:val="0"/>
              <w:widowControl w:val="0"/>
              <w:kinsoku/>
              <w:wordWrap/>
              <w:overflowPunct/>
              <w:topLinePunct w:val="0"/>
              <w:autoSpaceDE/>
              <w:autoSpaceDN/>
              <w:bidi w:val="0"/>
              <w:adjustRightInd/>
              <w:snapToGrid/>
              <w:textAlignment w:val="auto"/>
            </w:pPr>
            <w:r>
              <w:t>49</w:t>
            </w:r>
          </w:p>
        </w:tc>
        <w:tc>
          <w:tcPr>
            <w:tcW w:w="1185" w:type="dxa"/>
            <w:vAlign w:val="center"/>
          </w:tcPr>
          <w:p w14:paraId="08375498">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3645" w:type="dxa"/>
            <w:vAlign w:val="center"/>
          </w:tcPr>
          <w:p w14:paraId="4E0E23BB">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215" w:type="dxa"/>
            <w:vAlign w:val="center"/>
          </w:tcPr>
          <w:p w14:paraId="0866655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212E094E">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60" w:type="dxa"/>
            <w:vAlign w:val="center"/>
          </w:tcPr>
          <w:p w14:paraId="10CB1C8C">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45" w:type="dxa"/>
            <w:vAlign w:val="center"/>
          </w:tcPr>
          <w:p w14:paraId="09AD026B">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4D3C68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86FF52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72F2CC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8E4570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0EFA31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65C36C">
            <w:pPr>
              <w:pStyle w:val="11"/>
              <w:keepNext w:val="0"/>
              <w:keepLines w:val="0"/>
              <w:pageBreakBefore w:val="0"/>
              <w:widowControl w:val="0"/>
              <w:kinsoku/>
              <w:wordWrap/>
              <w:overflowPunct/>
              <w:topLinePunct w:val="0"/>
              <w:autoSpaceDE/>
              <w:autoSpaceDN/>
              <w:bidi w:val="0"/>
              <w:adjustRightInd/>
              <w:snapToGrid/>
              <w:textAlignment w:val="auto"/>
            </w:pPr>
          </w:p>
        </w:tc>
      </w:tr>
      <w:tr w14:paraId="23C3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764B5A3">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1185" w:type="dxa"/>
            <w:vAlign w:val="center"/>
          </w:tcPr>
          <w:p w14:paraId="77D3B5DE">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3645" w:type="dxa"/>
            <w:vAlign w:val="center"/>
          </w:tcPr>
          <w:p w14:paraId="49373920">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215" w:type="dxa"/>
            <w:vAlign w:val="center"/>
          </w:tcPr>
          <w:p w14:paraId="25F5B37D">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48D8659C">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15DED2F9">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24D024A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C07AA2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B42D7D4">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30F7BB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600000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93D2E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F8732B">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2091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C22856C">
            <w:pPr>
              <w:pStyle w:val="13"/>
              <w:keepNext w:val="0"/>
              <w:keepLines w:val="0"/>
              <w:pageBreakBefore w:val="0"/>
              <w:widowControl w:val="0"/>
              <w:kinsoku/>
              <w:wordWrap/>
              <w:overflowPunct/>
              <w:topLinePunct w:val="0"/>
              <w:autoSpaceDE/>
              <w:autoSpaceDN/>
              <w:bidi w:val="0"/>
              <w:adjustRightInd/>
              <w:snapToGrid/>
              <w:textAlignment w:val="auto"/>
            </w:pPr>
            <w:r>
              <w:t>51</w:t>
            </w:r>
          </w:p>
        </w:tc>
        <w:tc>
          <w:tcPr>
            <w:tcW w:w="1185" w:type="dxa"/>
            <w:vAlign w:val="center"/>
          </w:tcPr>
          <w:p w14:paraId="0598E863">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3645" w:type="dxa"/>
            <w:vAlign w:val="center"/>
          </w:tcPr>
          <w:p w14:paraId="7680F940">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215" w:type="dxa"/>
            <w:vAlign w:val="center"/>
          </w:tcPr>
          <w:p w14:paraId="6BE28183">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6E751237">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4B066516">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51394D3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F8EEAF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3B173E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230217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E824BA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CF87B1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B6F00E">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E56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0C2C84B">
            <w:pPr>
              <w:pStyle w:val="13"/>
              <w:keepNext w:val="0"/>
              <w:keepLines w:val="0"/>
              <w:pageBreakBefore w:val="0"/>
              <w:widowControl w:val="0"/>
              <w:kinsoku/>
              <w:wordWrap/>
              <w:overflowPunct/>
              <w:topLinePunct w:val="0"/>
              <w:autoSpaceDE/>
              <w:autoSpaceDN/>
              <w:bidi w:val="0"/>
              <w:adjustRightInd/>
              <w:snapToGrid/>
              <w:textAlignment w:val="auto"/>
            </w:pPr>
            <w:r>
              <w:t>52</w:t>
            </w:r>
          </w:p>
        </w:tc>
        <w:tc>
          <w:tcPr>
            <w:tcW w:w="1185" w:type="dxa"/>
            <w:vAlign w:val="center"/>
          </w:tcPr>
          <w:p w14:paraId="21AEC86E">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3645" w:type="dxa"/>
            <w:vAlign w:val="center"/>
          </w:tcPr>
          <w:p w14:paraId="57AECE84">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215" w:type="dxa"/>
            <w:vAlign w:val="center"/>
          </w:tcPr>
          <w:p w14:paraId="2FFAD938">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5BDDFD92">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7B8C15D">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DE4082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3D7FF98">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F208B54">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70BE7E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8EA0E37">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573799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F26955C">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0B24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9" w:type="dxa"/>
            <w:gridSpan w:val="13"/>
            <w:tcBorders>
              <w:left w:val="dashSmallGap" w:color="000000" w:sz="4" w:space="0"/>
              <w:bottom w:val="dashSmallGap" w:color="000000" w:sz="4" w:space="0"/>
              <w:right w:val="dashSmallGap" w:color="000000" w:sz="4" w:space="0"/>
            </w:tcBorders>
            <w:vAlign w:val="center"/>
          </w:tcPr>
          <w:p w14:paraId="5047ABA8">
            <w:pPr>
              <w:keepNext w:val="0"/>
              <w:keepLines w:val="0"/>
              <w:pageBreakBefore w:val="0"/>
              <w:widowControl w:val="0"/>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18"/>
                <w:szCs w:val="18"/>
              </w:rPr>
            </w:pPr>
            <w:r>
              <w:rPr>
                <w:rFonts w:ascii="方正书宋_GBK" w:hAnsi="方正书宋_GBK" w:eastAsia="方正书宋_GBK" w:cs="方正书宋_GBK"/>
                <w:color w:val="000000"/>
                <w:sz w:val="18"/>
                <w:szCs w:val="18"/>
              </w:rPr>
              <w:t>注</w:t>
            </w:r>
            <w:r>
              <w:rPr>
                <w:rFonts w:ascii="方正书宋_GBK" w:hAnsi="方正书宋_GBK" w:eastAsia="方正书宋_GBK" w:cs="方正书宋_GBK"/>
                <w:b w:val="0"/>
                <w:bCs w:val="0"/>
                <w:color w:val="000000"/>
                <w:sz w:val="18"/>
                <w:szCs w:val="18"/>
              </w:rPr>
              <w:t>：表中金额不含预计下年使用的单位资金结余。</w:t>
            </w:r>
          </w:p>
          <w:p w14:paraId="46C5EE92">
            <w:pPr>
              <w:pStyle w:val="11"/>
              <w:keepNext w:val="0"/>
              <w:keepLines w:val="0"/>
              <w:pageBreakBefore w:val="0"/>
              <w:widowControl w:val="0"/>
              <w:kinsoku/>
              <w:wordWrap/>
              <w:overflowPunct/>
              <w:topLinePunct w:val="0"/>
              <w:autoSpaceDE/>
              <w:autoSpaceDN/>
              <w:bidi w:val="0"/>
              <w:adjustRightInd/>
              <w:snapToGrid/>
              <w:ind w:firstLine="360" w:firstLineChars="200"/>
              <w:jc w:val="both"/>
              <w:textAlignment w:val="auto"/>
            </w:pPr>
            <w:r>
              <w:rPr>
                <w:rFonts w:hint="eastAsia" w:ascii="方正书宋_GBK" w:hAnsi="方正书宋_GBK" w:eastAsia="方正书宋_GBK" w:cs="方正书宋_GBK"/>
                <w:b w:val="0"/>
                <w:bCs w:val="0"/>
                <w:color w:val="000000"/>
                <w:sz w:val="18"/>
                <w:szCs w:val="18"/>
              </w:rPr>
              <w:t>公开数据为四舍五入计算结果，个别数据合计项与分项之和存在小数点后差额，特此说明</w:t>
            </w:r>
            <w:r>
              <w:rPr>
                <w:rFonts w:hint="eastAsia" w:ascii="方正书宋_GBK" w:hAnsi="方正书宋_GBK" w:eastAsia="方正书宋_GBK" w:cs="方正书宋_GBK"/>
                <w:b w:val="0"/>
                <w:bCs w:val="0"/>
                <w:color w:val="000000"/>
                <w:sz w:val="18"/>
                <w:szCs w:val="18"/>
                <w:lang w:eastAsia="zh-CN"/>
              </w:rPr>
              <w:t>。</w:t>
            </w:r>
          </w:p>
        </w:tc>
      </w:tr>
    </w:tbl>
    <w:p w14:paraId="1853B668">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14:paraId="6F12FF4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70"/>
        <w:gridCol w:w="5070"/>
        <w:gridCol w:w="1305"/>
        <w:gridCol w:w="1305"/>
        <w:gridCol w:w="1335"/>
        <w:gridCol w:w="990"/>
        <w:gridCol w:w="1057"/>
        <w:gridCol w:w="1361"/>
      </w:tblGrid>
      <w:tr w14:paraId="3AD8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0" w:type="dxa"/>
            <w:gridSpan w:val="3"/>
            <w:tcBorders>
              <w:top w:val="single" w:color="FFFFFF" w:sz="6" w:space="0"/>
              <w:left w:val="single" w:color="FFFFFF" w:sz="6" w:space="0"/>
              <w:right w:val="single" w:color="FFFFFF" w:sz="6" w:space="0"/>
            </w:tcBorders>
            <w:vAlign w:val="center"/>
          </w:tcPr>
          <w:p w14:paraId="3B4876F6">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610" w:type="dxa"/>
            <w:gridSpan w:val="2"/>
            <w:tcBorders>
              <w:top w:val="single" w:color="FFFFFF" w:sz="6" w:space="0"/>
              <w:left w:val="single" w:color="FFFFFF" w:sz="6" w:space="0"/>
              <w:right w:val="single" w:color="FFFFFF" w:sz="6" w:space="0"/>
            </w:tcBorders>
            <w:vAlign w:val="center"/>
          </w:tcPr>
          <w:p w14:paraId="3DC8CA73">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4743" w:type="dxa"/>
            <w:gridSpan w:val="4"/>
            <w:tcBorders>
              <w:top w:val="single" w:color="FFFFFF" w:sz="6" w:space="0"/>
              <w:left w:val="single" w:color="FFFFFF" w:sz="6" w:space="0"/>
              <w:right w:val="single" w:color="FFFFFF" w:sz="6" w:space="0"/>
            </w:tcBorders>
            <w:vAlign w:val="center"/>
          </w:tcPr>
          <w:p w14:paraId="2A8278C7">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712E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8B8B6">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340" w:type="dxa"/>
            <w:gridSpan w:val="2"/>
            <w:vAlign w:val="center"/>
          </w:tcPr>
          <w:p w14:paraId="69A108F3">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305" w:type="dxa"/>
            <w:vMerge w:val="restart"/>
            <w:vAlign w:val="center"/>
          </w:tcPr>
          <w:p w14:paraId="215CB1E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305" w:type="dxa"/>
            <w:vMerge w:val="restart"/>
            <w:vAlign w:val="center"/>
          </w:tcPr>
          <w:p w14:paraId="266B6940">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1335" w:type="dxa"/>
            <w:vMerge w:val="restart"/>
            <w:vAlign w:val="center"/>
          </w:tcPr>
          <w:p w14:paraId="24CCF60C">
            <w:pPr>
              <w:pStyle w:val="10"/>
              <w:keepNext w:val="0"/>
              <w:keepLines w:val="0"/>
              <w:pageBreakBefore w:val="0"/>
              <w:widowControl w:val="0"/>
              <w:kinsoku/>
              <w:wordWrap/>
              <w:overflowPunct/>
              <w:topLinePunct w:val="0"/>
              <w:autoSpaceDE/>
              <w:autoSpaceDN/>
              <w:bidi w:val="0"/>
              <w:adjustRightInd/>
              <w:snapToGrid/>
              <w:textAlignment w:val="auto"/>
            </w:pPr>
            <w:r>
              <w:t>项目支出</w:t>
            </w:r>
          </w:p>
        </w:tc>
        <w:tc>
          <w:tcPr>
            <w:tcW w:w="990" w:type="dxa"/>
            <w:vMerge w:val="restart"/>
            <w:vAlign w:val="center"/>
          </w:tcPr>
          <w:p w14:paraId="558A2301">
            <w:pPr>
              <w:pStyle w:val="10"/>
              <w:keepNext w:val="0"/>
              <w:keepLines w:val="0"/>
              <w:pageBreakBefore w:val="0"/>
              <w:widowControl w:val="0"/>
              <w:kinsoku/>
              <w:wordWrap/>
              <w:overflowPunct/>
              <w:topLinePunct w:val="0"/>
              <w:autoSpaceDE/>
              <w:autoSpaceDN/>
              <w:bidi w:val="0"/>
              <w:adjustRightInd/>
              <w:snapToGrid/>
              <w:textAlignment w:val="auto"/>
            </w:pPr>
            <w:r>
              <w:t>经营支出</w:t>
            </w:r>
          </w:p>
        </w:tc>
        <w:tc>
          <w:tcPr>
            <w:tcW w:w="1057" w:type="dxa"/>
            <w:vMerge w:val="restart"/>
            <w:vAlign w:val="center"/>
          </w:tcPr>
          <w:p w14:paraId="32349BCD">
            <w:pPr>
              <w:pStyle w:val="10"/>
              <w:keepNext w:val="0"/>
              <w:keepLines w:val="0"/>
              <w:pageBreakBefore w:val="0"/>
              <w:widowControl w:val="0"/>
              <w:kinsoku/>
              <w:wordWrap/>
              <w:overflowPunct/>
              <w:topLinePunct w:val="0"/>
              <w:autoSpaceDE/>
              <w:autoSpaceDN/>
              <w:bidi w:val="0"/>
              <w:adjustRightInd/>
              <w:snapToGrid/>
              <w:textAlignment w:val="auto"/>
            </w:pPr>
            <w:r>
              <w:t>上解上级支出</w:t>
            </w:r>
          </w:p>
        </w:tc>
        <w:tc>
          <w:tcPr>
            <w:tcW w:w="1361" w:type="dxa"/>
            <w:vMerge w:val="restart"/>
            <w:vAlign w:val="center"/>
          </w:tcPr>
          <w:p w14:paraId="2C15063C">
            <w:pPr>
              <w:pStyle w:val="10"/>
              <w:keepNext w:val="0"/>
              <w:keepLines w:val="0"/>
              <w:pageBreakBefore w:val="0"/>
              <w:widowControl w:val="0"/>
              <w:kinsoku/>
              <w:wordWrap/>
              <w:overflowPunct/>
              <w:topLinePunct w:val="0"/>
              <w:autoSpaceDE/>
              <w:autoSpaceDN/>
              <w:bidi w:val="0"/>
              <w:adjustRightInd/>
              <w:snapToGrid/>
              <w:textAlignment w:val="auto"/>
            </w:pPr>
            <w:r>
              <w:t>对附属单位补助支出</w:t>
            </w:r>
          </w:p>
        </w:tc>
      </w:tr>
      <w:tr w14:paraId="6D82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B2D5A">
            <w:pPr>
              <w:keepNext w:val="0"/>
              <w:keepLines w:val="0"/>
              <w:pageBreakBefore w:val="0"/>
              <w:widowControl w:val="0"/>
              <w:kinsoku/>
              <w:wordWrap/>
              <w:overflowPunct/>
              <w:topLinePunct w:val="0"/>
              <w:autoSpaceDE/>
              <w:autoSpaceDN/>
              <w:bidi w:val="0"/>
              <w:adjustRightInd/>
              <w:snapToGrid/>
              <w:textAlignment w:val="auto"/>
            </w:pPr>
          </w:p>
        </w:tc>
        <w:tc>
          <w:tcPr>
            <w:tcW w:w="1270" w:type="dxa"/>
            <w:vAlign w:val="center"/>
          </w:tcPr>
          <w:p w14:paraId="787F2BC8">
            <w:pPr>
              <w:pStyle w:val="10"/>
              <w:keepNext w:val="0"/>
              <w:keepLines w:val="0"/>
              <w:pageBreakBefore w:val="0"/>
              <w:widowControl w:val="0"/>
              <w:kinsoku/>
              <w:wordWrap/>
              <w:overflowPunct/>
              <w:topLinePunct w:val="0"/>
              <w:autoSpaceDE/>
              <w:autoSpaceDN/>
              <w:bidi w:val="0"/>
              <w:adjustRightInd/>
              <w:snapToGrid/>
              <w:textAlignment w:val="auto"/>
            </w:pPr>
            <w:r>
              <w:t>科目</w:t>
            </w:r>
            <w:bookmarkStart w:id="1" w:name="_GoBack"/>
            <w:bookmarkEnd w:id="1"/>
            <w:r>
              <w:t>编码</w:t>
            </w:r>
          </w:p>
        </w:tc>
        <w:tc>
          <w:tcPr>
            <w:tcW w:w="5070" w:type="dxa"/>
            <w:vAlign w:val="center"/>
          </w:tcPr>
          <w:p w14:paraId="2FF4593D">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305" w:type="dxa"/>
            <w:vMerge w:val="continue"/>
          </w:tcPr>
          <w:p w14:paraId="2E6B21D5">
            <w:pPr>
              <w:keepNext w:val="0"/>
              <w:keepLines w:val="0"/>
              <w:pageBreakBefore w:val="0"/>
              <w:widowControl w:val="0"/>
              <w:kinsoku/>
              <w:wordWrap/>
              <w:overflowPunct/>
              <w:topLinePunct w:val="0"/>
              <w:autoSpaceDE/>
              <w:autoSpaceDN/>
              <w:bidi w:val="0"/>
              <w:adjustRightInd/>
              <w:snapToGrid/>
              <w:textAlignment w:val="auto"/>
            </w:pPr>
          </w:p>
        </w:tc>
        <w:tc>
          <w:tcPr>
            <w:tcW w:w="1305" w:type="dxa"/>
            <w:vMerge w:val="continue"/>
          </w:tcPr>
          <w:p w14:paraId="2A784EFB">
            <w:pPr>
              <w:keepNext w:val="0"/>
              <w:keepLines w:val="0"/>
              <w:pageBreakBefore w:val="0"/>
              <w:widowControl w:val="0"/>
              <w:kinsoku/>
              <w:wordWrap/>
              <w:overflowPunct/>
              <w:topLinePunct w:val="0"/>
              <w:autoSpaceDE/>
              <w:autoSpaceDN/>
              <w:bidi w:val="0"/>
              <w:adjustRightInd/>
              <w:snapToGrid/>
              <w:textAlignment w:val="auto"/>
            </w:pPr>
          </w:p>
        </w:tc>
        <w:tc>
          <w:tcPr>
            <w:tcW w:w="1335" w:type="dxa"/>
            <w:vMerge w:val="continue"/>
          </w:tcPr>
          <w:p w14:paraId="72B3E29C">
            <w:pPr>
              <w:keepNext w:val="0"/>
              <w:keepLines w:val="0"/>
              <w:pageBreakBefore w:val="0"/>
              <w:widowControl w:val="0"/>
              <w:kinsoku/>
              <w:wordWrap/>
              <w:overflowPunct/>
              <w:topLinePunct w:val="0"/>
              <w:autoSpaceDE/>
              <w:autoSpaceDN/>
              <w:bidi w:val="0"/>
              <w:adjustRightInd/>
              <w:snapToGrid/>
              <w:textAlignment w:val="auto"/>
            </w:pPr>
          </w:p>
        </w:tc>
        <w:tc>
          <w:tcPr>
            <w:tcW w:w="990" w:type="dxa"/>
            <w:vMerge w:val="continue"/>
          </w:tcPr>
          <w:p w14:paraId="1D3891FA">
            <w:pPr>
              <w:keepNext w:val="0"/>
              <w:keepLines w:val="0"/>
              <w:pageBreakBefore w:val="0"/>
              <w:widowControl w:val="0"/>
              <w:kinsoku/>
              <w:wordWrap/>
              <w:overflowPunct/>
              <w:topLinePunct w:val="0"/>
              <w:autoSpaceDE/>
              <w:autoSpaceDN/>
              <w:bidi w:val="0"/>
              <w:adjustRightInd/>
              <w:snapToGrid/>
              <w:textAlignment w:val="auto"/>
            </w:pPr>
          </w:p>
        </w:tc>
        <w:tc>
          <w:tcPr>
            <w:tcW w:w="1057" w:type="dxa"/>
            <w:vMerge w:val="continue"/>
          </w:tcPr>
          <w:p w14:paraId="56AA6C05">
            <w:pPr>
              <w:keepNext w:val="0"/>
              <w:keepLines w:val="0"/>
              <w:pageBreakBefore w:val="0"/>
              <w:widowControl w:val="0"/>
              <w:kinsoku/>
              <w:wordWrap/>
              <w:overflowPunct/>
              <w:topLinePunct w:val="0"/>
              <w:autoSpaceDE/>
              <w:autoSpaceDN/>
              <w:bidi w:val="0"/>
              <w:adjustRightInd/>
              <w:snapToGrid/>
              <w:textAlignment w:val="auto"/>
            </w:pPr>
          </w:p>
        </w:tc>
        <w:tc>
          <w:tcPr>
            <w:tcW w:w="1361" w:type="dxa"/>
            <w:vMerge w:val="continue"/>
          </w:tcPr>
          <w:p w14:paraId="09A2BB97">
            <w:pPr>
              <w:keepNext w:val="0"/>
              <w:keepLines w:val="0"/>
              <w:pageBreakBefore w:val="0"/>
              <w:widowControl w:val="0"/>
              <w:kinsoku/>
              <w:wordWrap/>
              <w:overflowPunct/>
              <w:topLinePunct w:val="0"/>
              <w:autoSpaceDE/>
              <w:autoSpaceDN/>
              <w:bidi w:val="0"/>
              <w:adjustRightInd/>
              <w:snapToGrid/>
              <w:textAlignment w:val="auto"/>
            </w:pPr>
          </w:p>
        </w:tc>
      </w:tr>
      <w:tr w14:paraId="4999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4BD99">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270" w:type="dxa"/>
            <w:vAlign w:val="center"/>
          </w:tcPr>
          <w:p w14:paraId="157C1EB6">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5070" w:type="dxa"/>
            <w:vAlign w:val="center"/>
          </w:tcPr>
          <w:p w14:paraId="0C17A70B">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305" w:type="dxa"/>
            <w:vAlign w:val="center"/>
          </w:tcPr>
          <w:p w14:paraId="0DA25DB5">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305" w:type="dxa"/>
            <w:vAlign w:val="center"/>
          </w:tcPr>
          <w:p w14:paraId="638D0C6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335" w:type="dxa"/>
            <w:vAlign w:val="center"/>
          </w:tcPr>
          <w:p w14:paraId="491A75E0">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990" w:type="dxa"/>
            <w:vAlign w:val="center"/>
          </w:tcPr>
          <w:p w14:paraId="3B9F7AE2">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1057" w:type="dxa"/>
            <w:vAlign w:val="center"/>
          </w:tcPr>
          <w:p w14:paraId="282296CD">
            <w:pPr>
              <w:pStyle w:val="10"/>
              <w:keepNext w:val="0"/>
              <w:keepLines w:val="0"/>
              <w:pageBreakBefore w:val="0"/>
              <w:widowControl w:val="0"/>
              <w:kinsoku/>
              <w:wordWrap/>
              <w:overflowPunct/>
              <w:topLinePunct w:val="0"/>
              <w:autoSpaceDE/>
              <w:autoSpaceDN/>
              <w:bidi w:val="0"/>
              <w:adjustRightInd/>
              <w:snapToGrid/>
              <w:textAlignment w:val="auto"/>
            </w:pPr>
            <w:r>
              <w:t>7</w:t>
            </w:r>
          </w:p>
        </w:tc>
        <w:tc>
          <w:tcPr>
            <w:tcW w:w="1361" w:type="dxa"/>
            <w:vAlign w:val="center"/>
          </w:tcPr>
          <w:p w14:paraId="49D6FE1D">
            <w:pPr>
              <w:pStyle w:val="10"/>
              <w:keepNext w:val="0"/>
              <w:keepLines w:val="0"/>
              <w:pageBreakBefore w:val="0"/>
              <w:widowControl w:val="0"/>
              <w:kinsoku/>
              <w:wordWrap/>
              <w:overflowPunct/>
              <w:topLinePunct w:val="0"/>
              <w:autoSpaceDE/>
              <w:autoSpaceDN/>
              <w:bidi w:val="0"/>
              <w:adjustRightInd/>
              <w:snapToGrid/>
              <w:textAlignment w:val="auto"/>
            </w:pPr>
            <w:r>
              <w:t>8</w:t>
            </w:r>
          </w:p>
        </w:tc>
      </w:tr>
      <w:tr w14:paraId="443B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8EE6">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270" w:type="dxa"/>
            <w:vAlign w:val="center"/>
          </w:tcPr>
          <w:p w14:paraId="5834927C">
            <w:pPr>
              <w:pStyle w:val="16"/>
              <w:keepNext w:val="0"/>
              <w:keepLines w:val="0"/>
              <w:pageBreakBefore w:val="0"/>
              <w:widowControl w:val="0"/>
              <w:kinsoku/>
              <w:wordWrap/>
              <w:overflowPunct/>
              <w:topLinePunct w:val="0"/>
              <w:autoSpaceDE/>
              <w:autoSpaceDN/>
              <w:bidi w:val="0"/>
              <w:adjustRightInd/>
              <w:snapToGrid/>
              <w:textAlignment w:val="auto"/>
            </w:pPr>
          </w:p>
        </w:tc>
        <w:tc>
          <w:tcPr>
            <w:tcW w:w="5070" w:type="dxa"/>
            <w:vAlign w:val="center"/>
          </w:tcPr>
          <w:p w14:paraId="5E532EF7">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305" w:type="dxa"/>
            <w:vAlign w:val="center"/>
          </w:tcPr>
          <w:p w14:paraId="10093B79">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305" w:type="dxa"/>
            <w:vAlign w:val="center"/>
          </w:tcPr>
          <w:p w14:paraId="00B31303">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1335" w:type="dxa"/>
            <w:vAlign w:val="center"/>
          </w:tcPr>
          <w:p w14:paraId="5C2EB1F3">
            <w:pPr>
              <w:pStyle w:val="15"/>
              <w:keepNext w:val="0"/>
              <w:keepLines w:val="0"/>
              <w:pageBreakBefore w:val="0"/>
              <w:widowControl w:val="0"/>
              <w:kinsoku/>
              <w:wordWrap/>
              <w:overflowPunct/>
              <w:topLinePunct w:val="0"/>
              <w:autoSpaceDE/>
              <w:autoSpaceDN/>
              <w:bidi w:val="0"/>
              <w:adjustRightInd/>
              <w:snapToGrid/>
              <w:textAlignment w:val="auto"/>
            </w:pPr>
            <w:r>
              <w:t>31007.37</w:t>
            </w:r>
          </w:p>
        </w:tc>
        <w:tc>
          <w:tcPr>
            <w:tcW w:w="990" w:type="dxa"/>
            <w:vAlign w:val="center"/>
          </w:tcPr>
          <w:p w14:paraId="5772B243">
            <w:pPr>
              <w:pStyle w:val="15"/>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8519A5C">
            <w:pPr>
              <w:pStyle w:val="15"/>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C9A0D5E">
            <w:pPr>
              <w:pStyle w:val="15"/>
              <w:keepNext w:val="0"/>
              <w:keepLines w:val="0"/>
              <w:pageBreakBefore w:val="0"/>
              <w:widowControl w:val="0"/>
              <w:kinsoku/>
              <w:wordWrap/>
              <w:overflowPunct/>
              <w:topLinePunct w:val="0"/>
              <w:autoSpaceDE/>
              <w:autoSpaceDN/>
              <w:bidi w:val="0"/>
              <w:adjustRightInd/>
              <w:snapToGrid/>
              <w:textAlignment w:val="auto"/>
            </w:pPr>
          </w:p>
        </w:tc>
      </w:tr>
      <w:tr w14:paraId="66F7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C57E">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270" w:type="dxa"/>
            <w:vAlign w:val="center"/>
          </w:tcPr>
          <w:p w14:paraId="7B7043AF">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5070" w:type="dxa"/>
            <w:vAlign w:val="center"/>
          </w:tcPr>
          <w:p w14:paraId="146EF24A">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305" w:type="dxa"/>
            <w:vAlign w:val="center"/>
          </w:tcPr>
          <w:p w14:paraId="563B2BEC">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305" w:type="dxa"/>
            <w:vAlign w:val="center"/>
          </w:tcPr>
          <w:p w14:paraId="2F9C51D9">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5C4FF223">
            <w:pPr>
              <w:pStyle w:val="11"/>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23A592C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55EBFC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EA2EE15">
            <w:pPr>
              <w:pStyle w:val="11"/>
              <w:keepNext w:val="0"/>
              <w:keepLines w:val="0"/>
              <w:pageBreakBefore w:val="0"/>
              <w:widowControl w:val="0"/>
              <w:kinsoku/>
              <w:wordWrap/>
              <w:overflowPunct/>
              <w:topLinePunct w:val="0"/>
              <w:autoSpaceDE/>
              <w:autoSpaceDN/>
              <w:bidi w:val="0"/>
              <w:adjustRightInd/>
              <w:snapToGrid/>
              <w:textAlignment w:val="auto"/>
            </w:pPr>
          </w:p>
        </w:tc>
      </w:tr>
      <w:tr w14:paraId="0D2C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2229">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270" w:type="dxa"/>
            <w:vAlign w:val="center"/>
          </w:tcPr>
          <w:p w14:paraId="1AE95691">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5070" w:type="dxa"/>
            <w:vAlign w:val="center"/>
          </w:tcPr>
          <w:p w14:paraId="5A62908B">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305" w:type="dxa"/>
            <w:vAlign w:val="center"/>
          </w:tcPr>
          <w:p w14:paraId="6BEE6FA8">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305" w:type="dxa"/>
            <w:vAlign w:val="center"/>
          </w:tcPr>
          <w:p w14:paraId="264C0EDE">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1C7B5216">
            <w:pPr>
              <w:pStyle w:val="11"/>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3BC775C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A985A8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A396B4B">
            <w:pPr>
              <w:pStyle w:val="11"/>
              <w:keepNext w:val="0"/>
              <w:keepLines w:val="0"/>
              <w:pageBreakBefore w:val="0"/>
              <w:widowControl w:val="0"/>
              <w:kinsoku/>
              <w:wordWrap/>
              <w:overflowPunct/>
              <w:topLinePunct w:val="0"/>
              <w:autoSpaceDE/>
              <w:autoSpaceDN/>
              <w:bidi w:val="0"/>
              <w:adjustRightInd/>
              <w:snapToGrid/>
              <w:textAlignment w:val="auto"/>
            </w:pPr>
          </w:p>
        </w:tc>
      </w:tr>
      <w:tr w14:paraId="22BB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4E19">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270" w:type="dxa"/>
            <w:vAlign w:val="center"/>
          </w:tcPr>
          <w:p w14:paraId="30D750F1">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5070" w:type="dxa"/>
            <w:vAlign w:val="center"/>
          </w:tcPr>
          <w:p w14:paraId="6EF4E61A">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1305" w:type="dxa"/>
            <w:vAlign w:val="center"/>
          </w:tcPr>
          <w:p w14:paraId="220C9B0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05" w:type="dxa"/>
            <w:vAlign w:val="center"/>
          </w:tcPr>
          <w:p w14:paraId="153DF302">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6462C812">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DF4168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F15DBF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6D1E21D">
            <w:pPr>
              <w:pStyle w:val="11"/>
              <w:keepNext w:val="0"/>
              <w:keepLines w:val="0"/>
              <w:pageBreakBefore w:val="0"/>
              <w:widowControl w:val="0"/>
              <w:kinsoku/>
              <w:wordWrap/>
              <w:overflowPunct/>
              <w:topLinePunct w:val="0"/>
              <w:autoSpaceDE/>
              <w:autoSpaceDN/>
              <w:bidi w:val="0"/>
              <w:adjustRightInd/>
              <w:snapToGrid/>
              <w:textAlignment w:val="auto"/>
            </w:pPr>
          </w:p>
        </w:tc>
      </w:tr>
      <w:tr w14:paraId="10F0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7848">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270" w:type="dxa"/>
            <w:vAlign w:val="center"/>
          </w:tcPr>
          <w:p w14:paraId="5A01AD6F">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5070" w:type="dxa"/>
            <w:vAlign w:val="center"/>
          </w:tcPr>
          <w:p w14:paraId="3C6CFA29">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305" w:type="dxa"/>
            <w:vAlign w:val="center"/>
          </w:tcPr>
          <w:p w14:paraId="427574E4">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305" w:type="dxa"/>
            <w:vAlign w:val="center"/>
          </w:tcPr>
          <w:p w14:paraId="382533E2">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1ACB675F">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990" w:type="dxa"/>
            <w:vAlign w:val="center"/>
          </w:tcPr>
          <w:p w14:paraId="2B2E6E1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3F69A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1FAA385">
            <w:pPr>
              <w:pStyle w:val="11"/>
              <w:keepNext w:val="0"/>
              <w:keepLines w:val="0"/>
              <w:pageBreakBefore w:val="0"/>
              <w:widowControl w:val="0"/>
              <w:kinsoku/>
              <w:wordWrap/>
              <w:overflowPunct/>
              <w:topLinePunct w:val="0"/>
              <w:autoSpaceDE/>
              <w:autoSpaceDN/>
              <w:bidi w:val="0"/>
              <w:adjustRightInd/>
              <w:snapToGrid/>
              <w:textAlignment w:val="auto"/>
            </w:pPr>
          </w:p>
        </w:tc>
      </w:tr>
      <w:tr w14:paraId="2BBF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4C38">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270" w:type="dxa"/>
            <w:vAlign w:val="center"/>
          </w:tcPr>
          <w:p w14:paraId="3DB6D290">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5070" w:type="dxa"/>
            <w:vAlign w:val="center"/>
          </w:tcPr>
          <w:p w14:paraId="23EAC8D8">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305" w:type="dxa"/>
            <w:vAlign w:val="center"/>
          </w:tcPr>
          <w:p w14:paraId="379BFCB3">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305" w:type="dxa"/>
            <w:vAlign w:val="center"/>
          </w:tcPr>
          <w:p w14:paraId="3DB3219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A5BE35E">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990" w:type="dxa"/>
            <w:vAlign w:val="center"/>
          </w:tcPr>
          <w:p w14:paraId="5EF489D0">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D9C1A7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611BA3C">
            <w:pPr>
              <w:pStyle w:val="11"/>
              <w:keepNext w:val="0"/>
              <w:keepLines w:val="0"/>
              <w:pageBreakBefore w:val="0"/>
              <w:widowControl w:val="0"/>
              <w:kinsoku/>
              <w:wordWrap/>
              <w:overflowPunct/>
              <w:topLinePunct w:val="0"/>
              <w:autoSpaceDE/>
              <w:autoSpaceDN/>
              <w:bidi w:val="0"/>
              <w:adjustRightInd/>
              <w:snapToGrid/>
              <w:textAlignment w:val="auto"/>
            </w:pPr>
          </w:p>
        </w:tc>
      </w:tr>
      <w:tr w14:paraId="3D40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2F07">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270" w:type="dxa"/>
            <w:vAlign w:val="center"/>
          </w:tcPr>
          <w:p w14:paraId="1EDB425D">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5070" w:type="dxa"/>
            <w:vAlign w:val="center"/>
          </w:tcPr>
          <w:p w14:paraId="60EBAFA6">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1305" w:type="dxa"/>
            <w:vAlign w:val="center"/>
          </w:tcPr>
          <w:p w14:paraId="3AFBFAE5">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305" w:type="dxa"/>
            <w:vAlign w:val="center"/>
          </w:tcPr>
          <w:p w14:paraId="54CC2A0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EE0BA47">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990" w:type="dxa"/>
            <w:vAlign w:val="center"/>
          </w:tcPr>
          <w:p w14:paraId="2BAF044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5B660D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DC6F504">
            <w:pPr>
              <w:pStyle w:val="11"/>
              <w:keepNext w:val="0"/>
              <w:keepLines w:val="0"/>
              <w:pageBreakBefore w:val="0"/>
              <w:widowControl w:val="0"/>
              <w:kinsoku/>
              <w:wordWrap/>
              <w:overflowPunct/>
              <w:topLinePunct w:val="0"/>
              <w:autoSpaceDE/>
              <w:autoSpaceDN/>
              <w:bidi w:val="0"/>
              <w:adjustRightInd/>
              <w:snapToGrid/>
              <w:textAlignment w:val="auto"/>
            </w:pPr>
          </w:p>
        </w:tc>
      </w:tr>
      <w:tr w14:paraId="18A4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E337">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270" w:type="dxa"/>
            <w:vAlign w:val="center"/>
          </w:tcPr>
          <w:p w14:paraId="6325B078">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5070" w:type="dxa"/>
            <w:vAlign w:val="center"/>
          </w:tcPr>
          <w:p w14:paraId="5B3AA45C">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305" w:type="dxa"/>
            <w:vAlign w:val="center"/>
          </w:tcPr>
          <w:p w14:paraId="5DD863FB">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305" w:type="dxa"/>
            <w:vAlign w:val="center"/>
          </w:tcPr>
          <w:p w14:paraId="4E0A54E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CFFDEFB">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990" w:type="dxa"/>
            <w:vAlign w:val="center"/>
          </w:tcPr>
          <w:p w14:paraId="6690F65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0FB11AF">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235EF58">
            <w:pPr>
              <w:pStyle w:val="11"/>
              <w:keepNext w:val="0"/>
              <w:keepLines w:val="0"/>
              <w:pageBreakBefore w:val="0"/>
              <w:widowControl w:val="0"/>
              <w:kinsoku/>
              <w:wordWrap/>
              <w:overflowPunct/>
              <w:topLinePunct w:val="0"/>
              <w:autoSpaceDE/>
              <w:autoSpaceDN/>
              <w:bidi w:val="0"/>
              <w:adjustRightInd/>
              <w:snapToGrid/>
              <w:textAlignment w:val="auto"/>
            </w:pPr>
          </w:p>
        </w:tc>
      </w:tr>
      <w:tr w14:paraId="272A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60D7">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270" w:type="dxa"/>
            <w:vAlign w:val="center"/>
          </w:tcPr>
          <w:p w14:paraId="5F8FB663">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5070" w:type="dxa"/>
            <w:vAlign w:val="center"/>
          </w:tcPr>
          <w:p w14:paraId="0ED0C44A">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1305" w:type="dxa"/>
            <w:vAlign w:val="center"/>
          </w:tcPr>
          <w:p w14:paraId="22292B4B">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7B28134B">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A0BDB5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6F736F3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D14613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3ABBE6D">
            <w:pPr>
              <w:pStyle w:val="11"/>
              <w:keepNext w:val="0"/>
              <w:keepLines w:val="0"/>
              <w:pageBreakBefore w:val="0"/>
              <w:widowControl w:val="0"/>
              <w:kinsoku/>
              <w:wordWrap/>
              <w:overflowPunct/>
              <w:topLinePunct w:val="0"/>
              <w:autoSpaceDE/>
              <w:autoSpaceDN/>
              <w:bidi w:val="0"/>
              <w:adjustRightInd/>
              <w:snapToGrid/>
              <w:textAlignment w:val="auto"/>
            </w:pPr>
          </w:p>
        </w:tc>
      </w:tr>
      <w:tr w14:paraId="0949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B3DF">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270" w:type="dxa"/>
            <w:vAlign w:val="center"/>
          </w:tcPr>
          <w:p w14:paraId="0183532B">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5070" w:type="dxa"/>
            <w:vAlign w:val="center"/>
          </w:tcPr>
          <w:p w14:paraId="4EEF0B6F">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1305" w:type="dxa"/>
            <w:vAlign w:val="center"/>
          </w:tcPr>
          <w:p w14:paraId="3F5967AB">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4C9EE317">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E7672B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234BFB9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6C9CFC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CCF1825">
            <w:pPr>
              <w:pStyle w:val="11"/>
              <w:keepNext w:val="0"/>
              <w:keepLines w:val="0"/>
              <w:pageBreakBefore w:val="0"/>
              <w:widowControl w:val="0"/>
              <w:kinsoku/>
              <w:wordWrap/>
              <w:overflowPunct/>
              <w:topLinePunct w:val="0"/>
              <w:autoSpaceDE/>
              <w:autoSpaceDN/>
              <w:bidi w:val="0"/>
              <w:adjustRightInd/>
              <w:snapToGrid/>
              <w:textAlignment w:val="auto"/>
            </w:pPr>
          </w:p>
        </w:tc>
      </w:tr>
      <w:tr w14:paraId="507A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1C63">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270" w:type="dxa"/>
            <w:vAlign w:val="center"/>
          </w:tcPr>
          <w:p w14:paraId="0D8AC29E">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5070" w:type="dxa"/>
            <w:vAlign w:val="center"/>
          </w:tcPr>
          <w:p w14:paraId="63B3AC35">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1305" w:type="dxa"/>
            <w:vAlign w:val="center"/>
          </w:tcPr>
          <w:p w14:paraId="44E1FA56">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18AAC1F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5EFC004">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3C342A7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15DC0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14AF206">
            <w:pPr>
              <w:pStyle w:val="11"/>
              <w:keepNext w:val="0"/>
              <w:keepLines w:val="0"/>
              <w:pageBreakBefore w:val="0"/>
              <w:widowControl w:val="0"/>
              <w:kinsoku/>
              <w:wordWrap/>
              <w:overflowPunct/>
              <w:topLinePunct w:val="0"/>
              <w:autoSpaceDE/>
              <w:autoSpaceDN/>
              <w:bidi w:val="0"/>
              <w:adjustRightInd/>
              <w:snapToGrid/>
              <w:textAlignment w:val="auto"/>
            </w:pPr>
          </w:p>
        </w:tc>
      </w:tr>
      <w:tr w14:paraId="4F20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0CFB">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270" w:type="dxa"/>
            <w:vAlign w:val="center"/>
          </w:tcPr>
          <w:p w14:paraId="279AF819">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5070" w:type="dxa"/>
            <w:vAlign w:val="center"/>
          </w:tcPr>
          <w:p w14:paraId="4EC415C1">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305" w:type="dxa"/>
            <w:vAlign w:val="center"/>
          </w:tcPr>
          <w:p w14:paraId="3B67009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305" w:type="dxa"/>
            <w:vAlign w:val="center"/>
          </w:tcPr>
          <w:p w14:paraId="14F5F16F">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35" w:type="dxa"/>
            <w:vAlign w:val="center"/>
          </w:tcPr>
          <w:p w14:paraId="7C7D5ED9">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6515441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50F9B9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594FC9B">
            <w:pPr>
              <w:pStyle w:val="11"/>
              <w:keepNext w:val="0"/>
              <w:keepLines w:val="0"/>
              <w:pageBreakBefore w:val="0"/>
              <w:widowControl w:val="0"/>
              <w:kinsoku/>
              <w:wordWrap/>
              <w:overflowPunct/>
              <w:topLinePunct w:val="0"/>
              <w:autoSpaceDE/>
              <w:autoSpaceDN/>
              <w:bidi w:val="0"/>
              <w:adjustRightInd/>
              <w:snapToGrid/>
              <w:textAlignment w:val="auto"/>
            </w:pPr>
          </w:p>
        </w:tc>
      </w:tr>
      <w:tr w14:paraId="7576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8C92">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270" w:type="dxa"/>
            <w:vAlign w:val="center"/>
          </w:tcPr>
          <w:p w14:paraId="774AE8CD">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5070" w:type="dxa"/>
            <w:vAlign w:val="center"/>
          </w:tcPr>
          <w:p w14:paraId="2E3EBA46">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305" w:type="dxa"/>
            <w:vAlign w:val="center"/>
          </w:tcPr>
          <w:p w14:paraId="5152F41B">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05" w:type="dxa"/>
            <w:vAlign w:val="center"/>
          </w:tcPr>
          <w:p w14:paraId="2725FE9E">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35" w:type="dxa"/>
            <w:vAlign w:val="center"/>
          </w:tcPr>
          <w:p w14:paraId="2AAEB76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96A0B3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9253CA3">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DDCE8B9">
            <w:pPr>
              <w:pStyle w:val="11"/>
              <w:keepNext w:val="0"/>
              <w:keepLines w:val="0"/>
              <w:pageBreakBefore w:val="0"/>
              <w:widowControl w:val="0"/>
              <w:kinsoku/>
              <w:wordWrap/>
              <w:overflowPunct/>
              <w:topLinePunct w:val="0"/>
              <w:autoSpaceDE/>
              <w:autoSpaceDN/>
              <w:bidi w:val="0"/>
              <w:adjustRightInd/>
              <w:snapToGrid/>
              <w:textAlignment w:val="auto"/>
            </w:pPr>
          </w:p>
        </w:tc>
      </w:tr>
      <w:tr w14:paraId="20E8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C8F8">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270" w:type="dxa"/>
            <w:vAlign w:val="center"/>
          </w:tcPr>
          <w:p w14:paraId="058CC47E">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5070" w:type="dxa"/>
            <w:vAlign w:val="center"/>
          </w:tcPr>
          <w:p w14:paraId="15EEF60A">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305" w:type="dxa"/>
            <w:vAlign w:val="center"/>
          </w:tcPr>
          <w:p w14:paraId="22965F12">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305" w:type="dxa"/>
            <w:vAlign w:val="center"/>
          </w:tcPr>
          <w:p w14:paraId="6CC926E3">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335" w:type="dxa"/>
            <w:vAlign w:val="center"/>
          </w:tcPr>
          <w:p w14:paraId="2BB3F3C8">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407578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FF3980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18E8839">
            <w:pPr>
              <w:pStyle w:val="11"/>
              <w:keepNext w:val="0"/>
              <w:keepLines w:val="0"/>
              <w:pageBreakBefore w:val="0"/>
              <w:widowControl w:val="0"/>
              <w:kinsoku/>
              <w:wordWrap/>
              <w:overflowPunct/>
              <w:topLinePunct w:val="0"/>
              <w:autoSpaceDE/>
              <w:autoSpaceDN/>
              <w:bidi w:val="0"/>
              <w:adjustRightInd/>
              <w:snapToGrid/>
              <w:textAlignment w:val="auto"/>
            </w:pPr>
          </w:p>
        </w:tc>
      </w:tr>
      <w:tr w14:paraId="3910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FE185">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270" w:type="dxa"/>
            <w:vAlign w:val="center"/>
          </w:tcPr>
          <w:p w14:paraId="713E0940">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5070" w:type="dxa"/>
            <w:vAlign w:val="center"/>
          </w:tcPr>
          <w:p w14:paraId="401F735A">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305" w:type="dxa"/>
            <w:vAlign w:val="center"/>
          </w:tcPr>
          <w:p w14:paraId="07154022">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305" w:type="dxa"/>
            <w:vAlign w:val="center"/>
          </w:tcPr>
          <w:p w14:paraId="16C05E7E">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335" w:type="dxa"/>
            <w:vAlign w:val="center"/>
          </w:tcPr>
          <w:p w14:paraId="1E7E2054">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86CF43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70BB7E7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9C51CED">
            <w:pPr>
              <w:pStyle w:val="11"/>
              <w:keepNext w:val="0"/>
              <w:keepLines w:val="0"/>
              <w:pageBreakBefore w:val="0"/>
              <w:widowControl w:val="0"/>
              <w:kinsoku/>
              <w:wordWrap/>
              <w:overflowPunct/>
              <w:topLinePunct w:val="0"/>
              <w:autoSpaceDE/>
              <w:autoSpaceDN/>
              <w:bidi w:val="0"/>
              <w:adjustRightInd/>
              <w:snapToGrid/>
              <w:textAlignment w:val="auto"/>
            </w:pPr>
          </w:p>
        </w:tc>
      </w:tr>
      <w:tr w14:paraId="32BB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45C0">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270" w:type="dxa"/>
            <w:vAlign w:val="center"/>
          </w:tcPr>
          <w:p w14:paraId="41CFD801">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5070" w:type="dxa"/>
            <w:vAlign w:val="center"/>
          </w:tcPr>
          <w:p w14:paraId="7EE507A4">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305" w:type="dxa"/>
            <w:vAlign w:val="center"/>
          </w:tcPr>
          <w:p w14:paraId="6042814A">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305" w:type="dxa"/>
            <w:vAlign w:val="center"/>
          </w:tcPr>
          <w:p w14:paraId="54E356AC">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335" w:type="dxa"/>
            <w:vAlign w:val="center"/>
          </w:tcPr>
          <w:p w14:paraId="260F348F">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314B44A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4C562E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2242995">
            <w:pPr>
              <w:pStyle w:val="11"/>
              <w:keepNext w:val="0"/>
              <w:keepLines w:val="0"/>
              <w:pageBreakBefore w:val="0"/>
              <w:widowControl w:val="0"/>
              <w:kinsoku/>
              <w:wordWrap/>
              <w:overflowPunct/>
              <w:topLinePunct w:val="0"/>
              <w:autoSpaceDE/>
              <w:autoSpaceDN/>
              <w:bidi w:val="0"/>
              <w:adjustRightInd/>
              <w:snapToGrid/>
              <w:textAlignment w:val="auto"/>
            </w:pPr>
          </w:p>
        </w:tc>
      </w:tr>
      <w:tr w14:paraId="2712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ED25">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270" w:type="dxa"/>
            <w:vAlign w:val="center"/>
          </w:tcPr>
          <w:p w14:paraId="576E56D7">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5070" w:type="dxa"/>
            <w:vAlign w:val="center"/>
          </w:tcPr>
          <w:p w14:paraId="091B2FE1">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1305" w:type="dxa"/>
            <w:vAlign w:val="center"/>
          </w:tcPr>
          <w:p w14:paraId="0BBE2177">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305" w:type="dxa"/>
            <w:vAlign w:val="center"/>
          </w:tcPr>
          <w:p w14:paraId="2BC0C17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11F379F7">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16A900A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45F1E7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A5F14F3">
            <w:pPr>
              <w:pStyle w:val="11"/>
              <w:keepNext w:val="0"/>
              <w:keepLines w:val="0"/>
              <w:pageBreakBefore w:val="0"/>
              <w:widowControl w:val="0"/>
              <w:kinsoku/>
              <w:wordWrap/>
              <w:overflowPunct/>
              <w:topLinePunct w:val="0"/>
              <w:autoSpaceDE/>
              <w:autoSpaceDN/>
              <w:bidi w:val="0"/>
              <w:adjustRightInd/>
              <w:snapToGrid/>
              <w:textAlignment w:val="auto"/>
            </w:pPr>
          </w:p>
        </w:tc>
      </w:tr>
      <w:tr w14:paraId="2922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6B77">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270" w:type="dxa"/>
            <w:vAlign w:val="center"/>
          </w:tcPr>
          <w:p w14:paraId="4B8DB073">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5070" w:type="dxa"/>
            <w:vAlign w:val="center"/>
          </w:tcPr>
          <w:p w14:paraId="607BDDD5">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305" w:type="dxa"/>
            <w:vAlign w:val="center"/>
          </w:tcPr>
          <w:p w14:paraId="1CBF0FF3">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305" w:type="dxa"/>
            <w:vAlign w:val="center"/>
          </w:tcPr>
          <w:p w14:paraId="2294536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973CF69">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6BB8025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C0D3F1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774F08C">
            <w:pPr>
              <w:pStyle w:val="11"/>
              <w:keepNext w:val="0"/>
              <w:keepLines w:val="0"/>
              <w:pageBreakBefore w:val="0"/>
              <w:widowControl w:val="0"/>
              <w:kinsoku/>
              <w:wordWrap/>
              <w:overflowPunct/>
              <w:topLinePunct w:val="0"/>
              <w:autoSpaceDE/>
              <w:autoSpaceDN/>
              <w:bidi w:val="0"/>
              <w:adjustRightInd/>
              <w:snapToGrid/>
              <w:textAlignment w:val="auto"/>
            </w:pPr>
          </w:p>
        </w:tc>
      </w:tr>
      <w:tr w14:paraId="4B89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7CE9">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270" w:type="dxa"/>
            <w:vAlign w:val="center"/>
          </w:tcPr>
          <w:p w14:paraId="76912531">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5070" w:type="dxa"/>
            <w:vAlign w:val="center"/>
          </w:tcPr>
          <w:p w14:paraId="436C05BA">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305" w:type="dxa"/>
            <w:vAlign w:val="center"/>
          </w:tcPr>
          <w:p w14:paraId="105453B5">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3E6E52FE">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06B658B7">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67D70BED">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5910BC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EC441F0">
            <w:pPr>
              <w:pStyle w:val="11"/>
              <w:keepNext w:val="0"/>
              <w:keepLines w:val="0"/>
              <w:pageBreakBefore w:val="0"/>
              <w:widowControl w:val="0"/>
              <w:kinsoku/>
              <w:wordWrap/>
              <w:overflowPunct/>
              <w:topLinePunct w:val="0"/>
              <w:autoSpaceDE/>
              <w:autoSpaceDN/>
              <w:bidi w:val="0"/>
              <w:adjustRightInd/>
              <w:snapToGrid/>
              <w:textAlignment w:val="auto"/>
            </w:pPr>
          </w:p>
        </w:tc>
      </w:tr>
      <w:tr w14:paraId="7B68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40E6">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270" w:type="dxa"/>
            <w:vAlign w:val="center"/>
          </w:tcPr>
          <w:p w14:paraId="3FAC12ED">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5070" w:type="dxa"/>
            <w:vAlign w:val="center"/>
          </w:tcPr>
          <w:p w14:paraId="43B39989">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305" w:type="dxa"/>
            <w:vAlign w:val="center"/>
          </w:tcPr>
          <w:p w14:paraId="3F99C703">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0CCE4BE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4DD32AF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58EEF4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3C0D86C">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7403414">
            <w:pPr>
              <w:pStyle w:val="11"/>
              <w:keepNext w:val="0"/>
              <w:keepLines w:val="0"/>
              <w:pageBreakBefore w:val="0"/>
              <w:widowControl w:val="0"/>
              <w:kinsoku/>
              <w:wordWrap/>
              <w:overflowPunct/>
              <w:topLinePunct w:val="0"/>
              <w:autoSpaceDE/>
              <w:autoSpaceDN/>
              <w:bidi w:val="0"/>
              <w:adjustRightInd/>
              <w:snapToGrid/>
              <w:textAlignment w:val="auto"/>
            </w:pPr>
          </w:p>
        </w:tc>
      </w:tr>
      <w:tr w14:paraId="26C0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BA8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270" w:type="dxa"/>
            <w:vAlign w:val="center"/>
          </w:tcPr>
          <w:p w14:paraId="74E90F59">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5070" w:type="dxa"/>
            <w:vAlign w:val="center"/>
          </w:tcPr>
          <w:p w14:paraId="424362DD">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305" w:type="dxa"/>
            <w:vAlign w:val="center"/>
          </w:tcPr>
          <w:p w14:paraId="598E920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0A1A60C2">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3A94948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95369AC">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17DBE6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99F9318">
            <w:pPr>
              <w:pStyle w:val="11"/>
              <w:keepNext w:val="0"/>
              <w:keepLines w:val="0"/>
              <w:pageBreakBefore w:val="0"/>
              <w:widowControl w:val="0"/>
              <w:kinsoku/>
              <w:wordWrap/>
              <w:overflowPunct/>
              <w:topLinePunct w:val="0"/>
              <w:autoSpaceDE/>
              <w:autoSpaceDN/>
              <w:bidi w:val="0"/>
              <w:adjustRightInd/>
              <w:snapToGrid/>
              <w:textAlignment w:val="auto"/>
            </w:pPr>
          </w:p>
        </w:tc>
      </w:tr>
      <w:tr w14:paraId="4B80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028C">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270" w:type="dxa"/>
            <w:vAlign w:val="center"/>
          </w:tcPr>
          <w:p w14:paraId="1542B136">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5070" w:type="dxa"/>
            <w:vAlign w:val="center"/>
          </w:tcPr>
          <w:p w14:paraId="4CAA1013">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305" w:type="dxa"/>
            <w:vAlign w:val="center"/>
          </w:tcPr>
          <w:p w14:paraId="18C2C0EA">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5183EE4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36B8194">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22DF8D7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1AEE82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E0509D0">
            <w:pPr>
              <w:pStyle w:val="11"/>
              <w:keepNext w:val="0"/>
              <w:keepLines w:val="0"/>
              <w:pageBreakBefore w:val="0"/>
              <w:widowControl w:val="0"/>
              <w:kinsoku/>
              <w:wordWrap/>
              <w:overflowPunct/>
              <w:topLinePunct w:val="0"/>
              <w:autoSpaceDE/>
              <w:autoSpaceDN/>
              <w:bidi w:val="0"/>
              <w:adjustRightInd/>
              <w:snapToGrid/>
              <w:textAlignment w:val="auto"/>
            </w:pPr>
          </w:p>
        </w:tc>
      </w:tr>
      <w:tr w14:paraId="45A3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7E110">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270" w:type="dxa"/>
            <w:vAlign w:val="center"/>
          </w:tcPr>
          <w:p w14:paraId="751E3DB7">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5070" w:type="dxa"/>
            <w:vAlign w:val="center"/>
          </w:tcPr>
          <w:p w14:paraId="2457DF14">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1305" w:type="dxa"/>
            <w:vAlign w:val="center"/>
          </w:tcPr>
          <w:p w14:paraId="24F6A7D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7F53406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E35F93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3ED28DFF">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C488C6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9BED9CA">
            <w:pPr>
              <w:pStyle w:val="11"/>
              <w:keepNext w:val="0"/>
              <w:keepLines w:val="0"/>
              <w:pageBreakBefore w:val="0"/>
              <w:widowControl w:val="0"/>
              <w:kinsoku/>
              <w:wordWrap/>
              <w:overflowPunct/>
              <w:topLinePunct w:val="0"/>
              <w:autoSpaceDE/>
              <w:autoSpaceDN/>
              <w:bidi w:val="0"/>
              <w:adjustRightInd/>
              <w:snapToGrid/>
              <w:textAlignment w:val="auto"/>
            </w:pPr>
          </w:p>
        </w:tc>
      </w:tr>
      <w:tr w14:paraId="32FB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4D4D">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270" w:type="dxa"/>
            <w:vAlign w:val="center"/>
          </w:tcPr>
          <w:p w14:paraId="6DA7CD6F">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5070" w:type="dxa"/>
            <w:vAlign w:val="center"/>
          </w:tcPr>
          <w:p w14:paraId="6968DB58">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1305" w:type="dxa"/>
            <w:vAlign w:val="center"/>
          </w:tcPr>
          <w:p w14:paraId="7600E6C0">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1994BD8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EC61465">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338023C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D19B82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8167CBA">
            <w:pPr>
              <w:pStyle w:val="11"/>
              <w:keepNext w:val="0"/>
              <w:keepLines w:val="0"/>
              <w:pageBreakBefore w:val="0"/>
              <w:widowControl w:val="0"/>
              <w:kinsoku/>
              <w:wordWrap/>
              <w:overflowPunct/>
              <w:topLinePunct w:val="0"/>
              <w:autoSpaceDE/>
              <w:autoSpaceDN/>
              <w:bidi w:val="0"/>
              <w:adjustRightInd/>
              <w:snapToGrid/>
              <w:textAlignment w:val="auto"/>
            </w:pPr>
          </w:p>
        </w:tc>
      </w:tr>
      <w:tr w14:paraId="3D3B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1F6F">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270" w:type="dxa"/>
            <w:vAlign w:val="center"/>
          </w:tcPr>
          <w:p w14:paraId="28D66BC3">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5070" w:type="dxa"/>
            <w:vAlign w:val="center"/>
          </w:tcPr>
          <w:p w14:paraId="64448E33">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305" w:type="dxa"/>
            <w:vAlign w:val="center"/>
          </w:tcPr>
          <w:p w14:paraId="5DA30FC3">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305" w:type="dxa"/>
            <w:vAlign w:val="center"/>
          </w:tcPr>
          <w:p w14:paraId="64D6019E">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E5CCE58">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990" w:type="dxa"/>
            <w:vAlign w:val="center"/>
          </w:tcPr>
          <w:p w14:paraId="4D87E6F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7C4379D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17FE707">
            <w:pPr>
              <w:pStyle w:val="11"/>
              <w:keepNext w:val="0"/>
              <w:keepLines w:val="0"/>
              <w:pageBreakBefore w:val="0"/>
              <w:widowControl w:val="0"/>
              <w:kinsoku/>
              <w:wordWrap/>
              <w:overflowPunct/>
              <w:topLinePunct w:val="0"/>
              <w:autoSpaceDE/>
              <w:autoSpaceDN/>
              <w:bidi w:val="0"/>
              <w:adjustRightInd/>
              <w:snapToGrid/>
              <w:textAlignment w:val="auto"/>
            </w:pPr>
          </w:p>
        </w:tc>
      </w:tr>
      <w:tr w14:paraId="73FA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EFAE">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270" w:type="dxa"/>
            <w:vAlign w:val="center"/>
          </w:tcPr>
          <w:p w14:paraId="00667C46">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5070" w:type="dxa"/>
            <w:vAlign w:val="center"/>
          </w:tcPr>
          <w:p w14:paraId="6888223C">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305" w:type="dxa"/>
            <w:vAlign w:val="center"/>
          </w:tcPr>
          <w:p w14:paraId="6439FDC4">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305" w:type="dxa"/>
            <w:vAlign w:val="center"/>
          </w:tcPr>
          <w:p w14:paraId="229EDA4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935A763">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43BF2AB3">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D74B1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61A3277">
            <w:pPr>
              <w:pStyle w:val="11"/>
              <w:keepNext w:val="0"/>
              <w:keepLines w:val="0"/>
              <w:pageBreakBefore w:val="0"/>
              <w:widowControl w:val="0"/>
              <w:kinsoku/>
              <w:wordWrap/>
              <w:overflowPunct/>
              <w:topLinePunct w:val="0"/>
              <w:autoSpaceDE/>
              <w:autoSpaceDN/>
              <w:bidi w:val="0"/>
              <w:adjustRightInd/>
              <w:snapToGrid/>
              <w:textAlignment w:val="auto"/>
            </w:pPr>
          </w:p>
        </w:tc>
      </w:tr>
      <w:tr w14:paraId="6F14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347A">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270" w:type="dxa"/>
            <w:vAlign w:val="center"/>
          </w:tcPr>
          <w:p w14:paraId="24CCCD41">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5070" w:type="dxa"/>
            <w:vAlign w:val="center"/>
          </w:tcPr>
          <w:p w14:paraId="1384EA21">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305" w:type="dxa"/>
            <w:vAlign w:val="center"/>
          </w:tcPr>
          <w:p w14:paraId="405A2BCE">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305" w:type="dxa"/>
            <w:vAlign w:val="center"/>
          </w:tcPr>
          <w:p w14:paraId="6E53CC93">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27550B6">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4830262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C4D21E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10F3C86">
            <w:pPr>
              <w:pStyle w:val="11"/>
              <w:keepNext w:val="0"/>
              <w:keepLines w:val="0"/>
              <w:pageBreakBefore w:val="0"/>
              <w:widowControl w:val="0"/>
              <w:kinsoku/>
              <w:wordWrap/>
              <w:overflowPunct/>
              <w:topLinePunct w:val="0"/>
              <w:autoSpaceDE/>
              <w:autoSpaceDN/>
              <w:bidi w:val="0"/>
              <w:adjustRightInd/>
              <w:snapToGrid/>
              <w:textAlignment w:val="auto"/>
            </w:pPr>
          </w:p>
        </w:tc>
      </w:tr>
      <w:tr w14:paraId="7997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5909">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270" w:type="dxa"/>
            <w:vAlign w:val="center"/>
          </w:tcPr>
          <w:p w14:paraId="2343E6B6">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5070" w:type="dxa"/>
            <w:vAlign w:val="center"/>
          </w:tcPr>
          <w:p w14:paraId="61D5C12D">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305" w:type="dxa"/>
            <w:vAlign w:val="center"/>
          </w:tcPr>
          <w:p w14:paraId="284CDBC0">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305" w:type="dxa"/>
            <w:vAlign w:val="center"/>
          </w:tcPr>
          <w:p w14:paraId="0122D81A">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18226B0">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990" w:type="dxa"/>
            <w:vAlign w:val="center"/>
          </w:tcPr>
          <w:p w14:paraId="0CE49D2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16FBD2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B9AA985">
            <w:pPr>
              <w:pStyle w:val="11"/>
              <w:keepNext w:val="0"/>
              <w:keepLines w:val="0"/>
              <w:pageBreakBefore w:val="0"/>
              <w:widowControl w:val="0"/>
              <w:kinsoku/>
              <w:wordWrap/>
              <w:overflowPunct/>
              <w:topLinePunct w:val="0"/>
              <w:autoSpaceDE/>
              <w:autoSpaceDN/>
              <w:bidi w:val="0"/>
              <w:adjustRightInd/>
              <w:snapToGrid/>
              <w:textAlignment w:val="auto"/>
            </w:pPr>
          </w:p>
        </w:tc>
      </w:tr>
      <w:tr w14:paraId="0785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C1D9">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270" w:type="dxa"/>
            <w:vAlign w:val="center"/>
          </w:tcPr>
          <w:p w14:paraId="2CE13916">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5070" w:type="dxa"/>
            <w:vAlign w:val="center"/>
          </w:tcPr>
          <w:p w14:paraId="1BA8F473">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305" w:type="dxa"/>
            <w:vAlign w:val="center"/>
          </w:tcPr>
          <w:p w14:paraId="746D6BA7">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305" w:type="dxa"/>
            <w:vAlign w:val="center"/>
          </w:tcPr>
          <w:p w14:paraId="176E7764">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9492754">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990" w:type="dxa"/>
            <w:vAlign w:val="center"/>
          </w:tcPr>
          <w:p w14:paraId="11A8A53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2C4425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953E98F">
            <w:pPr>
              <w:pStyle w:val="11"/>
              <w:keepNext w:val="0"/>
              <w:keepLines w:val="0"/>
              <w:pageBreakBefore w:val="0"/>
              <w:widowControl w:val="0"/>
              <w:kinsoku/>
              <w:wordWrap/>
              <w:overflowPunct/>
              <w:topLinePunct w:val="0"/>
              <w:autoSpaceDE/>
              <w:autoSpaceDN/>
              <w:bidi w:val="0"/>
              <w:adjustRightInd/>
              <w:snapToGrid/>
              <w:textAlignment w:val="auto"/>
            </w:pPr>
          </w:p>
        </w:tc>
      </w:tr>
      <w:tr w14:paraId="4E2E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2596">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270" w:type="dxa"/>
            <w:vAlign w:val="center"/>
          </w:tcPr>
          <w:p w14:paraId="262E9C1B">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5070" w:type="dxa"/>
            <w:vAlign w:val="center"/>
          </w:tcPr>
          <w:p w14:paraId="1E83164B">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305" w:type="dxa"/>
            <w:vAlign w:val="center"/>
          </w:tcPr>
          <w:p w14:paraId="5F0656CB">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305" w:type="dxa"/>
            <w:vAlign w:val="center"/>
          </w:tcPr>
          <w:p w14:paraId="67C5393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513EC91">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990" w:type="dxa"/>
            <w:vAlign w:val="center"/>
          </w:tcPr>
          <w:p w14:paraId="66F80BF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FA774B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388FE7F">
            <w:pPr>
              <w:pStyle w:val="11"/>
              <w:keepNext w:val="0"/>
              <w:keepLines w:val="0"/>
              <w:pageBreakBefore w:val="0"/>
              <w:widowControl w:val="0"/>
              <w:kinsoku/>
              <w:wordWrap/>
              <w:overflowPunct/>
              <w:topLinePunct w:val="0"/>
              <w:autoSpaceDE/>
              <w:autoSpaceDN/>
              <w:bidi w:val="0"/>
              <w:adjustRightInd/>
              <w:snapToGrid/>
              <w:textAlignment w:val="auto"/>
            </w:pPr>
          </w:p>
        </w:tc>
      </w:tr>
      <w:tr w14:paraId="7B65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9191">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270" w:type="dxa"/>
            <w:vAlign w:val="center"/>
          </w:tcPr>
          <w:p w14:paraId="6816FCEC">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5070" w:type="dxa"/>
            <w:vAlign w:val="center"/>
          </w:tcPr>
          <w:p w14:paraId="5366AF7D">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1305" w:type="dxa"/>
            <w:vAlign w:val="center"/>
          </w:tcPr>
          <w:p w14:paraId="699DFAC6">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64357EB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626D6CA">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FCE635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31662AA">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37AB219">
            <w:pPr>
              <w:pStyle w:val="11"/>
              <w:keepNext w:val="0"/>
              <w:keepLines w:val="0"/>
              <w:pageBreakBefore w:val="0"/>
              <w:widowControl w:val="0"/>
              <w:kinsoku/>
              <w:wordWrap/>
              <w:overflowPunct/>
              <w:topLinePunct w:val="0"/>
              <w:autoSpaceDE/>
              <w:autoSpaceDN/>
              <w:bidi w:val="0"/>
              <w:adjustRightInd/>
              <w:snapToGrid/>
              <w:textAlignment w:val="auto"/>
            </w:pPr>
          </w:p>
        </w:tc>
      </w:tr>
      <w:tr w14:paraId="7D62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E98B3">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270" w:type="dxa"/>
            <w:vAlign w:val="center"/>
          </w:tcPr>
          <w:p w14:paraId="03A2EA63">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5070" w:type="dxa"/>
            <w:vAlign w:val="center"/>
          </w:tcPr>
          <w:p w14:paraId="264AC328">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305" w:type="dxa"/>
            <w:vAlign w:val="center"/>
          </w:tcPr>
          <w:p w14:paraId="0829339D">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2374F369">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DBBDE60">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3350615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C8E355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AB1480A">
            <w:pPr>
              <w:pStyle w:val="11"/>
              <w:keepNext w:val="0"/>
              <w:keepLines w:val="0"/>
              <w:pageBreakBefore w:val="0"/>
              <w:widowControl w:val="0"/>
              <w:kinsoku/>
              <w:wordWrap/>
              <w:overflowPunct/>
              <w:topLinePunct w:val="0"/>
              <w:autoSpaceDE/>
              <w:autoSpaceDN/>
              <w:bidi w:val="0"/>
              <w:adjustRightInd/>
              <w:snapToGrid/>
              <w:textAlignment w:val="auto"/>
            </w:pPr>
          </w:p>
        </w:tc>
      </w:tr>
      <w:tr w14:paraId="48D0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C313">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270" w:type="dxa"/>
            <w:vAlign w:val="center"/>
          </w:tcPr>
          <w:p w14:paraId="4BD50F4B">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5070" w:type="dxa"/>
            <w:vAlign w:val="center"/>
          </w:tcPr>
          <w:p w14:paraId="46B43728">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305" w:type="dxa"/>
            <w:vAlign w:val="center"/>
          </w:tcPr>
          <w:p w14:paraId="651C52E1">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7856BAF8">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C48601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D69160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E2E00E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0BC93F5">
            <w:pPr>
              <w:pStyle w:val="11"/>
              <w:keepNext w:val="0"/>
              <w:keepLines w:val="0"/>
              <w:pageBreakBefore w:val="0"/>
              <w:widowControl w:val="0"/>
              <w:kinsoku/>
              <w:wordWrap/>
              <w:overflowPunct/>
              <w:topLinePunct w:val="0"/>
              <w:autoSpaceDE/>
              <w:autoSpaceDN/>
              <w:bidi w:val="0"/>
              <w:adjustRightInd/>
              <w:snapToGrid/>
              <w:textAlignment w:val="auto"/>
            </w:pPr>
          </w:p>
        </w:tc>
      </w:tr>
      <w:tr w14:paraId="6CB8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4216">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270" w:type="dxa"/>
            <w:vAlign w:val="center"/>
          </w:tcPr>
          <w:p w14:paraId="415E1F89">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5070" w:type="dxa"/>
            <w:vAlign w:val="center"/>
          </w:tcPr>
          <w:p w14:paraId="7E5D3893">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305" w:type="dxa"/>
            <w:vAlign w:val="center"/>
          </w:tcPr>
          <w:p w14:paraId="64A7C5D4">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305" w:type="dxa"/>
            <w:vAlign w:val="center"/>
          </w:tcPr>
          <w:p w14:paraId="08036859">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4538EEC">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990" w:type="dxa"/>
            <w:vAlign w:val="center"/>
          </w:tcPr>
          <w:p w14:paraId="212D16BA">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0B001E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4A1C4CE">
            <w:pPr>
              <w:pStyle w:val="11"/>
              <w:keepNext w:val="0"/>
              <w:keepLines w:val="0"/>
              <w:pageBreakBefore w:val="0"/>
              <w:widowControl w:val="0"/>
              <w:kinsoku/>
              <w:wordWrap/>
              <w:overflowPunct/>
              <w:topLinePunct w:val="0"/>
              <w:autoSpaceDE/>
              <w:autoSpaceDN/>
              <w:bidi w:val="0"/>
              <w:adjustRightInd/>
              <w:snapToGrid/>
              <w:textAlignment w:val="auto"/>
            </w:pPr>
          </w:p>
        </w:tc>
      </w:tr>
      <w:tr w14:paraId="7D53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6B58">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270" w:type="dxa"/>
            <w:vAlign w:val="center"/>
          </w:tcPr>
          <w:p w14:paraId="50BAF62D">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5070" w:type="dxa"/>
            <w:vAlign w:val="center"/>
          </w:tcPr>
          <w:p w14:paraId="3ECF0442">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305" w:type="dxa"/>
            <w:vAlign w:val="center"/>
          </w:tcPr>
          <w:p w14:paraId="52BB5D6C">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305" w:type="dxa"/>
            <w:vAlign w:val="center"/>
          </w:tcPr>
          <w:p w14:paraId="5656C468">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825F5D7">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490DBEA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28354B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BA63660">
            <w:pPr>
              <w:pStyle w:val="11"/>
              <w:keepNext w:val="0"/>
              <w:keepLines w:val="0"/>
              <w:pageBreakBefore w:val="0"/>
              <w:widowControl w:val="0"/>
              <w:kinsoku/>
              <w:wordWrap/>
              <w:overflowPunct/>
              <w:topLinePunct w:val="0"/>
              <w:autoSpaceDE/>
              <w:autoSpaceDN/>
              <w:bidi w:val="0"/>
              <w:adjustRightInd/>
              <w:snapToGrid/>
              <w:textAlignment w:val="auto"/>
            </w:pPr>
          </w:p>
        </w:tc>
      </w:tr>
      <w:tr w14:paraId="00C7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4772">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270" w:type="dxa"/>
            <w:vAlign w:val="center"/>
          </w:tcPr>
          <w:p w14:paraId="0AD142AE">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5070" w:type="dxa"/>
            <w:vAlign w:val="center"/>
          </w:tcPr>
          <w:p w14:paraId="5D469F38">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305" w:type="dxa"/>
            <w:vAlign w:val="center"/>
          </w:tcPr>
          <w:p w14:paraId="147EE2B9">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305" w:type="dxa"/>
            <w:vAlign w:val="center"/>
          </w:tcPr>
          <w:p w14:paraId="40F71A8A">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0F7C93A">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12FFF66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961B65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011188C">
            <w:pPr>
              <w:pStyle w:val="11"/>
              <w:keepNext w:val="0"/>
              <w:keepLines w:val="0"/>
              <w:pageBreakBefore w:val="0"/>
              <w:widowControl w:val="0"/>
              <w:kinsoku/>
              <w:wordWrap/>
              <w:overflowPunct/>
              <w:topLinePunct w:val="0"/>
              <w:autoSpaceDE/>
              <w:autoSpaceDN/>
              <w:bidi w:val="0"/>
              <w:adjustRightInd/>
              <w:snapToGrid/>
              <w:textAlignment w:val="auto"/>
            </w:pPr>
          </w:p>
        </w:tc>
      </w:tr>
      <w:tr w14:paraId="0293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3AFC">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270" w:type="dxa"/>
            <w:vAlign w:val="center"/>
          </w:tcPr>
          <w:p w14:paraId="344052C7">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5070" w:type="dxa"/>
            <w:vAlign w:val="center"/>
          </w:tcPr>
          <w:p w14:paraId="21921640">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305" w:type="dxa"/>
            <w:vAlign w:val="center"/>
          </w:tcPr>
          <w:p w14:paraId="0B1D7A3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305" w:type="dxa"/>
            <w:vAlign w:val="center"/>
          </w:tcPr>
          <w:p w14:paraId="7885F64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57680FF">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3F5071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7D21A5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123E4FC">
            <w:pPr>
              <w:pStyle w:val="11"/>
              <w:keepNext w:val="0"/>
              <w:keepLines w:val="0"/>
              <w:pageBreakBefore w:val="0"/>
              <w:widowControl w:val="0"/>
              <w:kinsoku/>
              <w:wordWrap/>
              <w:overflowPunct/>
              <w:topLinePunct w:val="0"/>
              <w:autoSpaceDE/>
              <w:autoSpaceDN/>
              <w:bidi w:val="0"/>
              <w:adjustRightInd/>
              <w:snapToGrid/>
              <w:textAlignment w:val="auto"/>
            </w:pPr>
          </w:p>
        </w:tc>
      </w:tr>
      <w:tr w14:paraId="74A4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3273">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270" w:type="dxa"/>
            <w:vAlign w:val="center"/>
          </w:tcPr>
          <w:p w14:paraId="146A9E51">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5070" w:type="dxa"/>
            <w:vAlign w:val="center"/>
          </w:tcPr>
          <w:p w14:paraId="227B0B35">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305" w:type="dxa"/>
            <w:vAlign w:val="center"/>
          </w:tcPr>
          <w:p w14:paraId="18F4E1DF">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305" w:type="dxa"/>
            <w:vAlign w:val="center"/>
          </w:tcPr>
          <w:p w14:paraId="315CE1F1">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AAF1D2C">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149483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E8B389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046ABB4">
            <w:pPr>
              <w:pStyle w:val="11"/>
              <w:keepNext w:val="0"/>
              <w:keepLines w:val="0"/>
              <w:pageBreakBefore w:val="0"/>
              <w:widowControl w:val="0"/>
              <w:kinsoku/>
              <w:wordWrap/>
              <w:overflowPunct/>
              <w:topLinePunct w:val="0"/>
              <w:autoSpaceDE/>
              <w:autoSpaceDN/>
              <w:bidi w:val="0"/>
              <w:adjustRightInd/>
              <w:snapToGrid/>
              <w:textAlignment w:val="auto"/>
            </w:pPr>
          </w:p>
        </w:tc>
      </w:tr>
      <w:tr w14:paraId="2C64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C651">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270" w:type="dxa"/>
            <w:vAlign w:val="center"/>
          </w:tcPr>
          <w:p w14:paraId="6909DD26">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5070" w:type="dxa"/>
            <w:vAlign w:val="center"/>
          </w:tcPr>
          <w:p w14:paraId="06B20EEF">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305" w:type="dxa"/>
            <w:vAlign w:val="center"/>
          </w:tcPr>
          <w:p w14:paraId="1CE09C3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60E0F2BE">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4825607B">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217A05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801D2A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B4220E6">
            <w:pPr>
              <w:pStyle w:val="11"/>
              <w:keepNext w:val="0"/>
              <w:keepLines w:val="0"/>
              <w:pageBreakBefore w:val="0"/>
              <w:widowControl w:val="0"/>
              <w:kinsoku/>
              <w:wordWrap/>
              <w:overflowPunct/>
              <w:topLinePunct w:val="0"/>
              <w:autoSpaceDE/>
              <w:autoSpaceDN/>
              <w:bidi w:val="0"/>
              <w:adjustRightInd/>
              <w:snapToGrid/>
              <w:textAlignment w:val="auto"/>
            </w:pPr>
          </w:p>
        </w:tc>
      </w:tr>
      <w:tr w14:paraId="5AA8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846D">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270" w:type="dxa"/>
            <w:vAlign w:val="center"/>
          </w:tcPr>
          <w:p w14:paraId="69739413">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5070" w:type="dxa"/>
            <w:vAlign w:val="center"/>
          </w:tcPr>
          <w:p w14:paraId="6E917A04">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305" w:type="dxa"/>
            <w:vAlign w:val="center"/>
          </w:tcPr>
          <w:p w14:paraId="017600A5">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7DD8598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16AFB03E">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7B3E7C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7DDDD6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9B3E801">
            <w:pPr>
              <w:pStyle w:val="11"/>
              <w:keepNext w:val="0"/>
              <w:keepLines w:val="0"/>
              <w:pageBreakBefore w:val="0"/>
              <w:widowControl w:val="0"/>
              <w:kinsoku/>
              <w:wordWrap/>
              <w:overflowPunct/>
              <w:topLinePunct w:val="0"/>
              <w:autoSpaceDE/>
              <w:autoSpaceDN/>
              <w:bidi w:val="0"/>
              <w:adjustRightInd/>
              <w:snapToGrid/>
              <w:textAlignment w:val="auto"/>
            </w:pPr>
          </w:p>
        </w:tc>
      </w:tr>
      <w:tr w14:paraId="744A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C082">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270" w:type="dxa"/>
            <w:vAlign w:val="center"/>
          </w:tcPr>
          <w:p w14:paraId="279DDD67">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5070" w:type="dxa"/>
            <w:vAlign w:val="center"/>
          </w:tcPr>
          <w:p w14:paraId="0734FAAE">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1305" w:type="dxa"/>
            <w:vAlign w:val="center"/>
          </w:tcPr>
          <w:p w14:paraId="5326986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4F17B4D4">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5C7AD978">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86E334C">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830361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7BBA008">
            <w:pPr>
              <w:pStyle w:val="11"/>
              <w:keepNext w:val="0"/>
              <w:keepLines w:val="0"/>
              <w:pageBreakBefore w:val="0"/>
              <w:widowControl w:val="0"/>
              <w:kinsoku/>
              <w:wordWrap/>
              <w:overflowPunct/>
              <w:topLinePunct w:val="0"/>
              <w:autoSpaceDE/>
              <w:autoSpaceDN/>
              <w:bidi w:val="0"/>
              <w:adjustRightInd/>
              <w:snapToGrid/>
              <w:textAlignment w:val="auto"/>
            </w:pPr>
          </w:p>
        </w:tc>
      </w:tr>
      <w:tr w14:paraId="1178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6D56">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270" w:type="dxa"/>
            <w:vAlign w:val="center"/>
          </w:tcPr>
          <w:p w14:paraId="6211FC14">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5070" w:type="dxa"/>
            <w:vAlign w:val="center"/>
          </w:tcPr>
          <w:p w14:paraId="3A002D80">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305" w:type="dxa"/>
            <w:vAlign w:val="center"/>
          </w:tcPr>
          <w:p w14:paraId="4E5B942B">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305" w:type="dxa"/>
            <w:vAlign w:val="center"/>
          </w:tcPr>
          <w:p w14:paraId="683154B1">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4070BF3">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990" w:type="dxa"/>
            <w:vAlign w:val="center"/>
          </w:tcPr>
          <w:p w14:paraId="6471FAE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87CD573">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0665086">
            <w:pPr>
              <w:pStyle w:val="11"/>
              <w:keepNext w:val="0"/>
              <w:keepLines w:val="0"/>
              <w:pageBreakBefore w:val="0"/>
              <w:widowControl w:val="0"/>
              <w:kinsoku/>
              <w:wordWrap/>
              <w:overflowPunct/>
              <w:topLinePunct w:val="0"/>
              <w:autoSpaceDE/>
              <w:autoSpaceDN/>
              <w:bidi w:val="0"/>
              <w:adjustRightInd/>
              <w:snapToGrid/>
              <w:textAlignment w:val="auto"/>
            </w:pPr>
          </w:p>
        </w:tc>
      </w:tr>
      <w:tr w14:paraId="137B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C2BE">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270" w:type="dxa"/>
            <w:vAlign w:val="center"/>
          </w:tcPr>
          <w:p w14:paraId="21ABEBEA">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5070" w:type="dxa"/>
            <w:vAlign w:val="center"/>
          </w:tcPr>
          <w:p w14:paraId="65DCD9C9">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305" w:type="dxa"/>
            <w:vAlign w:val="center"/>
          </w:tcPr>
          <w:p w14:paraId="2056FE41">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1305" w:type="dxa"/>
            <w:vAlign w:val="center"/>
          </w:tcPr>
          <w:p w14:paraId="02A7060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027149E">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990" w:type="dxa"/>
            <w:vAlign w:val="center"/>
          </w:tcPr>
          <w:p w14:paraId="1CD741C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75D1349">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F6A3C5D">
            <w:pPr>
              <w:pStyle w:val="11"/>
              <w:keepNext w:val="0"/>
              <w:keepLines w:val="0"/>
              <w:pageBreakBefore w:val="0"/>
              <w:widowControl w:val="0"/>
              <w:kinsoku/>
              <w:wordWrap/>
              <w:overflowPunct/>
              <w:topLinePunct w:val="0"/>
              <w:autoSpaceDE/>
              <w:autoSpaceDN/>
              <w:bidi w:val="0"/>
              <w:adjustRightInd/>
              <w:snapToGrid/>
              <w:textAlignment w:val="auto"/>
            </w:pPr>
          </w:p>
        </w:tc>
      </w:tr>
      <w:tr w14:paraId="71C3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7A72">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270" w:type="dxa"/>
            <w:vAlign w:val="center"/>
          </w:tcPr>
          <w:p w14:paraId="6EFC7D1D">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5070" w:type="dxa"/>
            <w:vAlign w:val="center"/>
          </w:tcPr>
          <w:p w14:paraId="227F09B0">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305" w:type="dxa"/>
            <w:vAlign w:val="center"/>
          </w:tcPr>
          <w:p w14:paraId="51F4FBBE">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305" w:type="dxa"/>
            <w:vAlign w:val="center"/>
          </w:tcPr>
          <w:p w14:paraId="40B0CBC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E049C86">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90" w:type="dxa"/>
            <w:vAlign w:val="center"/>
          </w:tcPr>
          <w:p w14:paraId="719AF49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51FF296">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C3215AE">
            <w:pPr>
              <w:pStyle w:val="11"/>
              <w:keepNext w:val="0"/>
              <w:keepLines w:val="0"/>
              <w:pageBreakBefore w:val="0"/>
              <w:widowControl w:val="0"/>
              <w:kinsoku/>
              <w:wordWrap/>
              <w:overflowPunct/>
              <w:topLinePunct w:val="0"/>
              <w:autoSpaceDE/>
              <w:autoSpaceDN/>
              <w:bidi w:val="0"/>
              <w:adjustRightInd/>
              <w:snapToGrid/>
              <w:textAlignment w:val="auto"/>
            </w:pPr>
          </w:p>
        </w:tc>
      </w:tr>
      <w:tr w14:paraId="07B8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F8A0">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270" w:type="dxa"/>
            <w:vAlign w:val="center"/>
          </w:tcPr>
          <w:p w14:paraId="5F77424C">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5070" w:type="dxa"/>
            <w:vAlign w:val="center"/>
          </w:tcPr>
          <w:p w14:paraId="7BD33E1B">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305" w:type="dxa"/>
            <w:vAlign w:val="center"/>
          </w:tcPr>
          <w:p w14:paraId="3B31206F">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1305" w:type="dxa"/>
            <w:vAlign w:val="center"/>
          </w:tcPr>
          <w:p w14:paraId="7D98788D">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184E666">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990" w:type="dxa"/>
            <w:vAlign w:val="center"/>
          </w:tcPr>
          <w:p w14:paraId="4DA200F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8EDA55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499A58B">
            <w:pPr>
              <w:pStyle w:val="11"/>
              <w:keepNext w:val="0"/>
              <w:keepLines w:val="0"/>
              <w:pageBreakBefore w:val="0"/>
              <w:widowControl w:val="0"/>
              <w:kinsoku/>
              <w:wordWrap/>
              <w:overflowPunct/>
              <w:topLinePunct w:val="0"/>
              <w:autoSpaceDE/>
              <w:autoSpaceDN/>
              <w:bidi w:val="0"/>
              <w:adjustRightInd/>
              <w:snapToGrid/>
              <w:textAlignment w:val="auto"/>
            </w:pPr>
          </w:p>
        </w:tc>
      </w:tr>
      <w:tr w14:paraId="5902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CC627">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270" w:type="dxa"/>
            <w:vAlign w:val="center"/>
          </w:tcPr>
          <w:p w14:paraId="1B4BDF33">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5070" w:type="dxa"/>
            <w:vAlign w:val="center"/>
          </w:tcPr>
          <w:p w14:paraId="06EE8899">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1305" w:type="dxa"/>
            <w:vAlign w:val="center"/>
          </w:tcPr>
          <w:p w14:paraId="0357A24D">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305" w:type="dxa"/>
            <w:vAlign w:val="center"/>
          </w:tcPr>
          <w:p w14:paraId="23C0EDDB">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365943E">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0431A04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75DFF56">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F243305">
            <w:pPr>
              <w:pStyle w:val="11"/>
              <w:keepNext w:val="0"/>
              <w:keepLines w:val="0"/>
              <w:pageBreakBefore w:val="0"/>
              <w:widowControl w:val="0"/>
              <w:kinsoku/>
              <w:wordWrap/>
              <w:overflowPunct/>
              <w:topLinePunct w:val="0"/>
              <w:autoSpaceDE/>
              <w:autoSpaceDN/>
              <w:bidi w:val="0"/>
              <w:adjustRightInd/>
              <w:snapToGrid/>
              <w:textAlignment w:val="auto"/>
            </w:pPr>
          </w:p>
        </w:tc>
      </w:tr>
      <w:tr w14:paraId="16D9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E6E0">
            <w:pPr>
              <w:pStyle w:val="13"/>
              <w:keepNext w:val="0"/>
              <w:keepLines w:val="0"/>
              <w:pageBreakBefore w:val="0"/>
              <w:widowControl w:val="0"/>
              <w:kinsoku/>
              <w:wordWrap/>
              <w:overflowPunct/>
              <w:topLinePunct w:val="0"/>
              <w:autoSpaceDE/>
              <w:autoSpaceDN/>
              <w:bidi w:val="0"/>
              <w:adjustRightInd/>
              <w:snapToGrid/>
              <w:textAlignment w:val="auto"/>
            </w:pPr>
            <w:r>
              <w:t>47</w:t>
            </w:r>
          </w:p>
        </w:tc>
        <w:tc>
          <w:tcPr>
            <w:tcW w:w="1270" w:type="dxa"/>
            <w:vAlign w:val="center"/>
          </w:tcPr>
          <w:p w14:paraId="4D93F4AC">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5070" w:type="dxa"/>
            <w:vAlign w:val="center"/>
          </w:tcPr>
          <w:p w14:paraId="2E32D518">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305" w:type="dxa"/>
            <w:vAlign w:val="center"/>
          </w:tcPr>
          <w:p w14:paraId="5393BC36">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305" w:type="dxa"/>
            <w:vAlign w:val="center"/>
          </w:tcPr>
          <w:p w14:paraId="6345540E">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5241036">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165A8CC0">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E0247FC">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4A9FD89">
            <w:pPr>
              <w:pStyle w:val="11"/>
              <w:keepNext w:val="0"/>
              <w:keepLines w:val="0"/>
              <w:pageBreakBefore w:val="0"/>
              <w:widowControl w:val="0"/>
              <w:kinsoku/>
              <w:wordWrap/>
              <w:overflowPunct/>
              <w:topLinePunct w:val="0"/>
              <w:autoSpaceDE/>
              <w:autoSpaceDN/>
              <w:bidi w:val="0"/>
              <w:adjustRightInd/>
              <w:snapToGrid/>
              <w:textAlignment w:val="auto"/>
            </w:pPr>
          </w:p>
        </w:tc>
      </w:tr>
      <w:tr w14:paraId="7AF9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E365">
            <w:pPr>
              <w:pStyle w:val="13"/>
              <w:keepNext w:val="0"/>
              <w:keepLines w:val="0"/>
              <w:pageBreakBefore w:val="0"/>
              <w:widowControl w:val="0"/>
              <w:kinsoku/>
              <w:wordWrap/>
              <w:overflowPunct/>
              <w:topLinePunct w:val="0"/>
              <w:autoSpaceDE/>
              <w:autoSpaceDN/>
              <w:bidi w:val="0"/>
              <w:adjustRightInd/>
              <w:snapToGrid/>
              <w:textAlignment w:val="auto"/>
            </w:pPr>
            <w:r>
              <w:t>48</w:t>
            </w:r>
          </w:p>
        </w:tc>
        <w:tc>
          <w:tcPr>
            <w:tcW w:w="1270" w:type="dxa"/>
            <w:vAlign w:val="center"/>
          </w:tcPr>
          <w:p w14:paraId="5952BD5B">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5070" w:type="dxa"/>
            <w:vAlign w:val="center"/>
          </w:tcPr>
          <w:p w14:paraId="7F166397">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305" w:type="dxa"/>
            <w:vAlign w:val="center"/>
          </w:tcPr>
          <w:p w14:paraId="3BB543CA">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305" w:type="dxa"/>
            <w:vAlign w:val="center"/>
          </w:tcPr>
          <w:p w14:paraId="1A3D03F7">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678D0E8">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114DFE8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6CB56FA">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1113DD1">
            <w:pPr>
              <w:pStyle w:val="11"/>
              <w:keepNext w:val="0"/>
              <w:keepLines w:val="0"/>
              <w:pageBreakBefore w:val="0"/>
              <w:widowControl w:val="0"/>
              <w:kinsoku/>
              <w:wordWrap/>
              <w:overflowPunct/>
              <w:topLinePunct w:val="0"/>
              <w:autoSpaceDE/>
              <w:autoSpaceDN/>
              <w:bidi w:val="0"/>
              <w:adjustRightInd/>
              <w:snapToGrid/>
              <w:textAlignment w:val="auto"/>
            </w:pPr>
          </w:p>
        </w:tc>
      </w:tr>
      <w:tr w14:paraId="7D29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F1EE">
            <w:pPr>
              <w:pStyle w:val="13"/>
              <w:keepNext w:val="0"/>
              <w:keepLines w:val="0"/>
              <w:pageBreakBefore w:val="0"/>
              <w:widowControl w:val="0"/>
              <w:kinsoku/>
              <w:wordWrap/>
              <w:overflowPunct/>
              <w:topLinePunct w:val="0"/>
              <w:autoSpaceDE/>
              <w:autoSpaceDN/>
              <w:bidi w:val="0"/>
              <w:adjustRightInd/>
              <w:snapToGrid/>
              <w:textAlignment w:val="auto"/>
            </w:pPr>
            <w:r>
              <w:t>49</w:t>
            </w:r>
          </w:p>
        </w:tc>
        <w:tc>
          <w:tcPr>
            <w:tcW w:w="1270" w:type="dxa"/>
            <w:vAlign w:val="center"/>
          </w:tcPr>
          <w:p w14:paraId="5AF95F1E">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5070" w:type="dxa"/>
            <w:vAlign w:val="center"/>
          </w:tcPr>
          <w:p w14:paraId="1368439F">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305" w:type="dxa"/>
            <w:vAlign w:val="center"/>
          </w:tcPr>
          <w:p w14:paraId="22E7CA0E">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305" w:type="dxa"/>
            <w:vAlign w:val="center"/>
          </w:tcPr>
          <w:p w14:paraId="41ECDED5">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981A5E8">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02FC323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870C06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D90A8E0">
            <w:pPr>
              <w:pStyle w:val="11"/>
              <w:keepNext w:val="0"/>
              <w:keepLines w:val="0"/>
              <w:pageBreakBefore w:val="0"/>
              <w:widowControl w:val="0"/>
              <w:kinsoku/>
              <w:wordWrap/>
              <w:overflowPunct/>
              <w:topLinePunct w:val="0"/>
              <w:autoSpaceDE/>
              <w:autoSpaceDN/>
              <w:bidi w:val="0"/>
              <w:adjustRightInd/>
              <w:snapToGrid/>
              <w:textAlignment w:val="auto"/>
            </w:pPr>
          </w:p>
        </w:tc>
      </w:tr>
      <w:tr w14:paraId="5967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54F1">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1270" w:type="dxa"/>
            <w:vAlign w:val="center"/>
          </w:tcPr>
          <w:p w14:paraId="29D2ABF5">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5070" w:type="dxa"/>
            <w:vAlign w:val="center"/>
          </w:tcPr>
          <w:p w14:paraId="240B6891">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305" w:type="dxa"/>
            <w:vAlign w:val="center"/>
          </w:tcPr>
          <w:p w14:paraId="0E2A3402">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484CC76D">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11D0DD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41F9734A">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6A3ACF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2D5B8B1">
            <w:pPr>
              <w:pStyle w:val="11"/>
              <w:keepNext w:val="0"/>
              <w:keepLines w:val="0"/>
              <w:pageBreakBefore w:val="0"/>
              <w:widowControl w:val="0"/>
              <w:kinsoku/>
              <w:wordWrap/>
              <w:overflowPunct/>
              <w:topLinePunct w:val="0"/>
              <w:autoSpaceDE/>
              <w:autoSpaceDN/>
              <w:bidi w:val="0"/>
              <w:adjustRightInd/>
              <w:snapToGrid/>
              <w:textAlignment w:val="auto"/>
            </w:pPr>
          </w:p>
        </w:tc>
      </w:tr>
      <w:tr w14:paraId="55A2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B13F">
            <w:pPr>
              <w:pStyle w:val="13"/>
              <w:keepNext w:val="0"/>
              <w:keepLines w:val="0"/>
              <w:pageBreakBefore w:val="0"/>
              <w:widowControl w:val="0"/>
              <w:kinsoku/>
              <w:wordWrap/>
              <w:overflowPunct/>
              <w:topLinePunct w:val="0"/>
              <w:autoSpaceDE/>
              <w:autoSpaceDN/>
              <w:bidi w:val="0"/>
              <w:adjustRightInd/>
              <w:snapToGrid/>
              <w:textAlignment w:val="auto"/>
            </w:pPr>
            <w:r>
              <w:t>51</w:t>
            </w:r>
          </w:p>
        </w:tc>
        <w:tc>
          <w:tcPr>
            <w:tcW w:w="1270" w:type="dxa"/>
            <w:vAlign w:val="center"/>
          </w:tcPr>
          <w:p w14:paraId="18EE2096">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5070" w:type="dxa"/>
            <w:vAlign w:val="center"/>
          </w:tcPr>
          <w:p w14:paraId="41BB13DB">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305" w:type="dxa"/>
            <w:vAlign w:val="center"/>
          </w:tcPr>
          <w:p w14:paraId="11A64327">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34226115">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B8A788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2CC29E3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3E88F4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F3E2993">
            <w:pPr>
              <w:pStyle w:val="11"/>
              <w:keepNext w:val="0"/>
              <w:keepLines w:val="0"/>
              <w:pageBreakBefore w:val="0"/>
              <w:widowControl w:val="0"/>
              <w:kinsoku/>
              <w:wordWrap/>
              <w:overflowPunct/>
              <w:topLinePunct w:val="0"/>
              <w:autoSpaceDE/>
              <w:autoSpaceDN/>
              <w:bidi w:val="0"/>
              <w:adjustRightInd/>
              <w:snapToGrid/>
              <w:textAlignment w:val="auto"/>
            </w:pPr>
          </w:p>
        </w:tc>
      </w:tr>
      <w:tr w14:paraId="32E5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D239">
            <w:pPr>
              <w:pStyle w:val="13"/>
              <w:keepNext w:val="0"/>
              <w:keepLines w:val="0"/>
              <w:pageBreakBefore w:val="0"/>
              <w:widowControl w:val="0"/>
              <w:kinsoku/>
              <w:wordWrap/>
              <w:overflowPunct/>
              <w:topLinePunct w:val="0"/>
              <w:autoSpaceDE/>
              <w:autoSpaceDN/>
              <w:bidi w:val="0"/>
              <w:adjustRightInd/>
              <w:snapToGrid/>
              <w:textAlignment w:val="auto"/>
            </w:pPr>
            <w:r>
              <w:t>52</w:t>
            </w:r>
          </w:p>
        </w:tc>
        <w:tc>
          <w:tcPr>
            <w:tcW w:w="1270" w:type="dxa"/>
            <w:vAlign w:val="center"/>
          </w:tcPr>
          <w:p w14:paraId="4E56AA9E">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5070" w:type="dxa"/>
            <w:vAlign w:val="center"/>
          </w:tcPr>
          <w:p w14:paraId="5B3115F1">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305" w:type="dxa"/>
            <w:vAlign w:val="center"/>
          </w:tcPr>
          <w:p w14:paraId="7D5622D5">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48D7FFD6">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E789C0F">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3E973FD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EF9CC8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6205A0A0">
            <w:pPr>
              <w:pStyle w:val="11"/>
              <w:keepNext w:val="0"/>
              <w:keepLines w:val="0"/>
              <w:pageBreakBefore w:val="0"/>
              <w:widowControl w:val="0"/>
              <w:kinsoku/>
              <w:wordWrap/>
              <w:overflowPunct/>
              <w:topLinePunct w:val="0"/>
              <w:autoSpaceDE/>
              <w:autoSpaceDN/>
              <w:bidi w:val="0"/>
              <w:adjustRightInd/>
              <w:snapToGrid/>
              <w:textAlignment w:val="auto"/>
            </w:pPr>
          </w:p>
        </w:tc>
      </w:tr>
      <w:tr w14:paraId="50B3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43" w:type="dxa"/>
            <w:gridSpan w:val="9"/>
            <w:tcBorders>
              <w:left w:val="dashSmallGap" w:color="000000" w:sz="4" w:space="0"/>
              <w:bottom w:val="dashSmallGap" w:color="000000" w:sz="4" w:space="0"/>
              <w:right w:val="dashSmallGap" w:color="000000" w:sz="4" w:space="0"/>
            </w:tcBorders>
            <w:vAlign w:val="center"/>
          </w:tcPr>
          <w:p w14:paraId="7F1F3669">
            <w:pPr>
              <w:keepNext w:val="0"/>
              <w:keepLines w:val="0"/>
              <w:pageBreakBefore w:val="0"/>
              <w:widowControl w:val="0"/>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18"/>
                <w:szCs w:val="21"/>
              </w:rPr>
            </w:pPr>
            <w:r>
              <w:rPr>
                <w:rFonts w:ascii="方正书宋_GBK" w:hAnsi="方正书宋_GBK" w:eastAsia="方正书宋_GBK" w:cs="方正书宋_GBK"/>
                <w:color w:val="000000"/>
                <w:sz w:val="18"/>
                <w:szCs w:val="21"/>
              </w:rPr>
              <w:t>注</w:t>
            </w:r>
            <w:r>
              <w:rPr>
                <w:rFonts w:ascii="方正书宋_GBK" w:hAnsi="方正书宋_GBK" w:eastAsia="方正书宋_GBK" w:cs="方正书宋_GBK"/>
                <w:b w:val="0"/>
                <w:bCs w:val="0"/>
                <w:color w:val="000000"/>
                <w:sz w:val="18"/>
                <w:szCs w:val="21"/>
              </w:rPr>
              <w:t>：表中金额不含预计下年使用的单位资金结余。</w:t>
            </w:r>
          </w:p>
          <w:p w14:paraId="3FBE82E1">
            <w:pPr>
              <w:pStyle w:val="11"/>
              <w:keepNext w:val="0"/>
              <w:keepLines w:val="0"/>
              <w:pageBreakBefore w:val="0"/>
              <w:widowControl w:val="0"/>
              <w:kinsoku/>
              <w:wordWrap/>
              <w:overflowPunct/>
              <w:topLinePunct w:val="0"/>
              <w:autoSpaceDE/>
              <w:autoSpaceDN/>
              <w:bidi w:val="0"/>
              <w:adjustRightInd/>
              <w:snapToGrid/>
              <w:ind w:firstLine="360" w:firstLineChars="200"/>
              <w:jc w:val="both"/>
              <w:textAlignment w:val="auto"/>
            </w:pPr>
            <w:r>
              <w:rPr>
                <w:rFonts w:hint="eastAsia" w:ascii="方正书宋_GBK" w:hAnsi="方正书宋_GBK" w:eastAsia="方正书宋_GBK" w:cs="方正书宋_GBK"/>
                <w:b w:val="0"/>
                <w:bCs w:val="0"/>
                <w:color w:val="000000"/>
                <w:sz w:val="18"/>
                <w:szCs w:val="20"/>
              </w:rPr>
              <w:t>公开数据为四舍五入计算结果，个别数据合计项与分项之和存在小数点后差额，特此说明</w:t>
            </w:r>
            <w:r>
              <w:rPr>
                <w:rFonts w:hint="eastAsia" w:ascii="方正书宋_GBK" w:hAnsi="方正书宋_GBK" w:eastAsia="方正书宋_GBK" w:cs="方正书宋_GBK"/>
                <w:b w:val="0"/>
                <w:bCs w:val="0"/>
                <w:color w:val="000000"/>
                <w:sz w:val="18"/>
                <w:szCs w:val="20"/>
                <w:lang w:eastAsia="zh-CN"/>
              </w:rPr>
              <w:t>。</w:t>
            </w:r>
          </w:p>
        </w:tc>
      </w:tr>
    </w:tbl>
    <w:p w14:paraId="0D552F58">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963410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单位预算财政拨款收支总表</w:t>
      </w:r>
    </w:p>
    <w:tbl>
      <w:tblPr>
        <w:tblStyle w:val="4"/>
        <w:tblW w:w="14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13"/>
        <w:gridCol w:w="1382"/>
        <w:gridCol w:w="3465"/>
        <w:gridCol w:w="1320"/>
        <w:gridCol w:w="1470"/>
        <w:gridCol w:w="1575"/>
        <w:gridCol w:w="1575"/>
      </w:tblGrid>
      <w:tr w14:paraId="1028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5" w:type="dxa"/>
            <w:gridSpan w:val="3"/>
            <w:tcBorders>
              <w:top w:val="single" w:color="FFFFFF" w:sz="6" w:space="0"/>
              <w:left w:val="single" w:color="FFFFFF" w:sz="6" w:space="0"/>
              <w:right w:val="single" w:color="FFFFFF" w:sz="6" w:space="0"/>
            </w:tcBorders>
            <w:vAlign w:val="center"/>
          </w:tcPr>
          <w:p w14:paraId="4A185D86">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3465" w:type="dxa"/>
            <w:tcBorders>
              <w:top w:val="single" w:color="FFFFFF" w:sz="6" w:space="0"/>
              <w:left w:val="single" w:color="FFFFFF" w:sz="6" w:space="0"/>
              <w:right w:val="single" w:color="FFFFFF" w:sz="6" w:space="0"/>
            </w:tcBorders>
            <w:vAlign w:val="center"/>
          </w:tcPr>
          <w:p w14:paraId="74476F4D">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940" w:type="dxa"/>
            <w:gridSpan w:val="4"/>
            <w:tcBorders>
              <w:top w:val="single" w:color="FFFFFF" w:sz="6" w:space="0"/>
              <w:left w:val="single" w:color="FFFFFF" w:sz="6" w:space="0"/>
              <w:right w:val="single" w:color="FFFFFF" w:sz="6" w:space="0"/>
            </w:tcBorders>
            <w:vAlign w:val="center"/>
          </w:tcPr>
          <w:p w14:paraId="70A7F8FA">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12A9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3AC8A">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195" w:type="dxa"/>
            <w:gridSpan w:val="2"/>
            <w:vAlign w:val="center"/>
          </w:tcPr>
          <w:p w14:paraId="798B1E95">
            <w:pPr>
              <w:pStyle w:val="10"/>
              <w:keepNext w:val="0"/>
              <w:keepLines w:val="0"/>
              <w:pageBreakBefore w:val="0"/>
              <w:widowControl w:val="0"/>
              <w:kinsoku/>
              <w:wordWrap/>
              <w:overflowPunct/>
              <w:topLinePunct w:val="0"/>
              <w:autoSpaceDE/>
              <w:autoSpaceDN/>
              <w:bidi w:val="0"/>
              <w:adjustRightInd/>
              <w:snapToGrid/>
              <w:textAlignment w:val="auto"/>
            </w:pPr>
            <w:r>
              <w:t>收入</w:t>
            </w:r>
          </w:p>
        </w:tc>
        <w:tc>
          <w:tcPr>
            <w:tcW w:w="9405" w:type="dxa"/>
            <w:gridSpan w:val="5"/>
            <w:vAlign w:val="center"/>
          </w:tcPr>
          <w:p w14:paraId="76437D62">
            <w:pPr>
              <w:pStyle w:val="10"/>
              <w:keepNext w:val="0"/>
              <w:keepLines w:val="0"/>
              <w:pageBreakBefore w:val="0"/>
              <w:widowControl w:val="0"/>
              <w:kinsoku/>
              <w:wordWrap/>
              <w:overflowPunct/>
              <w:topLinePunct w:val="0"/>
              <w:autoSpaceDE/>
              <w:autoSpaceDN/>
              <w:bidi w:val="0"/>
              <w:adjustRightInd/>
              <w:snapToGrid/>
              <w:textAlignment w:val="auto"/>
            </w:pPr>
            <w:r>
              <w:t>支出</w:t>
            </w:r>
          </w:p>
        </w:tc>
      </w:tr>
      <w:tr w14:paraId="2996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1A8EC">
            <w:pPr>
              <w:keepNext w:val="0"/>
              <w:keepLines w:val="0"/>
              <w:pageBreakBefore w:val="0"/>
              <w:widowControl w:val="0"/>
              <w:kinsoku/>
              <w:wordWrap/>
              <w:overflowPunct/>
              <w:topLinePunct w:val="0"/>
              <w:autoSpaceDE/>
              <w:autoSpaceDN/>
              <w:bidi w:val="0"/>
              <w:adjustRightInd/>
              <w:snapToGrid/>
              <w:textAlignment w:val="auto"/>
            </w:pPr>
          </w:p>
        </w:tc>
        <w:tc>
          <w:tcPr>
            <w:tcW w:w="2813" w:type="dxa"/>
            <w:vAlign w:val="center"/>
          </w:tcPr>
          <w:p w14:paraId="16138732">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1382" w:type="dxa"/>
            <w:vAlign w:val="center"/>
          </w:tcPr>
          <w:p w14:paraId="0E643B6B">
            <w:pPr>
              <w:pStyle w:val="10"/>
              <w:keepNext w:val="0"/>
              <w:keepLines w:val="0"/>
              <w:pageBreakBefore w:val="0"/>
              <w:widowControl w:val="0"/>
              <w:kinsoku/>
              <w:wordWrap/>
              <w:overflowPunct/>
              <w:topLinePunct w:val="0"/>
              <w:autoSpaceDE/>
              <w:autoSpaceDN/>
              <w:bidi w:val="0"/>
              <w:adjustRightInd/>
              <w:snapToGrid/>
              <w:textAlignment w:val="auto"/>
            </w:pPr>
            <w:r>
              <w:t>金额</w:t>
            </w:r>
          </w:p>
        </w:tc>
        <w:tc>
          <w:tcPr>
            <w:tcW w:w="3465" w:type="dxa"/>
            <w:vAlign w:val="center"/>
          </w:tcPr>
          <w:p w14:paraId="00B5ED38">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1320" w:type="dxa"/>
            <w:vAlign w:val="center"/>
          </w:tcPr>
          <w:p w14:paraId="04DAAA88">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470" w:type="dxa"/>
            <w:vAlign w:val="center"/>
          </w:tcPr>
          <w:p w14:paraId="69576D3B">
            <w:pPr>
              <w:pStyle w:val="10"/>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1575" w:type="dxa"/>
            <w:vAlign w:val="center"/>
          </w:tcPr>
          <w:p w14:paraId="14C9D1B6">
            <w:pPr>
              <w:pStyle w:val="10"/>
              <w:keepNext w:val="0"/>
              <w:keepLines w:val="0"/>
              <w:pageBreakBefore w:val="0"/>
              <w:widowControl w:val="0"/>
              <w:kinsoku/>
              <w:wordWrap/>
              <w:overflowPunct/>
              <w:topLinePunct w:val="0"/>
              <w:autoSpaceDE/>
              <w:autoSpaceDN/>
              <w:bidi w:val="0"/>
              <w:adjustRightInd/>
              <w:snapToGrid/>
              <w:textAlignment w:val="auto"/>
            </w:pPr>
            <w:r>
              <w:t>政府性基金预算财政拨款</w:t>
            </w:r>
          </w:p>
        </w:tc>
        <w:tc>
          <w:tcPr>
            <w:tcW w:w="1575" w:type="dxa"/>
            <w:vAlign w:val="center"/>
          </w:tcPr>
          <w:p w14:paraId="3C6EB8DD">
            <w:pPr>
              <w:pStyle w:val="10"/>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061A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E720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2813" w:type="dxa"/>
            <w:vAlign w:val="center"/>
          </w:tcPr>
          <w:p w14:paraId="2A2B994E">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1382" w:type="dxa"/>
            <w:vAlign w:val="center"/>
          </w:tcPr>
          <w:p w14:paraId="10A16B19">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3465" w:type="dxa"/>
            <w:vAlign w:val="center"/>
          </w:tcPr>
          <w:p w14:paraId="01F1A07A">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320" w:type="dxa"/>
            <w:vAlign w:val="center"/>
          </w:tcPr>
          <w:p w14:paraId="54A5F45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470" w:type="dxa"/>
            <w:vAlign w:val="center"/>
          </w:tcPr>
          <w:p w14:paraId="571A6C82">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1575" w:type="dxa"/>
            <w:vAlign w:val="center"/>
          </w:tcPr>
          <w:p w14:paraId="0E2E7E84">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1575" w:type="dxa"/>
            <w:vAlign w:val="center"/>
          </w:tcPr>
          <w:p w14:paraId="41647940">
            <w:pPr>
              <w:pStyle w:val="10"/>
              <w:keepNext w:val="0"/>
              <w:keepLines w:val="0"/>
              <w:pageBreakBefore w:val="0"/>
              <w:widowControl w:val="0"/>
              <w:kinsoku/>
              <w:wordWrap/>
              <w:overflowPunct/>
              <w:topLinePunct w:val="0"/>
              <w:autoSpaceDE/>
              <w:autoSpaceDN/>
              <w:bidi w:val="0"/>
              <w:adjustRightInd/>
              <w:snapToGrid/>
              <w:textAlignment w:val="auto"/>
            </w:pPr>
            <w:r>
              <w:t>7</w:t>
            </w:r>
          </w:p>
        </w:tc>
      </w:tr>
      <w:tr w14:paraId="6F27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C245D0B">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2813" w:type="dxa"/>
            <w:vAlign w:val="center"/>
          </w:tcPr>
          <w:p w14:paraId="44938BDE">
            <w:pPr>
              <w:pStyle w:val="12"/>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382" w:type="dxa"/>
            <w:vAlign w:val="center"/>
          </w:tcPr>
          <w:p w14:paraId="03FACE26">
            <w:pPr>
              <w:pStyle w:val="11"/>
              <w:keepNext w:val="0"/>
              <w:keepLines w:val="0"/>
              <w:pageBreakBefore w:val="0"/>
              <w:widowControl w:val="0"/>
              <w:kinsoku/>
              <w:wordWrap/>
              <w:overflowPunct/>
              <w:topLinePunct w:val="0"/>
              <w:autoSpaceDE/>
              <w:autoSpaceDN/>
              <w:bidi w:val="0"/>
              <w:adjustRightInd/>
              <w:snapToGrid/>
              <w:textAlignment w:val="auto"/>
            </w:pPr>
            <w:r>
              <w:t>9166.18</w:t>
            </w:r>
          </w:p>
        </w:tc>
        <w:tc>
          <w:tcPr>
            <w:tcW w:w="3465" w:type="dxa"/>
            <w:vAlign w:val="center"/>
          </w:tcPr>
          <w:p w14:paraId="02D0C96E">
            <w:pPr>
              <w:pStyle w:val="12"/>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1320" w:type="dxa"/>
            <w:vAlign w:val="center"/>
          </w:tcPr>
          <w:p w14:paraId="2468D7E1">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470" w:type="dxa"/>
            <w:vAlign w:val="center"/>
          </w:tcPr>
          <w:p w14:paraId="03653655">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575" w:type="dxa"/>
            <w:vAlign w:val="center"/>
          </w:tcPr>
          <w:p w14:paraId="4057F031">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0D1280BB">
            <w:pPr>
              <w:pStyle w:val="11"/>
              <w:keepNext w:val="0"/>
              <w:keepLines w:val="0"/>
              <w:pageBreakBefore w:val="0"/>
              <w:widowControl w:val="0"/>
              <w:kinsoku/>
              <w:wordWrap/>
              <w:overflowPunct/>
              <w:topLinePunct w:val="0"/>
              <w:autoSpaceDE/>
              <w:autoSpaceDN/>
              <w:bidi w:val="0"/>
              <w:adjustRightInd/>
              <w:snapToGrid/>
              <w:textAlignment w:val="auto"/>
            </w:pPr>
          </w:p>
        </w:tc>
      </w:tr>
      <w:tr w14:paraId="3B83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05A6269">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2813" w:type="dxa"/>
            <w:vAlign w:val="center"/>
          </w:tcPr>
          <w:p w14:paraId="46C5BA9F">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382" w:type="dxa"/>
            <w:vAlign w:val="center"/>
          </w:tcPr>
          <w:p w14:paraId="11D4807D">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3465" w:type="dxa"/>
            <w:vAlign w:val="center"/>
          </w:tcPr>
          <w:p w14:paraId="75994A00">
            <w:pPr>
              <w:pStyle w:val="12"/>
              <w:keepNext w:val="0"/>
              <w:keepLines w:val="0"/>
              <w:pageBreakBefore w:val="0"/>
              <w:widowControl w:val="0"/>
              <w:kinsoku/>
              <w:wordWrap/>
              <w:overflowPunct/>
              <w:topLinePunct w:val="0"/>
              <w:autoSpaceDE/>
              <w:autoSpaceDN/>
              <w:bidi w:val="0"/>
              <w:adjustRightInd/>
              <w:snapToGrid/>
              <w:textAlignment w:val="auto"/>
            </w:pPr>
            <w:r>
              <w:t>二、外交支出</w:t>
            </w:r>
          </w:p>
        </w:tc>
        <w:tc>
          <w:tcPr>
            <w:tcW w:w="1320" w:type="dxa"/>
            <w:vAlign w:val="center"/>
          </w:tcPr>
          <w:p w14:paraId="56FFEA2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86D661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212B06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E5EBD48">
            <w:pPr>
              <w:pStyle w:val="11"/>
              <w:keepNext w:val="0"/>
              <w:keepLines w:val="0"/>
              <w:pageBreakBefore w:val="0"/>
              <w:widowControl w:val="0"/>
              <w:kinsoku/>
              <w:wordWrap/>
              <w:overflowPunct/>
              <w:topLinePunct w:val="0"/>
              <w:autoSpaceDE/>
              <w:autoSpaceDN/>
              <w:bidi w:val="0"/>
              <w:adjustRightInd/>
              <w:snapToGrid/>
              <w:textAlignment w:val="auto"/>
            </w:pPr>
          </w:p>
        </w:tc>
      </w:tr>
      <w:tr w14:paraId="4333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D43BD6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2813" w:type="dxa"/>
            <w:vAlign w:val="center"/>
          </w:tcPr>
          <w:p w14:paraId="357E4FD0">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382" w:type="dxa"/>
            <w:vAlign w:val="center"/>
          </w:tcPr>
          <w:p w14:paraId="5EFEA40B">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17A77D7">
            <w:pPr>
              <w:pStyle w:val="12"/>
              <w:keepNext w:val="0"/>
              <w:keepLines w:val="0"/>
              <w:pageBreakBefore w:val="0"/>
              <w:widowControl w:val="0"/>
              <w:kinsoku/>
              <w:wordWrap/>
              <w:overflowPunct/>
              <w:topLinePunct w:val="0"/>
              <w:autoSpaceDE/>
              <w:autoSpaceDN/>
              <w:bidi w:val="0"/>
              <w:adjustRightInd/>
              <w:snapToGrid/>
              <w:textAlignment w:val="auto"/>
            </w:pPr>
            <w:r>
              <w:t>三、国防支出</w:t>
            </w:r>
          </w:p>
        </w:tc>
        <w:tc>
          <w:tcPr>
            <w:tcW w:w="1320" w:type="dxa"/>
            <w:vAlign w:val="center"/>
          </w:tcPr>
          <w:p w14:paraId="0A24708A">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470" w:type="dxa"/>
            <w:vAlign w:val="center"/>
          </w:tcPr>
          <w:p w14:paraId="4405F17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575" w:type="dxa"/>
            <w:vAlign w:val="center"/>
          </w:tcPr>
          <w:p w14:paraId="2759663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BC1EB17">
            <w:pPr>
              <w:pStyle w:val="11"/>
              <w:keepNext w:val="0"/>
              <w:keepLines w:val="0"/>
              <w:pageBreakBefore w:val="0"/>
              <w:widowControl w:val="0"/>
              <w:kinsoku/>
              <w:wordWrap/>
              <w:overflowPunct/>
              <w:topLinePunct w:val="0"/>
              <w:autoSpaceDE/>
              <w:autoSpaceDN/>
              <w:bidi w:val="0"/>
              <w:adjustRightInd/>
              <w:snapToGrid/>
              <w:textAlignment w:val="auto"/>
            </w:pPr>
          </w:p>
        </w:tc>
      </w:tr>
      <w:tr w14:paraId="5953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487D6C8C">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2813" w:type="dxa"/>
            <w:vAlign w:val="center"/>
          </w:tcPr>
          <w:p w14:paraId="465D4C8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5301200">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B76B66C">
            <w:pPr>
              <w:pStyle w:val="12"/>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1320" w:type="dxa"/>
            <w:vAlign w:val="center"/>
          </w:tcPr>
          <w:p w14:paraId="004972C8">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E99F2D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03181F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40DA996">
            <w:pPr>
              <w:pStyle w:val="11"/>
              <w:keepNext w:val="0"/>
              <w:keepLines w:val="0"/>
              <w:pageBreakBefore w:val="0"/>
              <w:widowControl w:val="0"/>
              <w:kinsoku/>
              <w:wordWrap/>
              <w:overflowPunct/>
              <w:topLinePunct w:val="0"/>
              <w:autoSpaceDE/>
              <w:autoSpaceDN/>
              <w:bidi w:val="0"/>
              <w:adjustRightInd/>
              <w:snapToGrid/>
              <w:textAlignment w:val="auto"/>
            </w:pPr>
          </w:p>
        </w:tc>
      </w:tr>
      <w:tr w14:paraId="0C93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EC87F45">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2813" w:type="dxa"/>
            <w:vAlign w:val="center"/>
          </w:tcPr>
          <w:p w14:paraId="5BCA889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6C7597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70E2E32">
            <w:pPr>
              <w:pStyle w:val="12"/>
              <w:keepNext w:val="0"/>
              <w:keepLines w:val="0"/>
              <w:pageBreakBefore w:val="0"/>
              <w:widowControl w:val="0"/>
              <w:kinsoku/>
              <w:wordWrap/>
              <w:overflowPunct/>
              <w:topLinePunct w:val="0"/>
              <w:autoSpaceDE/>
              <w:autoSpaceDN/>
              <w:bidi w:val="0"/>
              <w:adjustRightInd/>
              <w:snapToGrid/>
              <w:textAlignment w:val="auto"/>
            </w:pPr>
            <w:r>
              <w:t>五、教育支出</w:t>
            </w:r>
          </w:p>
        </w:tc>
        <w:tc>
          <w:tcPr>
            <w:tcW w:w="1320" w:type="dxa"/>
            <w:vAlign w:val="center"/>
          </w:tcPr>
          <w:p w14:paraId="23387EF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55927EB">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0E1DA5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894C404">
            <w:pPr>
              <w:pStyle w:val="11"/>
              <w:keepNext w:val="0"/>
              <w:keepLines w:val="0"/>
              <w:pageBreakBefore w:val="0"/>
              <w:widowControl w:val="0"/>
              <w:kinsoku/>
              <w:wordWrap/>
              <w:overflowPunct/>
              <w:topLinePunct w:val="0"/>
              <w:autoSpaceDE/>
              <w:autoSpaceDN/>
              <w:bidi w:val="0"/>
              <w:adjustRightInd/>
              <w:snapToGrid/>
              <w:textAlignment w:val="auto"/>
            </w:pPr>
          </w:p>
        </w:tc>
      </w:tr>
      <w:tr w14:paraId="65BC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9AF2765">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2813" w:type="dxa"/>
            <w:vAlign w:val="center"/>
          </w:tcPr>
          <w:p w14:paraId="4626D8D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D1CBBE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3A6D3B8">
            <w:pPr>
              <w:pStyle w:val="12"/>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1320" w:type="dxa"/>
            <w:vAlign w:val="center"/>
          </w:tcPr>
          <w:p w14:paraId="6437EE30">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C1EC9C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023FE0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1ECC623">
            <w:pPr>
              <w:pStyle w:val="11"/>
              <w:keepNext w:val="0"/>
              <w:keepLines w:val="0"/>
              <w:pageBreakBefore w:val="0"/>
              <w:widowControl w:val="0"/>
              <w:kinsoku/>
              <w:wordWrap/>
              <w:overflowPunct/>
              <w:topLinePunct w:val="0"/>
              <w:autoSpaceDE/>
              <w:autoSpaceDN/>
              <w:bidi w:val="0"/>
              <w:adjustRightInd/>
              <w:snapToGrid/>
              <w:textAlignment w:val="auto"/>
            </w:pPr>
          </w:p>
        </w:tc>
      </w:tr>
      <w:tr w14:paraId="1373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B934B86">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2813" w:type="dxa"/>
            <w:vAlign w:val="center"/>
          </w:tcPr>
          <w:p w14:paraId="256F74A6">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C07C40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3746E24">
            <w:pPr>
              <w:pStyle w:val="12"/>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1320" w:type="dxa"/>
            <w:vAlign w:val="center"/>
          </w:tcPr>
          <w:p w14:paraId="4E5071B8">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7585341">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70388F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3DF3B2">
            <w:pPr>
              <w:pStyle w:val="11"/>
              <w:keepNext w:val="0"/>
              <w:keepLines w:val="0"/>
              <w:pageBreakBefore w:val="0"/>
              <w:widowControl w:val="0"/>
              <w:kinsoku/>
              <w:wordWrap/>
              <w:overflowPunct/>
              <w:topLinePunct w:val="0"/>
              <w:autoSpaceDE/>
              <w:autoSpaceDN/>
              <w:bidi w:val="0"/>
              <w:adjustRightInd/>
              <w:snapToGrid/>
              <w:textAlignment w:val="auto"/>
            </w:pPr>
          </w:p>
        </w:tc>
      </w:tr>
      <w:tr w14:paraId="7613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32E4493">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2813" w:type="dxa"/>
            <w:vAlign w:val="center"/>
          </w:tcPr>
          <w:p w14:paraId="6B06609A">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CAD6667">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AA02C13">
            <w:pPr>
              <w:pStyle w:val="12"/>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1320" w:type="dxa"/>
            <w:vAlign w:val="center"/>
          </w:tcPr>
          <w:p w14:paraId="697D0764">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470" w:type="dxa"/>
            <w:vAlign w:val="center"/>
          </w:tcPr>
          <w:p w14:paraId="62AF96AB">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575" w:type="dxa"/>
            <w:vAlign w:val="center"/>
          </w:tcPr>
          <w:p w14:paraId="3F863AD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0757BC4">
            <w:pPr>
              <w:pStyle w:val="11"/>
              <w:keepNext w:val="0"/>
              <w:keepLines w:val="0"/>
              <w:pageBreakBefore w:val="0"/>
              <w:widowControl w:val="0"/>
              <w:kinsoku/>
              <w:wordWrap/>
              <w:overflowPunct/>
              <w:topLinePunct w:val="0"/>
              <w:autoSpaceDE/>
              <w:autoSpaceDN/>
              <w:bidi w:val="0"/>
              <w:adjustRightInd/>
              <w:snapToGrid/>
              <w:textAlignment w:val="auto"/>
            </w:pPr>
          </w:p>
        </w:tc>
      </w:tr>
      <w:tr w14:paraId="7FC0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7B8D3FA">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2813" w:type="dxa"/>
            <w:vAlign w:val="center"/>
          </w:tcPr>
          <w:p w14:paraId="7A0BFFE8">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FECAEF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7DCEC18">
            <w:pPr>
              <w:pStyle w:val="12"/>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1320" w:type="dxa"/>
            <w:vAlign w:val="center"/>
          </w:tcPr>
          <w:p w14:paraId="51F8776C">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837DA6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B2588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100896F">
            <w:pPr>
              <w:pStyle w:val="11"/>
              <w:keepNext w:val="0"/>
              <w:keepLines w:val="0"/>
              <w:pageBreakBefore w:val="0"/>
              <w:widowControl w:val="0"/>
              <w:kinsoku/>
              <w:wordWrap/>
              <w:overflowPunct/>
              <w:topLinePunct w:val="0"/>
              <w:autoSpaceDE/>
              <w:autoSpaceDN/>
              <w:bidi w:val="0"/>
              <w:adjustRightInd/>
              <w:snapToGrid/>
              <w:textAlignment w:val="auto"/>
            </w:pPr>
          </w:p>
        </w:tc>
      </w:tr>
      <w:tr w14:paraId="5659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49036C9">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2813" w:type="dxa"/>
            <w:vAlign w:val="center"/>
          </w:tcPr>
          <w:p w14:paraId="3C12448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5E524C94">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DCCD541">
            <w:pPr>
              <w:pStyle w:val="12"/>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1320" w:type="dxa"/>
            <w:vAlign w:val="center"/>
          </w:tcPr>
          <w:p w14:paraId="17C8B1C1">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470" w:type="dxa"/>
            <w:vAlign w:val="center"/>
          </w:tcPr>
          <w:p w14:paraId="5D654587">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575" w:type="dxa"/>
            <w:vAlign w:val="center"/>
          </w:tcPr>
          <w:p w14:paraId="2F6ABE8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EF661F1">
            <w:pPr>
              <w:pStyle w:val="11"/>
              <w:keepNext w:val="0"/>
              <w:keepLines w:val="0"/>
              <w:pageBreakBefore w:val="0"/>
              <w:widowControl w:val="0"/>
              <w:kinsoku/>
              <w:wordWrap/>
              <w:overflowPunct/>
              <w:topLinePunct w:val="0"/>
              <w:autoSpaceDE/>
              <w:autoSpaceDN/>
              <w:bidi w:val="0"/>
              <w:adjustRightInd/>
              <w:snapToGrid/>
              <w:textAlignment w:val="auto"/>
            </w:pPr>
          </w:p>
        </w:tc>
      </w:tr>
      <w:tr w14:paraId="1DF0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84B22BC">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2813" w:type="dxa"/>
            <w:vAlign w:val="center"/>
          </w:tcPr>
          <w:p w14:paraId="448D3499">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C41A11C">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634CE12">
            <w:pPr>
              <w:pStyle w:val="12"/>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1320" w:type="dxa"/>
            <w:vAlign w:val="center"/>
          </w:tcPr>
          <w:p w14:paraId="49ABD057">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470" w:type="dxa"/>
            <w:vAlign w:val="center"/>
          </w:tcPr>
          <w:p w14:paraId="325B2E88">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575" w:type="dxa"/>
            <w:vAlign w:val="center"/>
          </w:tcPr>
          <w:p w14:paraId="2AC9268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DC33025">
            <w:pPr>
              <w:pStyle w:val="11"/>
              <w:keepNext w:val="0"/>
              <w:keepLines w:val="0"/>
              <w:pageBreakBefore w:val="0"/>
              <w:widowControl w:val="0"/>
              <w:kinsoku/>
              <w:wordWrap/>
              <w:overflowPunct/>
              <w:topLinePunct w:val="0"/>
              <w:autoSpaceDE/>
              <w:autoSpaceDN/>
              <w:bidi w:val="0"/>
              <w:adjustRightInd/>
              <w:snapToGrid/>
              <w:textAlignment w:val="auto"/>
            </w:pPr>
          </w:p>
        </w:tc>
      </w:tr>
      <w:tr w14:paraId="6DAF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1A95BF">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2813" w:type="dxa"/>
            <w:vAlign w:val="center"/>
          </w:tcPr>
          <w:p w14:paraId="303B3D35">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271F5516">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8F4065F">
            <w:pPr>
              <w:pStyle w:val="12"/>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1320" w:type="dxa"/>
            <w:vAlign w:val="center"/>
          </w:tcPr>
          <w:p w14:paraId="47BC442D">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470" w:type="dxa"/>
            <w:vAlign w:val="center"/>
          </w:tcPr>
          <w:p w14:paraId="2BCF0D45">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575" w:type="dxa"/>
            <w:vAlign w:val="center"/>
          </w:tcPr>
          <w:p w14:paraId="08C8CFDC">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575" w:type="dxa"/>
            <w:vAlign w:val="center"/>
          </w:tcPr>
          <w:p w14:paraId="4CD09EC4">
            <w:pPr>
              <w:pStyle w:val="11"/>
              <w:keepNext w:val="0"/>
              <w:keepLines w:val="0"/>
              <w:pageBreakBefore w:val="0"/>
              <w:widowControl w:val="0"/>
              <w:kinsoku/>
              <w:wordWrap/>
              <w:overflowPunct/>
              <w:topLinePunct w:val="0"/>
              <w:autoSpaceDE/>
              <w:autoSpaceDN/>
              <w:bidi w:val="0"/>
              <w:adjustRightInd/>
              <w:snapToGrid/>
              <w:textAlignment w:val="auto"/>
            </w:pPr>
          </w:p>
        </w:tc>
      </w:tr>
      <w:tr w14:paraId="4061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CCEFC86">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2813" w:type="dxa"/>
            <w:vAlign w:val="center"/>
          </w:tcPr>
          <w:p w14:paraId="40868A42">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C3E59C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BFE1FA8">
            <w:pPr>
              <w:pStyle w:val="12"/>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1320" w:type="dxa"/>
            <w:vAlign w:val="center"/>
          </w:tcPr>
          <w:p w14:paraId="298C4B3E">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470" w:type="dxa"/>
            <w:vAlign w:val="center"/>
          </w:tcPr>
          <w:p w14:paraId="68FBA01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575" w:type="dxa"/>
            <w:vAlign w:val="center"/>
          </w:tcPr>
          <w:p w14:paraId="5C78E99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48C7935">
            <w:pPr>
              <w:pStyle w:val="11"/>
              <w:keepNext w:val="0"/>
              <w:keepLines w:val="0"/>
              <w:pageBreakBefore w:val="0"/>
              <w:widowControl w:val="0"/>
              <w:kinsoku/>
              <w:wordWrap/>
              <w:overflowPunct/>
              <w:topLinePunct w:val="0"/>
              <w:autoSpaceDE/>
              <w:autoSpaceDN/>
              <w:bidi w:val="0"/>
              <w:adjustRightInd/>
              <w:snapToGrid/>
              <w:textAlignment w:val="auto"/>
            </w:pPr>
          </w:p>
        </w:tc>
      </w:tr>
      <w:tr w14:paraId="2C95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2EC98B3">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2813" w:type="dxa"/>
            <w:vAlign w:val="center"/>
          </w:tcPr>
          <w:p w14:paraId="64DB1210">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820720E">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6ABF0D9">
            <w:pPr>
              <w:pStyle w:val="12"/>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1320" w:type="dxa"/>
            <w:vAlign w:val="center"/>
          </w:tcPr>
          <w:p w14:paraId="4EB42482">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B93DB6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162DCB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EA6F594">
            <w:pPr>
              <w:pStyle w:val="11"/>
              <w:keepNext w:val="0"/>
              <w:keepLines w:val="0"/>
              <w:pageBreakBefore w:val="0"/>
              <w:widowControl w:val="0"/>
              <w:kinsoku/>
              <w:wordWrap/>
              <w:overflowPunct/>
              <w:topLinePunct w:val="0"/>
              <w:autoSpaceDE/>
              <w:autoSpaceDN/>
              <w:bidi w:val="0"/>
              <w:adjustRightInd/>
              <w:snapToGrid/>
              <w:textAlignment w:val="auto"/>
            </w:pPr>
          </w:p>
        </w:tc>
      </w:tr>
      <w:tr w14:paraId="14FA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A0413C">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2813" w:type="dxa"/>
            <w:vAlign w:val="center"/>
          </w:tcPr>
          <w:p w14:paraId="36FF5E1C">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6C7EEF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7D5A5F2">
            <w:pPr>
              <w:pStyle w:val="12"/>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1320" w:type="dxa"/>
            <w:vAlign w:val="center"/>
          </w:tcPr>
          <w:p w14:paraId="70BACEC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77E480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E78A6E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700FCD">
            <w:pPr>
              <w:pStyle w:val="11"/>
              <w:keepNext w:val="0"/>
              <w:keepLines w:val="0"/>
              <w:pageBreakBefore w:val="0"/>
              <w:widowControl w:val="0"/>
              <w:kinsoku/>
              <w:wordWrap/>
              <w:overflowPunct/>
              <w:topLinePunct w:val="0"/>
              <w:autoSpaceDE/>
              <w:autoSpaceDN/>
              <w:bidi w:val="0"/>
              <w:adjustRightInd/>
              <w:snapToGrid/>
              <w:textAlignment w:val="auto"/>
            </w:pPr>
          </w:p>
        </w:tc>
      </w:tr>
      <w:tr w14:paraId="7DBA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487CAF1">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2813" w:type="dxa"/>
            <w:vAlign w:val="center"/>
          </w:tcPr>
          <w:p w14:paraId="0226193D">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42FE7D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A1BAC25">
            <w:pPr>
              <w:pStyle w:val="12"/>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1320" w:type="dxa"/>
            <w:vAlign w:val="center"/>
          </w:tcPr>
          <w:p w14:paraId="60B2A76C">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470" w:type="dxa"/>
            <w:vAlign w:val="center"/>
          </w:tcPr>
          <w:p w14:paraId="25856275">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575" w:type="dxa"/>
            <w:vAlign w:val="center"/>
          </w:tcPr>
          <w:p w14:paraId="20AD7DE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C57B475">
            <w:pPr>
              <w:pStyle w:val="11"/>
              <w:keepNext w:val="0"/>
              <w:keepLines w:val="0"/>
              <w:pageBreakBefore w:val="0"/>
              <w:widowControl w:val="0"/>
              <w:kinsoku/>
              <w:wordWrap/>
              <w:overflowPunct/>
              <w:topLinePunct w:val="0"/>
              <w:autoSpaceDE/>
              <w:autoSpaceDN/>
              <w:bidi w:val="0"/>
              <w:adjustRightInd/>
              <w:snapToGrid/>
              <w:textAlignment w:val="auto"/>
            </w:pPr>
          </w:p>
        </w:tc>
      </w:tr>
      <w:tr w14:paraId="2874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F58D634">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2813" w:type="dxa"/>
            <w:vAlign w:val="center"/>
          </w:tcPr>
          <w:p w14:paraId="2EE44B3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EB4F2F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0C698E4">
            <w:pPr>
              <w:pStyle w:val="12"/>
              <w:keepNext w:val="0"/>
              <w:keepLines w:val="0"/>
              <w:pageBreakBefore w:val="0"/>
              <w:widowControl w:val="0"/>
              <w:kinsoku/>
              <w:wordWrap/>
              <w:overflowPunct/>
              <w:topLinePunct w:val="0"/>
              <w:autoSpaceDE/>
              <w:autoSpaceDN/>
              <w:bidi w:val="0"/>
              <w:adjustRightInd/>
              <w:snapToGrid/>
              <w:textAlignment w:val="auto"/>
            </w:pPr>
            <w:r>
              <w:t>十七、金融支出</w:t>
            </w:r>
          </w:p>
        </w:tc>
        <w:tc>
          <w:tcPr>
            <w:tcW w:w="1320" w:type="dxa"/>
            <w:vAlign w:val="center"/>
          </w:tcPr>
          <w:p w14:paraId="2EBA4DF9">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1AB1A9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76CB40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44FE828">
            <w:pPr>
              <w:pStyle w:val="11"/>
              <w:keepNext w:val="0"/>
              <w:keepLines w:val="0"/>
              <w:pageBreakBefore w:val="0"/>
              <w:widowControl w:val="0"/>
              <w:kinsoku/>
              <w:wordWrap/>
              <w:overflowPunct/>
              <w:topLinePunct w:val="0"/>
              <w:autoSpaceDE/>
              <w:autoSpaceDN/>
              <w:bidi w:val="0"/>
              <w:adjustRightInd/>
              <w:snapToGrid/>
              <w:textAlignment w:val="auto"/>
            </w:pPr>
          </w:p>
        </w:tc>
      </w:tr>
      <w:tr w14:paraId="219B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C38E0D6">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2813" w:type="dxa"/>
            <w:vAlign w:val="center"/>
          </w:tcPr>
          <w:p w14:paraId="46ACA80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47BD8D4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498B833">
            <w:pPr>
              <w:pStyle w:val="12"/>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1320" w:type="dxa"/>
            <w:vAlign w:val="center"/>
          </w:tcPr>
          <w:p w14:paraId="30C5924D">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45E3CD0">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0F02F9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8E0D0A3">
            <w:pPr>
              <w:pStyle w:val="11"/>
              <w:keepNext w:val="0"/>
              <w:keepLines w:val="0"/>
              <w:pageBreakBefore w:val="0"/>
              <w:widowControl w:val="0"/>
              <w:kinsoku/>
              <w:wordWrap/>
              <w:overflowPunct/>
              <w:topLinePunct w:val="0"/>
              <w:autoSpaceDE/>
              <w:autoSpaceDN/>
              <w:bidi w:val="0"/>
              <w:adjustRightInd/>
              <w:snapToGrid/>
              <w:textAlignment w:val="auto"/>
            </w:pPr>
          </w:p>
        </w:tc>
      </w:tr>
      <w:tr w14:paraId="0E4F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BC259F1">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2813" w:type="dxa"/>
            <w:vAlign w:val="center"/>
          </w:tcPr>
          <w:p w14:paraId="792AA11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766B01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3908B144">
            <w:pPr>
              <w:pStyle w:val="12"/>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1320" w:type="dxa"/>
            <w:vAlign w:val="center"/>
          </w:tcPr>
          <w:p w14:paraId="0427C521">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2A0D41C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8C7D35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DAC8C7C">
            <w:pPr>
              <w:pStyle w:val="11"/>
              <w:keepNext w:val="0"/>
              <w:keepLines w:val="0"/>
              <w:pageBreakBefore w:val="0"/>
              <w:widowControl w:val="0"/>
              <w:kinsoku/>
              <w:wordWrap/>
              <w:overflowPunct/>
              <w:topLinePunct w:val="0"/>
              <w:autoSpaceDE/>
              <w:autoSpaceDN/>
              <w:bidi w:val="0"/>
              <w:adjustRightInd/>
              <w:snapToGrid/>
              <w:textAlignment w:val="auto"/>
            </w:pPr>
          </w:p>
        </w:tc>
      </w:tr>
      <w:tr w14:paraId="55B4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2C9E603">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13" w:type="dxa"/>
            <w:vAlign w:val="center"/>
          </w:tcPr>
          <w:p w14:paraId="5CFAE475">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2A2861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EFEBDC2">
            <w:pPr>
              <w:pStyle w:val="12"/>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1320" w:type="dxa"/>
            <w:vAlign w:val="center"/>
          </w:tcPr>
          <w:p w14:paraId="56F04535">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470" w:type="dxa"/>
            <w:vAlign w:val="center"/>
          </w:tcPr>
          <w:p w14:paraId="517E0591">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575" w:type="dxa"/>
            <w:vAlign w:val="center"/>
          </w:tcPr>
          <w:p w14:paraId="49772F8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00B7496">
            <w:pPr>
              <w:pStyle w:val="11"/>
              <w:keepNext w:val="0"/>
              <w:keepLines w:val="0"/>
              <w:pageBreakBefore w:val="0"/>
              <w:widowControl w:val="0"/>
              <w:kinsoku/>
              <w:wordWrap/>
              <w:overflowPunct/>
              <w:topLinePunct w:val="0"/>
              <w:autoSpaceDE/>
              <w:autoSpaceDN/>
              <w:bidi w:val="0"/>
              <w:adjustRightInd/>
              <w:snapToGrid/>
              <w:textAlignment w:val="auto"/>
            </w:pPr>
          </w:p>
        </w:tc>
      </w:tr>
      <w:tr w14:paraId="1FB8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EFE12B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2813" w:type="dxa"/>
            <w:vAlign w:val="center"/>
          </w:tcPr>
          <w:p w14:paraId="675580E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2475B3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683E472">
            <w:pPr>
              <w:pStyle w:val="12"/>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1320" w:type="dxa"/>
            <w:vAlign w:val="center"/>
          </w:tcPr>
          <w:p w14:paraId="25BD7404">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470" w:type="dxa"/>
            <w:vAlign w:val="center"/>
          </w:tcPr>
          <w:p w14:paraId="38F70D48">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575" w:type="dxa"/>
            <w:vAlign w:val="center"/>
          </w:tcPr>
          <w:p w14:paraId="0EF76F1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AD13A80">
            <w:pPr>
              <w:pStyle w:val="11"/>
              <w:keepNext w:val="0"/>
              <w:keepLines w:val="0"/>
              <w:pageBreakBefore w:val="0"/>
              <w:widowControl w:val="0"/>
              <w:kinsoku/>
              <w:wordWrap/>
              <w:overflowPunct/>
              <w:topLinePunct w:val="0"/>
              <w:autoSpaceDE/>
              <w:autoSpaceDN/>
              <w:bidi w:val="0"/>
              <w:adjustRightInd/>
              <w:snapToGrid/>
              <w:textAlignment w:val="auto"/>
            </w:pPr>
          </w:p>
        </w:tc>
      </w:tr>
      <w:tr w14:paraId="7F38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6986BB">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2813" w:type="dxa"/>
            <w:vAlign w:val="center"/>
          </w:tcPr>
          <w:p w14:paraId="240B212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2780BD5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725F35A">
            <w:pPr>
              <w:pStyle w:val="12"/>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1320" w:type="dxa"/>
            <w:vAlign w:val="center"/>
          </w:tcPr>
          <w:p w14:paraId="23C3C4D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294C00B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0FB6BE0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4E075C0">
            <w:pPr>
              <w:pStyle w:val="11"/>
              <w:keepNext w:val="0"/>
              <w:keepLines w:val="0"/>
              <w:pageBreakBefore w:val="0"/>
              <w:widowControl w:val="0"/>
              <w:kinsoku/>
              <w:wordWrap/>
              <w:overflowPunct/>
              <w:topLinePunct w:val="0"/>
              <w:autoSpaceDE/>
              <w:autoSpaceDN/>
              <w:bidi w:val="0"/>
              <w:adjustRightInd/>
              <w:snapToGrid/>
              <w:textAlignment w:val="auto"/>
            </w:pPr>
          </w:p>
        </w:tc>
      </w:tr>
      <w:tr w14:paraId="32E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26D6B92">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2813" w:type="dxa"/>
            <w:vAlign w:val="center"/>
          </w:tcPr>
          <w:p w14:paraId="511C4ECA">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50BCB843">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284532F">
            <w:pPr>
              <w:pStyle w:val="12"/>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1320" w:type="dxa"/>
            <w:vAlign w:val="center"/>
          </w:tcPr>
          <w:p w14:paraId="2F5727D5">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AFFE85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4532FE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3FF4CA">
            <w:pPr>
              <w:pStyle w:val="11"/>
              <w:keepNext w:val="0"/>
              <w:keepLines w:val="0"/>
              <w:pageBreakBefore w:val="0"/>
              <w:widowControl w:val="0"/>
              <w:kinsoku/>
              <w:wordWrap/>
              <w:overflowPunct/>
              <w:topLinePunct w:val="0"/>
              <w:autoSpaceDE/>
              <w:autoSpaceDN/>
              <w:bidi w:val="0"/>
              <w:adjustRightInd/>
              <w:snapToGrid/>
              <w:textAlignment w:val="auto"/>
            </w:pPr>
          </w:p>
        </w:tc>
      </w:tr>
      <w:tr w14:paraId="0E91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6DCC16D">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2813" w:type="dxa"/>
            <w:vAlign w:val="center"/>
          </w:tcPr>
          <w:p w14:paraId="3D5D034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E65CBF4">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CFF16ED">
            <w:pPr>
              <w:pStyle w:val="12"/>
              <w:keepNext w:val="0"/>
              <w:keepLines w:val="0"/>
              <w:pageBreakBefore w:val="0"/>
              <w:widowControl w:val="0"/>
              <w:kinsoku/>
              <w:wordWrap/>
              <w:overflowPunct/>
              <w:topLinePunct w:val="0"/>
              <w:autoSpaceDE/>
              <w:autoSpaceDN/>
              <w:bidi w:val="0"/>
              <w:adjustRightInd/>
              <w:snapToGrid/>
              <w:textAlignment w:val="auto"/>
            </w:pPr>
            <w:r>
              <w:t>二十四、预备费</w:t>
            </w:r>
          </w:p>
        </w:tc>
        <w:tc>
          <w:tcPr>
            <w:tcW w:w="1320" w:type="dxa"/>
            <w:vAlign w:val="center"/>
          </w:tcPr>
          <w:p w14:paraId="4205A730">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12DF4E4">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1AC11AC">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6AF9E5D">
            <w:pPr>
              <w:pStyle w:val="11"/>
              <w:keepNext w:val="0"/>
              <w:keepLines w:val="0"/>
              <w:pageBreakBefore w:val="0"/>
              <w:widowControl w:val="0"/>
              <w:kinsoku/>
              <w:wordWrap/>
              <w:overflowPunct/>
              <w:topLinePunct w:val="0"/>
              <w:autoSpaceDE/>
              <w:autoSpaceDN/>
              <w:bidi w:val="0"/>
              <w:adjustRightInd/>
              <w:snapToGrid/>
              <w:textAlignment w:val="auto"/>
            </w:pPr>
          </w:p>
        </w:tc>
      </w:tr>
      <w:tr w14:paraId="7D54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6B00936">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13" w:type="dxa"/>
            <w:vAlign w:val="center"/>
          </w:tcPr>
          <w:p w14:paraId="63C4034C">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1D4D631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C2F1AD3">
            <w:pPr>
              <w:pStyle w:val="12"/>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1320" w:type="dxa"/>
            <w:vAlign w:val="center"/>
          </w:tcPr>
          <w:p w14:paraId="4F6FC391">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470" w:type="dxa"/>
            <w:vAlign w:val="center"/>
          </w:tcPr>
          <w:p w14:paraId="4FDBEBD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5E02356">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575" w:type="dxa"/>
            <w:vAlign w:val="center"/>
          </w:tcPr>
          <w:p w14:paraId="2F42EC34">
            <w:pPr>
              <w:pStyle w:val="11"/>
              <w:keepNext w:val="0"/>
              <w:keepLines w:val="0"/>
              <w:pageBreakBefore w:val="0"/>
              <w:widowControl w:val="0"/>
              <w:kinsoku/>
              <w:wordWrap/>
              <w:overflowPunct/>
              <w:topLinePunct w:val="0"/>
              <w:autoSpaceDE/>
              <w:autoSpaceDN/>
              <w:bidi w:val="0"/>
              <w:adjustRightInd/>
              <w:snapToGrid/>
              <w:textAlignment w:val="auto"/>
            </w:pPr>
          </w:p>
        </w:tc>
      </w:tr>
      <w:tr w14:paraId="1E5B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A9E2866">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2813" w:type="dxa"/>
            <w:vAlign w:val="center"/>
          </w:tcPr>
          <w:p w14:paraId="0508A59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92C654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5F14CE9">
            <w:pPr>
              <w:pStyle w:val="12"/>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1320" w:type="dxa"/>
            <w:vAlign w:val="center"/>
          </w:tcPr>
          <w:p w14:paraId="191E6194">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33FF12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7A6A2A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D7D6596">
            <w:pPr>
              <w:pStyle w:val="11"/>
              <w:keepNext w:val="0"/>
              <w:keepLines w:val="0"/>
              <w:pageBreakBefore w:val="0"/>
              <w:widowControl w:val="0"/>
              <w:kinsoku/>
              <w:wordWrap/>
              <w:overflowPunct/>
              <w:topLinePunct w:val="0"/>
              <w:autoSpaceDE/>
              <w:autoSpaceDN/>
              <w:bidi w:val="0"/>
              <w:adjustRightInd/>
              <w:snapToGrid/>
              <w:textAlignment w:val="auto"/>
            </w:pPr>
          </w:p>
        </w:tc>
      </w:tr>
      <w:tr w14:paraId="48E7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BD46268">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2813" w:type="dxa"/>
            <w:vAlign w:val="center"/>
          </w:tcPr>
          <w:p w14:paraId="2163190D">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164F29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7A84F6A">
            <w:pPr>
              <w:pStyle w:val="12"/>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1320" w:type="dxa"/>
            <w:vAlign w:val="center"/>
          </w:tcPr>
          <w:p w14:paraId="29599BF7">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CBD245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FB788B4">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C180549">
            <w:pPr>
              <w:pStyle w:val="11"/>
              <w:keepNext w:val="0"/>
              <w:keepLines w:val="0"/>
              <w:pageBreakBefore w:val="0"/>
              <w:widowControl w:val="0"/>
              <w:kinsoku/>
              <w:wordWrap/>
              <w:overflowPunct/>
              <w:topLinePunct w:val="0"/>
              <w:autoSpaceDE/>
              <w:autoSpaceDN/>
              <w:bidi w:val="0"/>
              <w:adjustRightInd/>
              <w:snapToGrid/>
              <w:textAlignment w:val="auto"/>
            </w:pPr>
          </w:p>
        </w:tc>
      </w:tr>
      <w:tr w14:paraId="7C5B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756E27">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2813" w:type="dxa"/>
            <w:vAlign w:val="center"/>
          </w:tcPr>
          <w:p w14:paraId="041D2F96">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BF79DB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7EC4A77">
            <w:pPr>
              <w:pStyle w:val="12"/>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1320" w:type="dxa"/>
            <w:vAlign w:val="center"/>
          </w:tcPr>
          <w:p w14:paraId="4E8EB66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26E4CB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7F869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69D66D6">
            <w:pPr>
              <w:pStyle w:val="11"/>
              <w:keepNext w:val="0"/>
              <w:keepLines w:val="0"/>
              <w:pageBreakBefore w:val="0"/>
              <w:widowControl w:val="0"/>
              <w:kinsoku/>
              <w:wordWrap/>
              <w:overflowPunct/>
              <w:topLinePunct w:val="0"/>
              <w:autoSpaceDE/>
              <w:autoSpaceDN/>
              <w:bidi w:val="0"/>
              <w:adjustRightInd/>
              <w:snapToGrid/>
              <w:textAlignment w:val="auto"/>
            </w:pPr>
          </w:p>
        </w:tc>
      </w:tr>
      <w:tr w14:paraId="1054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972AF3">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2813" w:type="dxa"/>
            <w:vAlign w:val="center"/>
          </w:tcPr>
          <w:p w14:paraId="181A2C3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159DE926">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3D89E86D">
            <w:pPr>
              <w:pStyle w:val="12"/>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1320" w:type="dxa"/>
            <w:vAlign w:val="center"/>
          </w:tcPr>
          <w:p w14:paraId="5029836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CE3B6F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8A7AB2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C47DAE0">
            <w:pPr>
              <w:pStyle w:val="11"/>
              <w:keepNext w:val="0"/>
              <w:keepLines w:val="0"/>
              <w:pageBreakBefore w:val="0"/>
              <w:widowControl w:val="0"/>
              <w:kinsoku/>
              <w:wordWrap/>
              <w:overflowPunct/>
              <w:topLinePunct w:val="0"/>
              <w:autoSpaceDE/>
              <w:autoSpaceDN/>
              <w:bidi w:val="0"/>
              <w:adjustRightInd/>
              <w:snapToGrid/>
              <w:textAlignment w:val="auto"/>
            </w:pPr>
          </w:p>
        </w:tc>
      </w:tr>
      <w:tr w14:paraId="4117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DABA706">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813" w:type="dxa"/>
            <w:vAlign w:val="center"/>
          </w:tcPr>
          <w:p w14:paraId="12B72543">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CA3B93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6197B8D">
            <w:pPr>
              <w:pStyle w:val="12"/>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1320" w:type="dxa"/>
            <w:vAlign w:val="center"/>
          </w:tcPr>
          <w:p w14:paraId="77A7F55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F113C4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6F57DB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3AB1AA3">
            <w:pPr>
              <w:pStyle w:val="11"/>
              <w:keepNext w:val="0"/>
              <w:keepLines w:val="0"/>
              <w:pageBreakBefore w:val="0"/>
              <w:widowControl w:val="0"/>
              <w:kinsoku/>
              <w:wordWrap/>
              <w:overflowPunct/>
              <w:topLinePunct w:val="0"/>
              <w:autoSpaceDE/>
              <w:autoSpaceDN/>
              <w:bidi w:val="0"/>
              <w:adjustRightInd/>
              <w:snapToGrid/>
              <w:textAlignment w:val="auto"/>
            </w:pPr>
          </w:p>
        </w:tc>
      </w:tr>
      <w:tr w14:paraId="4A2F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A20AEAE">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2813" w:type="dxa"/>
            <w:vAlign w:val="center"/>
          </w:tcPr>
          <w:p w14:paraId="71E1B1A9">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020FAD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4952AA3">
            <w:pPr>
              <w:pStyle w:val="12"/>
              <w:keepNext w:val="0"/>
              <w:keepLines w:val="0"/>
              <w:pageBreakBefore w:val="0"/>
              <w:widowControl w:val="0"/>
              <w:kinsoku/>
              <w:wordWrap/>
              <w:overflowPunct/>
              <w:topLinePunct w:val="0"/>
              <w:autoSpaceDE/>
              <w:autoSpaceDN/>
              <w:bidi w:val="0"/>
              <w:adjustRightInd/>
              <w:snapToGrid/>
              <w:textAlignment w:val="auto"/>
            </w:pPr>
            <w:r>
              <w:t>三十一、人行科目</w:t>
            </w:r>
          </w:p>
        </w:tc>
        <w:tc>
          <w:tcPr>
            <w:tcW w:w="1320" w:type="dxa"/>
            <w:vAlign w:val="center"/>
          </w:tcPr>
          <w:p w14:paraId="049DF28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412EB5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19FA03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2870FEE">
            <w:pPr>
              <w:pStyle w:val="11"/>
              <w:keepNext w:val="0"/>
              <w:keepLines w:val="0"/>
              <w:pageBreakBefore w:val="0"/>
              <w:widowControl w:val="0"/>
              <w:kinsoku/>
              <w:wordWrap/>
              <w:overflowPunct/>
              <w:topLinePunct w:val="0"/>
              <w:autoSpaceDE/>
              <w:autoSpaceDN/>
              <w:bidi w:val="0"/>
              <w:adjustRightInd/>
              <w:snapToGrid/>
              <w:textAlignment w:val="auto"/>
            </w:pPr>
          </w:p>
        </w:tc>
      </w:tr>
      <w:tr w14:paraId="4B76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B515B5">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2813" w:type="dxa"/>
            <w:vAlign w:val="center"/>
          </w:tcPr>
          <w:p w14:paraId="4E48F4A6">
            <w:pPr>
              <w:pStyle w:val="14"/>
              <w:keepNext w:val="0"/>
              <w:keepLines w:val="0"/>
              <w:pageBreakBefore w:val="0"/>
              <w:widowControl w:val="0"/>
              <w:kinsoku/>
              <w:wordWrap/>
              <w:overflowPunct/>
              <w:topLinePunct w:val="0"/>
              <w:autoSpaceDE/>
              <w:autoSpaceDN/>
              <w:bidi w:val="0"/>
              <w:adjustRightInd/>
              <w:snapToGrid/>
              <w:textAlignment w:val="auto"/>
            </w:pPr>
            <w:r>
              <w:t>本年收入合计</w:t>
            </w:r>
          </w:p>
        </w:tc>
        <w:tc>
          <w:tcPr>
            <w:tcW w:w="1382" w:type="dxa"/>
            <w:vAlign w:val="center"/>
          </w:tcPr>
          <w:p w14:paraId="1EAE2D77">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3465" w:type="dxa"/>
            <w:vAlign w:val="center"/>
          </w:tcPr>
          <w:p w14:paraId="73A20890">
            <w:pPr>
              <w:pStyle w:val="14"/>
              <w:keepNext w:val="0"/>
              <w:keepLines w:val="0"/>
              <w:pageBreakBefore w:val="0"/>
              <w:widowControl w:val="0"/>
              <w:kinsoku/>
              <w:wordWrap/>
              <w:overflowPunct/>
              <w:topLinePunct w:val="0"/>
              <w:autoSpaceDE/>
              <w:autoSpaceDN/>
              <w:bidi w:val="0"/>
              <w:adjustRightInd/>
              <w:snapToGrid/>
              <w:textAlignment w:val="auto"/>
            </w:pPr>
            <w:r>
              <w:t>本年支出合计</w:t>
            </w:r>
          </w:p>
        </w:tc>
        <w:tc>
          <w:tcPr>
            <w:tcW w:w="1320" w:type="dxa"/>
            <w:vAlign w:val="center"/>
          </w:tcPr>
          <w:p w14:paraId="1F78DD70">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470" w:type="dxa"/>
            <w:vAlign w:val="center"/>
          </w:tcPr>
          <w:p w14:paraId="2394AF1A">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1575" w:type="dxa"/>
            <w:vAlign w:val="center"/>
          </w:tcPr>
          <w:p w14:paraId="0FD9CFFB">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575" w:type="dxa"/>
            <w:vAlign w:val="center"/>
          </w:tcPr>
          <w:p w14:paraId="11AACE59">
            <w:pPr>
              <w:pStyle w:val="15"/>
              <w:keepNext w:val="0"/>
              <w:keepLines w:val="0"/>
              <w:pageBreakBefore w:val="0"/>
              <w:widowControl w:val="0"/>
              <w:kinsoku/>
              <w:wordWrap/>
              <w:overflowPunct/>
              <w:topLinePunct w:val="0"/>
              <w:autoSpaceDE/>
              <w:autoSpaceDN/>
              <w:bidi w:val="0"/>
              <w:adjustRightInd/>
              <w:snapToGrid/>
              <w:textAlignment w:val="auto"/>
            </w:pPr>
          </w:p>
        </w:tc>
      </w:tr>
      <w:tr w14:paraId="74DA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C759E6E">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2813" w:type="dxa"/>
            <w:vAlign w:val="center"/>
          </w:tcPr>
          <w:p w14:paraId="3C372EB5">
            <w:pPr>
              <w:pStyle w:val="12"/>
              <w:keepNext w:val="0"/>
              <w:keepLines w:val="0"/>
              <w:pageBreakBefore w:val="0"/>
              <w:widowControl w:val="0"/>
              <w:kinsoku/>
              <w:wordWrap/>
              <w:overflowPunct/>
              <w:topLinePunct w:val="0"/>
              <w:autoSpaceDE/>
              <w:autoSpaceDN/>
              <w:bidi w:val="0"/>
              <w:adjustRightInd/>
              <w:snapToGrid/>
              <w:textAlignment w:val="auto"/>
            </w:pPr>
            <w:r>
              <w:t>年初财政拨款结转和结余</w:t>
            </w:r>
          </w:p>
        </w:tc>
        <w:tc>
          <w:tcPr>
            <w:tcW w:w="1382" w:type="dxa"/>
            <w:vAlign w:val="center"/>
          </w:tcPr>
          <w:p w14:paraId="5E64871E">
            <w:pPr>
              <w:pStyle w:val="11"/>
              <w:keepNext w:val="0"/>
              <w:keepLines w:val="0"/>
              <w:pageBreakBefore w:val="0"/>
              <w:widowControl w:val="0"/>
              <w:kinsoku/>
              <w:wordWrap/>
              <w:overflowPunct/>
              <w:topLinePunct w:val="0"/>
              <w:autoSpaceDE/>
              <w:autoSpaceDN/>
              <w:bidi w:val="0"/>
              <w:adjustRightInd/>
              <w:snapToGrid/>
              <w:textAlignment w:val="auto"/>
            </w:pPr>
            <w:r>
              <w:t>3017.47</w:t>
            </w:r>
          </w:p>
        </w:tc>
        <w:tc>
          <w:tcPr>
            <w:tcW w:w="3465" w:type="dxa"/>
            <w:vAlign w:val="center"/>
          </w:tcPr>
          <w:p w14:paraId="15229ACF">
            <w:pPr>
              <w:pStyle w:val="12"/>
              <w:keepNext w:val="0"/>
              <w:keepLines w:val="0"/>
              <w:pageBreakBefore w:val="0"/>
              <w:widowControl w:val="0"/>
              <w:kinsoku/>
              <w:wordWrap/>
              <w:overflowPunct/>
              <w:topLinePunct w:val="0"/>
              <w:autoSpaceDE/>
              <w:autoSpaceDN/>
              <w:bidi w:val="0"/>
              <w:adjustRightInd/>
              <w:snapToGrid/>
              <w:textAlignment w:val="auto"/>
            </w:pPr>
            <w:r>
              <w:t>年末财政拨款结转和结余</w:t>
            </w:r>
          </w:p>
        </w:tc>
        <w:tc>
          <w:tcPr>
            <w:tcW w:w="1320" w:type="dxa"/>
            <w:vAlign w:val="center"/>
          </w:tcPr>
          <w:p w14:paraId="3D94CE4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5ADD397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3D0AE3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B9828F1">
            <w:pPr>
              <w:pStyle w:val="11"/>
              <w:keepNext w:val="0"/>
              <w:keepLines w:val="0"/>
              <w:pageBreakBefore w:val="0"/>
              <w:widowControl w:val="0"/>
              <w:kinsoku/>
              <w:wordWrap/>
              <w:overflowPunct/>
              <w:topLinePunct w:val="0"/>
              <w:autoSpaceDE/>
              <w:autoSpaceDN/>
              <w:bidi w:val="0"/>
              <w:adjustRightInd/>
              <w:snapToGrid/>
              <w:textAlignment w:val="auto"/>
            </w:pPr>
          </w:p>
        </w:tc>
      </w:tr>
      <w:tr w14:paraId="22C0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B365D3B">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2813" w:type="dxa"/>
            <w:vAlign w:val="center"/>
          </w:tcPr>
          <w:p w14:paraId="4D5C8E97">
            <w:pPr>
              <w:pStyle w:val="12"/>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382" w:type="dxa"/>
            <w:vAlign w:val="center"/>
          </w:tcPr>
          <w:p w14:paraId="3394FD89">
            <w:pPr>
              <w:pStyle w:val="11"/>
              <w:keepNext w:val="0"/>
              <w:keepLines w:val="0"/>
              <w:pageBreakBefore w:val="0"/>
              <w:widowControl w:val="0"/>
              <w:kinsoku/>
              <w:wordWrap/>
              <w:overflowPunct/>
              <w:topLinePunct w:val="0"/>
              <w:autoSpaceDE/>
              <w:autoSpaceDN/>
              <w:bidi w:val="0"/>
              <w:adjustRightInd/>
              <w:snapToGrid/>
              <w:textAlignment w:val="auto"/>
            </w:pPr>
            <w:r>
              <w:t>517.47</w:t>
            </w:r>
          </w:p>
        </w:tc>
        <w:tc>
          <w:tcPr>
            <w:tcW w:w="3465" w:type="dxa"/>
            <w:vAlign w:val="center"/>
          </w:tcPr>
          <w:p w14:paraId="56EF0BD2">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0F10C56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BA2F92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D4E232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5ABDA38">
            <w:pPr>
              <w:pStyle w:val="11"/>
              <w:keepNext w:val="0"/>
              <w:keepLines w:val="0"/>
              <w:pageBreakBefore w:val="0"/>
              <w:widowControl w:val="0"/>
              <w:kinsoku/>
              <w:wordWrap/>
              <w:overflowPunct/>
              <w:topLinePunct w:val="0"/>
              <w:autoSpaceDE/>
              <w:autoSpaceDN/>
              <w:bidi w:val="0"/>
              <w:adjustRightInd/>
              <w:snapToGrid/>
              <w:textAlignment w:val="auto"/>
            </w:pPr>
          </w:p>
        </w:tc>
      </w:tr>
      <w:tr w14:paraId="1337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8270987">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2813" w:type="dxa"/>
            <w:vAlign w:val="center"/>
          </w:tcPr>
          <w:p w14:paraId="46ABCD12">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382" w:type="dxa"/>
            <w:vAlign w:val="center"/>
          </w:tcPr>
          <w:p w14:paraId="16027E34">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3465" w:type="dxa"/>
            <w:vAlign w:val="center"/>
          </w:tcPr>
          <w:p w14:paraId="0B45DA6D">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2C3D7384">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568888C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D5ED0C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0000BD2">
            <w:pPr>
              <w:pStyle w:val="11"/>
              <w:keepNext w:val="0"/>
              <w:keepLines w:val="0"/>
              <w:pageBreakBefore w:val="0"/>
              <w:widowControl w:val="0"/>
              <w:kinsoku/>
              <w:wordWrap/>
              <w:overflowPunct/>
              <w:topLinePunct w:val="0"/>
              <w:autoSpaceDE/>
              <w:autoSpaceDN/>
              <w:bidi w:val="0"/>
              <w:adjustRightInd/>
              <w:snapToGrid/>
              <w:textAlignment w:val="auto"/>
            </w:pPr>
          </w:p>
        </w:tc>
      </w:tr>
      <w:tr w14:paraId="18E8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F49AF00">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2813" w:type="dxa"/>
            <w:vAlign w:val="center"/>
          </w:tcPr>
          <w:p w14:paraId="30800CE7">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382" w:type="dxa"/>
            <w:vAlign w:val="center"/>
          </w:tcPr>
          <w:p w14:paraId="2EC56D8C">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F231C91">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4B164C37">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89586C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AEE7A1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8D7689">
            <w:pPr>
              <w:pStyle w:val="11"/>
              <w:keepNext w:val="0"/>
              <w:keepLines w:val="0"/>
              <w:pageBreakBefore w:val="0"/>
              <w:widowControl w:val="0"/>
              <w:kinsoku/>
              <w:wordWrap/>
              <w:overflowPunct/>
              <w:topLinePunct w:val="0"/>
              <w:autoSpaceDE/>
              <w:autoSpaceDN/>
              <w:bidi w:val="0"/>
              <w:adjustRightInd/>
              <w:snapToGrid/>
              <w:textAlignment w:val="auto"/>
            </w:pPr>
          </w:p>
        </w:tc>
      </w:tr>
      <w:tr w14:paraId="7D05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337A698">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2813" w:type="dxa"/>
            <w:vAlign w:val="center"/>
          </w:tcPr>
          <w:p w14:paraId="2159161E">
            <w:pPr>
              <w:pStyle w:val="14"/>
              <w:keepNext w:val="0"/>
              <w:keepLines w:val="0"/>
              <w:pageBreakBefore w:val="0"/>
              <w:widowControl w:val="0"/>
              <w:kinsoku/>
              <w:wordWrap/>
              <w:overflowPunct/>
              <w:topLinePunct w:val="0"/>
              <w:autoSpaceDE/>
              <w:autoSpaceDN/>
              <w:bidi w:val="0"/>
              <w:adjustRightInd/>
              <w:snapToGrid/>
              <w:textAlignment w:val="auto"/>
            </w:pPr>
            <w:r>
              <w:t>收入总计</w:t>
            </w:r>
          </w:p>
        </w:tc>
        <w:tc>
          <w:tcPr>
            <w:tcW w:w="1382" w:type="dxa"/>
            <w:vAlign w:val="center"/>
          </w:tcPr>
          <w:p w14:paraId="718009FC">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3465" w:type="dxa"/>
            <w:vAlign w:val="center"/>
          </w:tcPr>
          <w:p w14:paraId="7DDD5C2F">
            <w:pPr>
              <w:pStyle w:val="14"/>
              <w:keepNext w:val="0"/>
              <w:keepLines w:val="0"/>
              <w:pageBreakBefore w:val="0"/>
              <w:widowControl w:val="0"/>
              <w:kinsoku/>
              <w:wordWrap/>
              <w:overflowPunct/>
              <w:topLinePunct w:val="0"/>
              <w:autoSpaceDE/>
              <w:autoSpaceDN/>
              <w:bidi w:val="0"/>
              <w:adjustRightInd/>
              <w:snapToGrid/>
              <w:textAlignment w:val="auto"/>
            </w:pPr>
            <w:r>
              <w:t>支出总计</w:t>
            </w:r>
          </w:p>
        </w:tc>
        <w:tc>
          <w:tcPr>
            <w:tcW w:w="1320" w:type="dxa"/>
            <w:vAlign w:val="center"/>
          </w:tcPr>
          <w:p w14:paraId="54B50D12">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470" w:type="dxa"/>
            <w:vAlign w:val="center"/>
          </w:tcPr>
          <w:p w14:paraId="1E408DE0">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1575" w:type="dxa"/>
            <w:vAlign w:val="center"/>
          </w:tcPr>
          <w:p w14:paraId="2CA655AE">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575" w:type="dxa"/>
            <w:vAlign w:val="center"/>
          </w:tcPr>
          <w:p w14:paraId="10EBE0A3">
            <w:pPr>
              <w:pStyle w:val="15"/>
              <w:keepNext w:val="0"/>
              <w:keepLines w:val="0"/>
              <w:pageBreakBefore w:val="0"/>
              <w:widowControl w:val="0"/>
              <w:kinsoku/>
              <w:wordWrap/>
              <w:overflowPunct/>
              <w:topLinePunct w:val="0"/>
              <w:autoSpaceDE/>
              <w:autoSpaceDN/>
              <w:bidi w:val="0"/>
              <w:adjustRightInd/>
              <w:snapToGrid/>
              <w:textAlignment w:val="auto"/>
            </w:pPr>
          </w:p>
        </w:tc>
      </w:tr>
      <w:tr w14:paraId="43E3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4450" w:type="dxa"/>
            <w:gridSpan w:val="8"/>
            <w:tcBorders>
              <w:left w:val="dashSmallGap" w:color="000000" w:sz="4" w:space="0"/>
              <w:bottom w:val="dashSmallGap" w:color="000000" w:sz="4" w:space="0"/>
              <w:right w:val="dashSmallGap" w:color="000000" w:sz="4" w:space="0"/>
            </w:tcBorders>
            <w:vAlign w:val="center"/>
          </w:tcPr>
          <w:p w14:paraId="45DD85FB">
            <w:pPr>
              <w:pStyle w:val="15"/>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178AB1C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A02F48">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1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C61FA">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75AE588E">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7129F1BA">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4541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DBC5C">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5D444ECC">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32E13F7F">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78C564D4">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1A7AEB3">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1809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AF1CF">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894E9A3">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32BD651F">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32812FB2">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7C3DA33A">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6686C13F">
            <w:pPr>
              <w:keepNext w:val="0"/>
              <w:keepLines w:val="0"/>
              <w:pageBreakBefore w:val="0"/>
              <w:widowControl w:val="0"/>
              <w:kinsoku/>
              <w:wordWrap/>
              <w:overflowPunct/>
              <w:topLinePunct w:val="0"/>
              <w:autoSpaceDE/>
              <w:autoSpaceDN/>
              <w:bidi w:val="0"/>
              <w:adjustRightInd/>
              <w:snapToGrid/>
              <w:textAlignment w:val="auto"/>
            </w:pPr>
          </w:p>
        </w:tc>
      </w:tr>
      <w:tr w14:paraId="2E61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296B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364F0A1E">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2C6D512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35D38BE6">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2236BA7F">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46B7B854">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29F3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4D92">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6D17DFCE">
            <w:pPr>
              <w:pStyle w:val="16"/>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D78EC58">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17A82D8E">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2551" w:type="dxa"/>
            <w:vAlign w:val="center"/>
          </w:tcPr>
          <w:p w14:paraId="2B08AF45">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7D52EA5B">
            <w:pPr>
              <w:pStyle w:val="15"/>
              <w:keepNext w:val="0"/>
              <w:keepLines w:val="0"/>
              <w:pageBreakBefore w:val="0"/>
              <w:widowControl w:val="0"/>
              <w:kinsoku/>
              <w:wordWrap/>
              <w:overflowPunct/>
              <w:topLinePunct w:val="0"/>
              <w:autoSpaceDE/>
              <w:autoSpaceDN/>
              <w:bidi w:val="0"/>
              <w:adjustRightInd/>
              <w:snapToGrid/>
              <w:textAlignment w:val="auto"/>
            </w:pPr>
            <w:r>
              <w:t>7876.04</w:t>
            </w:r>
          </w:p>
        </w:tc>
      </w:tr>
      <w:tr w14:paraId="57E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CC13">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1AE26BC7">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4535" w:type="dxa"/>
            <w:vAlign w:val="center"/>
          </w:tcPr>
          <w:p w14:paraId="3D3FDEE5">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2551" w:type="dxa"/>
            <w:vAlign w:val="center"/>
          </w:tcPr>
          <w:p w14:paraId="2E31192A">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669A0499">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2C7CE71">
            <w:pPr>
              <w:pStyle w:val="11"/>
              <w:keepNext w:val="0"/>
              <w:keepLines w:val="0"/>
              <w:pageBreakBefore w:val="0"/>
              <w:widowControl w:val="0"/>
              <w:kinsoku/>
              <w:wordWrap/>
              <w:overflowPunct/>
              <w:topLinePunct w:val="0"/>
              <w:autoSpaceDE/>
              <w:autoSpaceDN/>
              <w:bidi w:val="0"/>
              <w:adjustRightInd/>
              <w:snapToGrid/>
              <w:textAlignment w:val="auto"/>
            </w:pPr>
            <w:r>
              <w:t>488.00</w:t>
            </w:r>
          </w:p>
        </w:tc>
      </w:tr>
      <w:tr w14:paraId="574F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C510">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6B280452">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4535" w:type="dxa"/>
            <w:vAlign w:val="center"/>
          </w:tcPr>
          <w:p w14:paraId="4F139883">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2551" w:type="dxa"/>
            <w:vAlign w:val="center"/>
          </w:tcPr>
          <w:p w14:paraId="592C0BFA">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236669AA">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1CA83429">
            <w:pPr>
              <w:pStyle w:val="11"/>
              <w:keepNext w:val="0"/>
              <w:keepLines w:val="0"/>
              <w:pageBreakBefore w:val="0"/>
              <w:widowControl w:val="0"/>
              <w:kinsoku/>
              <w:wordWrap/>
              <w:overflowPunct/>
              <w:topLinePunct w:val="0"/>
              <w:autoSpaceDE/>
              <w:autoSpaceDN/>
              <w:bidi w:val="0"/>
              <w:adjustRightInd/>
              <w:snapToGrid/>
              <w:textAlignment w:val="auto"/>
            </w:pPr>
            <w:r>
              <w:t>488.00</w:t>
            </w:r>
          </w:p>
        </w:tc>
      </w:tr>
      <w:tr w14:paraId="1768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A4F89">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371F7907">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4535" w:type="dxa"/>
            <w:vAlign w:val="center"/>
          </w:tcPr>
          <w:p w14:paraId="1BDE4D97">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2551" w:type="dxa"/>
            <w:vAlign w:val="center"/>
          </w:tcPr>
          <w:p w14:paraId="2716412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78D2175">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7A07C6E1">
            <w:pPr>
              <w:pStyle w:val="11"/>
              <w:keepNext w:val="0"/>
              <w:keepLines w:val="0"/>
              <w:pageBreakBefore w:val="0"/>
              <w:widowControl w:val="0"/>
              <w:kinsoku/>
              <w:wordWrap/>
              <w:overflowPunct/>
              <w:topLinePunct w:val="0"/>
              <w:autoSpaceDE/>
              <w:autoSpaceDN/>
              <w:bidi w:val="0"/>
              <w:adjustRightInd/>
              <w:snapToGrid/>
              <w:textAlignment w:val="auto"/>
            </w:pPr>
          </w:p>
        </w:tc>
      </w:tr>
      <w:tr w14:paraId="50C9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2AFF">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0CE201F2">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4535" w:type="dxa"/>
            <w:vAlign w:val="center"/>
          </w:tcPr>
          <w:p w14:paraId="48C2D67B">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5C1C7F53">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2551" w:type="dxa"/>
            <w:vAlign w:val="center"/>
          </w:tcPr>
          <w:p w14:paraId="37A3E8F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3B337A4">
            <w:pPr>
              <w:pStyle w:val="11"/>
              <w:keepNext w:val="0"/>
              <w:keepLines w:val="0"/>
              <w:pageBreakBefore w:val="0"/>
              <w:widowControl w:val="0"/>
              <w:kinsoku/>
              <w:wordWrap/>
              <w:overflowPunct/>
              <w:topLinePunct w:val="0"/>
              <w:autoSpaceDE/>
              <w:autoSpaceDN/>
              <w:bidi w:val="0"/>
              <w:adjustRightInd/>
              <w:snapToGrid/>
              <w:textAlignment w:val="auto"/>
            </w:pPr>
            <w:r>
              <w:t>194.00</w:t>
            </w:r>
          </w:p>
        </w:tc>
      </w:tr>
      <w:tr w14:paraId="108F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7484">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0B5B351B">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4535" w:type="dxa"/>
            <w:vAlign w:val="center"/>
          </w:tcPr>
          <w:p w14:paraId="7D6EDE2F">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2551" w:type="dxa"/>
            <w:vAlign w:val="center"/>
          </w:tcPr>
          <w:p w14:paraId="0997CAE2">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2551" w:type="dxa"/>
            <w:vAlign w:val="center"/>
          </w:tcPr>
          <w:p w14:paraId="179AE54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6C8690">
            <w:pPr>
              <w:pStyle w:val="11"/>
              <w:keepNext w:val="0"/>
              <w:keepLines w:val="0"/>
              <w:pageBreakBefore w:val="0"/>
              <w:widowControl w:val="0"/>
              <w:kinsoku/>
              <w:wordWrap/>
              <w:overflowPunct/>
              <w:topLinePunct w:val="0"/>
              <w:autoSpaceDE/>
              <w:autoSpaceDN/>
              <w:bidi w:val="0"/>
              <w:adjustRightInd/>
              <w:snapToGrid/>
              <w:textAlignment w:val="auto"/>
            </w:pPr>
            <w:r>
              <w:t>134.00</w:t>
            </w:r>
          </w:p>
        </w:tc>
      </w:tr>
      <w:tr w14:paraId="61EB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99B3">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7F947A2E">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4535" w:type="dxa"/>
            <w:vAlign w:val="center"/>
          </w:tcPr>
          <w:p w14:paraId="755DF0B7">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2551" w:type="dxa"/>
            <w:vAlign w:val="center"/>
          </w:tcPr>
          <w:p w14:paraId="440F9D12">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2551" w:type="dxa"/>
            <w:vAlign w:val="center"/>
          </w:tcPr>
          <w:p w14:paraId="21FEA1C4">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839B596">
            <w:pPr>
              <w:pStyle w:val="11"/>
              <w:keepNext w:val="0"/>
              <w:keepLines w:val="0"/>
              <w:pageBreakBefore w:val="0"/>
              <w:widowControl w:val="0"/>
              <w:kinsoku/>
              <w:wordWrap/>
              <w:overflowPunct/>
              <w:topLinePunct w:val="0"/>
              <w:autoSpaceDE/>
              <w:autoSpaceDN/>
              <w:bidi w:val="0"/>
              <w:adjustRightInd/>
              <w:snapToGrid/>
              <w:textAlignment w:val="auto"/>
            </w:pPr>
            <w:r>
              <w:t>40.00</w:t>
            </w:r>
          </w:p>
        </w:tc>
      </w:tr>
      <w:tr w14:paraId="1C2C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51C5E">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02F9DC56">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4535" w:type="dxa"/>
            <w:vAlign w:val="center"/>
          </w:tcPr>
          <w:p w14:paraId="74403041">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2551" w:type="dxa"/>
            <w:vAlign w:val="center"/>
          </w:tcPr>
          <w:p w14:paraId="20C62E27">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2551" w:type="dxa"/>
            <w:vAlign w:val="center"/>
          </w:tcPr>
          <w:p w14:paraId="4DB0543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C37FAC3">
            <w:pPr>
              <w:pStyle w:val="11"/>
              <w:keepNext w:val="0"/>
              <w:keepLines w:val="0"/>
              <w:pageBreakBefore w:val="0"/>
              <w:widowControl w:val="0"/>
              <w:kinsoku/>
              <w:wordWrap/>
              <w:overflowPunct/>
              <w:topLinePunct w:val="0"/>
              <w:autoSpaceDE/>
              <w:autoSpaceDN/>
              <w:bidi w:val="0"/>
              <w:adjustRightInd/>
              <w:snapToGrid/>
              <w:textAlignment w:val="auto"/>
            </w:pPr>
            <w:r>
              <w:t>120.00</w:t>
            </w:r>
          </w:p>
        </w:tc>
      </w:tr>
      <w:tr w14:paraId="4779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8E7A5">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371DCA03">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4535" w:type="dxa"/>
            <w:vAlign w:val="center"/>
          </w:tcPr>
          <w:p w14:paraId="19C6BB70">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2551" w:type="dxa"/>
            <w:vAlign w:val="center"/>
          </w:tcPr>
          <w:p w14:paraId="759B1711">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6F9B5A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25ED36E">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615F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115F">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24871330">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4535" w:type="dxa"/>
            <w:vAlign w:val="center"/>
          </w:tcPr>
          <w:p w14:paraId="1F250462">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2551" w:type="dxa"/>
            <w:vAlign w:val="center"/>
          </w:tcPr>
          <w:p w14:paraId="65AFC99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76D28D6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F46C6B">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067E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3D6B">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7CD26D95">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4535" w:type="dxa"/>
            <w:vAlign w:val="center"/>
          </w:tcPr>
          <w:p w14:paraId="6E03DD8B">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2551" w:type="dxa"/>
            <w:vAlign w:val="center"/>
          </w:tcPr>
          <w:p w14:paraId="6CF2B8AF">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5B67D0D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28E164F">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0764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57CA">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52FAB31C">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4535" w:type="dxa"/>
            <w:vAlign w:val="center"/>
          </w:tcPr>
          <w:p w14:paraId="438162F4">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2551" w:type="dxa"/>
            <w:vAlign w:val="center"/>
          </w:tcPr>
          <w:p w14:paraId="1E94EC6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2551" w:type="dxa"/>
            <w:vAlign w:val="center"/>
          </w:tcPr>
          <w:p w14:paraId="1E7184DC">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250D5CCC">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30F0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40DE">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14A884AE">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4535" w:type="dxa"/>
            <w:vAlign w:val="center"/>
          </w:tcPr>
          <w:p w14:paraId="67000CFE">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2551" w:type="dxa"/>
            <w:vAlign w:val="center"/>
          </w:tcPr>
          <w:p w14:paraId="727C56F7">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15FDC8CB">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22B20584">
            <w:pPr>
              <w:pStyle w:val="11"/>
              <w:keepNext w:val="0"/>
              <w:keepLines w:val="0"/>
              <w:pageBreakBefore w:val="0"/>
              <w:widowControl w:val="0"/>
              <w:kinsoku/>
              <w:wordWrap/>
              <w:overflowPunct/>
              <w:topLinePunct w:val="0"/>
              <w:autoSpaceDE/>
              <w:autoSpaceDN/>
              <w:bidi w:val="0"/>
              <w:adjustRightInd/>
              <w:snapToGrid/>
              <w:textAlignment w:val="auto"/>
            </w:pPr>
          </w:p>
        </w:tc>
      </w:tr>
      <w:tr w14:paraId="0D48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620C">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47362C71">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4535" w:type="dxa"/>
            <w:vAlign w:val="center"/>
          </w:tcPr>
          <w:p w14:paraId="36842B8A">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2551" w:type="dxa"/>
            <w:vAlign w:val="center"/>
          </w:tcPr>
          <w:p w14:paraId="0E3A9478">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038146DA">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000B311B">
            <w:pPr>
              <w:pStyle w:val="11"/>
              <w:keepNext w:val="0"/>
              <w:keepLines w:val="0"/>
              <w:pageBreakBefore w:val="0"/>
              <w:widowControl w:val="0"/>
              <w:kinsoku/>
              <w:wordWrap/>
              <w:overflowPunct/>
              <w:topLinePunct w:val="0"/>
              <w:autoSpaceDE/>
              <w:autoSpaceDN/>
              <w:bidi w:val="0"/>
              <w:adjustRightInd/>
              <w:snapToGrid/>
              <w:textAlignment w:val="auto"/>
            </w:pPr>
          </w:p>
        </w:tc>
      </w:tr>
      <w:tr w14:paraId="54BF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A263">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78466885">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4535" w:type="dxa"/>
            <w:vAlign w:val="center"/>
          </w:tcPr>
          <w:p w14:paraId="5FD9ED79">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2551" w:type="dxa"/>
            <w:vAlign w:val="center"/>
          </w:tcPr>
          <w:p w14:paraId="7E645A2C">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6D17CA5E">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87C10D8">
            <w:pPr>
              <w:pStyle w:val="11"/>
              <w:keepNext w:val="0"/>
              <w:keepLines w:val="0"/>
              <w:pageBreakBefore w:val="0"/>
              <w:widowControl w:val="0"/>
              <w:kinsoku/>
              <w:wordWrap/>
              <w:overflowPunct/>
              <w:topLinePunct w:val="0"/>
              <w:autoSpaceDE/>
              <w:autoSpaceDN/>
              <w:bidi w:val="0"/>
              <w:adjustRightInd/>
              <w:snapToGrid/>
              <w:textAlignment w:val="auto"/>
            </w:pPr>
          </w:p>
        </w:tc>
      </w:tr>
      <w:tr w14:paraId="3F7A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4C0F">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24AF4EDD">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4535" w:type="dxa"/>
            <w:vAlign w:val="center"/>
          </w:tcPr>
          <w:p w14:paraId="34651376">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2551" w:type="dxa"/>
            <w:vAlign w:val="center"/>
          </w:tcPr>
          <w:p w14:paraId="2ECEE309">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1F8B1A0C">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0DF75F47">
            <w:pPr>
              <w:pStyle w:val="11"/>
              <w:keepNext w:val="0"/>
              <w:keepLines w:val="0"/>
              <w:pageBreakBefore w:val="0"/>
              <w:widowControl w:val="0"/>
              <w:kinsoku/>
              <w:wordWrap/>
              <w:overflowPunct/>
              <w:topLinePunct w:val="0"/>
              <w:autoSpaceDE/>
              <w:autoSpaceDN/>
              <w:bidi w:val="0"/>
              <w:adjustRightInd/>
              <w:snapToGrid/>
              <w:textAlignment w:val="auto"/>
            </w:pPr>
          </w:p>
        </w:tc>
      </w:tr>
      <w:tr w14:paraId="2550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7736">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6AC22151">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4535" w:type="dxa"/>
            <w:vAlign w:val="center"/>
          </w:tcPr>
          <w:p w14:paraId="2EB062AE">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2551" w:type="dxa"/>
            <w:vAlign w:val="center"/>
          </w:tcPr>
          <w:p w14:paraId="139FEA95">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1486A04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AE87C5B">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6614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093C">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36C2BEA8">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4535" w:type="dxa"/>
            <w:vAlign w:val="center"/>
          </w:tcPr>
          <w:p w14:paraId="736BC956">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2551" w:type="dxa"/>
            <w:vAlign w:val="center"/>
          </w:tcPr>
          <w:p w14:paraId="26588396">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2004FDB4">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77B8973">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0F31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9BCB4">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039B9791">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4535" w:type="dxa"/>
            <w:vAlign w:val="center"/>
          </w:tcPr>
          <w:p w14:paraId="1ED08433">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2551" w:type="dxa"/>
            <w:vAlign w:val="center"/>
          </w:tcPr>
          <w:p w14:paraId="061382F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3005774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4C73A8A7">
            <w:pPr>
              <w:pStyle w:val="11"/>
              <w:keepNext w:val="0"/>
              <w:keepLines w:val="0"/>
              <w:pageBreakBefore w:val="0"/>
              <w:widowControl w:val="0"/>
              <w:kinsoku/>
              <w:wordWrap/>
              <w:overflowPunct/>
              <w:topLinePunct w:val="0"/>
              <w:autoSpaceDE/>
              <w:autoSpaceDN/>
              <w:bidi w:val="0"/>
              <w:adjustRightInd/>
              <w:snapToGrid/>
              <w:textAlignment w:val="auto"/>
            </w:pPr>
          </w:p>
        </w:tc>
      </w:tr>
      <w:tr w14:paraId="00CC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1AA7">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01A8724A">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4535" w:type="dxa"/>
            <w:vAlign w:val="center"/>
          </w:tcPr>
          <w:p w14:paraId="35339716">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2551" w:type="dxa"/>
            <w:vAlign w:val="center"/>
          </w:tcPr>
          <w:p w14:paraId="5C9A8C7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539C3095">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0A9E9B10">
            <w:pPr>
              <w:pStyle w:val="11"/>
              <w:keepNext w:val="0"/>
              <w:keepLines w:val="0"/>
              <w:pageBreakBefore w:val="0"/>
              <w:widowControl w:val="0"/>
              <w:kinsoku/>
              <w:wordWrap/>
              <w:overflowPunct/>
              <w:topLinePunct w:val="0"/>
              <w:autoSpaceDE/>
              <w:autoSpaceDN/>
              <w:bidi w:val="0"/>
              <w:adjustRightInd/>
              <w:snapToGrid/>
              <w:textAlignment w:val="auto"/>
            </w:pPr>
          </w:p>
        </w:tc>
      </w:tr>
      <w:tr w14:paraId="2DEE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EE7D">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0273EBBF">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4535" w:type="dxa"/>
            <w:vAlign w:val="center"/>
          </w:tcPr>
          <w:p w14:paraId="078D9B94">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2551" w:type="dxa"/>
            <w:vAlign w:val="center"/>
          </w:tcPr>
          <w:p w14:paraId="4DCFFD3B">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74EC364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6A92B4C2">
            <w:pPr>
              <w:pStyle w:val="11"/>
              <w:keepNext w:val="0"/>
              <w:keepLines w:val="0"/>
              <w:pageBreakBefore w:val="0"/>
              <w:widowControl w:val="0"/>
              <w:kinsoku/>
              <w:wordWrap/>
              <w:overflowPunct/>
              <w:topLinePunct w:val="0"/>
              <w:autoSpaceDE/>
              <w:autoSpaceDN/>
              <w:bidi w:val="0"/>
              <w:adjustRightInd/>
              <w:snapToGrid/>
              <w:textAlignment w:val="auto"/>
            </w:pPr>
          </w:p>
        </w:tc>
      </w:tr>
      <w:tr w14:paraId="569D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2339">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7FA4A21E">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4535" w:type="dxa"/>
            <w:vAlign w:val="center"/>
          </w:tcPr>
          <w:p w14:paraId="641F53DA">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2551" w:type="dxa"/>
            <w:vAlign w:val="center"/>
          </w:tcPr>
          <w:p w14:paraId="2E882F4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751E0C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72F138">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6D40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38AF">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50580A1A">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4535" w:type="dxa"/>
            <w:vAlign w:val="center"/>
          </w:tcPr>
          <w:p w14:paraId="45B85B8B">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2551" w:type="dxa"/>
            <w:vAlign w:val="center"/>
          </w:tcPr>
          <w:p w14:paraId="71DB150F">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5F6BC9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1FE2B27">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0719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58DF">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08222154">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4535" w:type="dxa"/>
            <w:vAlign w:val="center"/>
          </w:tcPr>
          <w:p w14:paraId="6EEC3EFB">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2551" w:type="dxa"/>
            <w:vAlign w:val="center"/>
          </w:tcPr>
          <w:p w14:paraId="0E4B70F9">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014B433C">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41BB49">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1D02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31BB">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4D10CBD5">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4535" w:type="dxa"/>
            <w:vAlign w:val="center"/>
          </w:tcPr>
          <w:p w14:paraId="51F82E0F">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51" w:type="dxa"/>
            <w:vAlign w:val="center"/>
          </w:tcPr>
          <w:p w14:paraId="7AFE307D">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074B6CBD">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F77AD35">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0EBE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F961">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1C7652E1">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4535" w:type="dxa"/>
            <w:vAlign w:val="center"/>
          </w:tcPr>
          <w:p w14:paraId="5CF8C090">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2551" w:type="dxa"/>
            <w:vAlign w:val="center"/>
          </w:tcPr>
          <w:p w14:paraId="49290045">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36AEE10D">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9F90260">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77E2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432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4E950B55">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4535" w:type="dxa"/>
            <w:vAlign w:val="center"/>
          </w:tcPr>
          <w:p w14:paraId="698A75F9">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2551" w:type="dxa"/>
            <w:vAlign w:val="center"/>
          </w:tcPr>
          <w:p w14:paraId="01AE0E59">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3D595B5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C572E8D">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2081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B27E">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1188A1A6">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4535" w:type="dxa"/>
            <w:vAlign w:val="center"/>
          </w:tcPr>
          <w:p w14:paraId="6462FA1D">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2551" w:type="dxa"/>
            <w:vAlign w:val="center"/>
          </w:tcPr>
          <w:p w14:paraId="1CC2428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3EECC07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EF9D589">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C3C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0FF8">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7B09AC72">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4535" w:type="dxa"/>
            <w:vAlign w:val="center"/>
          </w:tcPr>
          <w:p w14:paraId="74492528">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2551" w:type="dxa"/>
            <w:vAlign w:val="center"/>
          </w:tcPr>
          <w:p w14:paraId="60D10C5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40AD5C6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6688C2C">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26F9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EBAA">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191" w:type="dxa"/>
            <w:vAlign w:val="center"/>
          </w:tcPr>
          <w:p w14:paraId="2B473DD9">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4535" w:type="dxa"/>
            <w:vAlign w:val="center"/>
          </w:tcPr>
          <w:p w14:paraId="01FCA859">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2551" w:type="dxa"/>
            <w:vAlign w:val="center"/>
          </w:tcPr>
          <w:p w14:paraId="6667915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4A4E2521">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137C547">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23F9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42DA">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191" w:type="dxa"/>
            <w:vAlign w:val="center"/>
          </w:tcPr>
          <w:p w14:paraId="134E8B95">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4535" w:type="dxa"/>
            <w:vAlign w:val="center"/>
          </w:tcPr>
          <w:p w14:paraId="6004C775">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2551" w:type="dxa"/>
            <w:vAlign w:val="center"/>
          </w:tcPr>
          <w:p w14:paraId="55987A5D">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2551" w:type="dxa"/>
            <w:vAlign w:val="center"/>
          </w:tcPr>
          <w:p w14:paraId="20EC1BC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707558E">
            <w:pPr>
              <w:pStyle w:val="11"/>
              <w:keepNext w:val="0"/>
              <w:keepLines w:val="0"/>
              <w:pageBreakBefore w:val="0"/>
              <w:widowControl w:val="0"/>
              <w:kinsoku/>
              <w:wordWrap/>
              <w:overflowPunct/>
              <w:topLinePunct w:val="0"/>
              <w:autoSpaceDE/>
              <w:autoSpaceDN/>
              <w:bidi w:val="0"/>
              <w:adjustRightInd/>
              <w:snapToGrid/>
              <w:textAlignment w:val="auto"/>
            </w:pPr>
            <w:r>
              <w:t>529.77</w:t>
            </w:r>
          </w:p>
        </w:tc>
      </w:tr>
      <w:tr w14:paraId="25FA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1578">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191" w:type="dxa"/>
            <w:vAlign w:val="center"/>
          </w:tcPr>
          <w:p w14:paraId="1253800D">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4535" w:type="dxa"/>
            <w:vAlign w:val="center"/>
          </w:tcPr>
          <w:p w14:paraId="1BC17B9F">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2551" w:type="dxa"/>
            <w:vAlign w:val="center"/>
          </w:tcPr>
          <w:p w14:paraId="6E15AE4A">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7FFE9AD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E599741">
            <w:pPr>
              <w:pStyle w:val="11"/>
              <w:keepNext w:val="0"/>
              <w:keepLines w:val="0"/>
              <w:pageBreakBefore w:val="0"/>
              <w:widowControl w:val="0"/>
              <w:kinsoku/>
              <w:wordWrap/>
              <w:overflowPunct/>
              <w:topLinePunct w:val="0"/>
              <w:autoSpaceDE/>
              <w:autoSpaceDN/>
              <w:bidi w:val="0"/>
              <w:adjustRightInd/>
              <w:snapToGrid/>
              <w:textAlignment w:val="auto"/>
            </w:pPr>
            <w:r>
              <w:t>462.00</w:t>
            </w:r>
          </w:p>
        </w:tc>
      </w:tr>
      <w:tr w14:paraId="3D24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D093">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191" w:type="dxa"/>
            <w:vAlign w:val="center"/>
          </w:tcPr>
          <w:p w14:paraId="4DB3C990">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4535" w:type="dxa"/>
            <w:vAlign w:val="center"/>
          </w:tcPr>
          <w:p w14:paraId="60B1A99B">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2551" w:type="dxa"/>
            <w:vAlign w:val="center"/>
          </w:tcPr>
          <w:p w14:paraId="03F057F9">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44DC5D5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FB5218D">
            <w:pPr>
              <w:pStyle w:val="11"/>
              <w:keepNext w:val="0"/>
              <w:keepLines w:val="0"/>
              <w:pageBreakBefore w:val="0"/>
              <w:widowControl w:val="0"/>
              <w:kinsoku/>
              <w:wordWrap/>
              <w:overflowPunct/>
              <w:topLinePunct w:val="0"/>
              <w:autoSpaceDE/>
              <w:autoSpaceDN/>
              <w:bidi w:val="0"/>
              <w:adjustRightInd/>
              <w:snapToGrid/>
              <w:textAlignment w:val="auto"/>
            </w:pPr>
            <w:r>
              <w:t>462.00</w:t>
            </w:r>
          </w:p>
        </w:tc>
      </w:tr>
      <w:tr w14:paraId="6A13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2640F">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191" w:type="dxa"/>
            <w:vAlign w:val="center"/>
          </w:tcPr>
          <w:p w14:paraId="2D056538">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4535" w:type="dxa"/>
            <w:vAlign w:val="center"/>
          </w:tcPr>
          <w:p w14:paraId="7CB44933">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2551" w:type="dxa"/>
            <w:vAlign w:val="center"/>
          </w:tcPr>
          <w:p w14:paraId="3B222154">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69549EA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255A0E1">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695B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8B75">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191" w:type="dxa"/>
            <w:vAlign w:val="center"/>
          </w:tcPr>
          <w:p w14:paraId="451E5753">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4535" w:type="dxa"/>
            <w:vAlign w:val="center"/>
          </w:tcPr>
          <w:p w14:paraId="3D75FE58">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2551" w:type="dxa"/>
            <w:vAlign w:val="center"/>
          </w:tcPr>
          <w:p w14:paraId="02D43F2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22AB973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C1AD0AB">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19AE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90DC">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191" w:type="dxa"/>
            <w:vAlign w:val="center"/>
          </w:tcPr>
          <w:p w14:paraId="470A2913">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4535" w:type="dxa"/>
            <w:vAlign w:val="center"/>
          </w:tcPr>
          <w:p w14:paraId="29C86DA7">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2551" w:type="dxa"/>
            <w:vAlign w:val="center"/>
          </w:tcPr>
          <w:p w14:paraId="2361035F">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3F9559AD">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274982DC">
            <w:pPr>
              <w:pStyle w:val="11"/>
              <w:keepNext w:val="0"/>
              <w:keepLines w:val="0"/>
              <w:pageBreakBefore w:val="0"/>
              <w:widowControl w:val="0"/>
              <w:kinsoku/>
              <w:wordWrap/>
              <w:overflowPunct/>
              <w:topLinePunct w:val="0"/>
              <w:autoSpaceDE/>
              <w:autoSpaceDN/>
              <w:bidi w:val="0"/>
              <w:adjustRightInd/>
              <w:snapToGrid/>
              <w:textAlignment w:val="auto"/>
            </w:pPr>
          </w:p>
        </w:tc>
      </w:tr>
      <w:tr w14:paraId="4105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A013">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191" w:type="dxa"/>
            <w:vAlign w:val="center"/>
          </w:tcPr>
          <w:p w14:paraId="377E874E">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4535" w:type="dxa"/>
            <w:vAlign w:val="center"/>
          </w:tcPr>
          <w:p w14:paraId="2783D38A">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2551" w:type="dxa"/>
            <w:vAlign w:val="center"/>
          </w:tcPr>
          <w:p w14:paraId="10FEB57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96B5180">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361F4A63">
            <w:pPr>
              <w:pStyle w:val="11"/>
              <w:keepNext w:val="0"/>
              <w:keepLines w:val="0"/>
              <w:pageBreakBefore w:val="0"/>
              <w:widowControl w:val="0"/>
              <w:kinsoku/>
              <w:wordWrap/>
              <w:overflowPunct/>
              <w:topLinePunct w:val="0"/>
              <w:autoSpaceDE/>
              <w:autoSpaceDN/>
              <w:bidi w:val="0"/>
              <w:adjustRightInd/>
              <w:snapToGrid/>
              <w:textAlignment w:val="auto"/>
            </w:pPr>
          </w:p>
        </w:tc>
      </w:tr>
      <w:tr w14:paraId="5761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C9A8">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191" w:type="dxa"/>
            <w:vAlign w:val="center"/>
          </w:tcPr>
          <w:p w14:paraId="37499F77">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4535" w:type="dxa"/>
            <w:vAlign w:val="center"/>
          </w:tcPr>
          <w:p w14:paraId="290DA262">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08190FD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917DE78">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4B8BB4F">
            <w:pPr>
              <w:pStyle w:val="11"/>
              <w:keepNext w:val="0"/>
              <w:keepLines w:val="0"/>
              <w:pageBreakBefore w:val="0"/>
              <w:widowControl w:val="0"/>
              <w:kinsoku/>
              <w:wordWrap/>
              <w:overflowPunct/>
              <w:topLinePunct w:val="0"/>
              <w:autoSpaceDE/>
              <w:autoSpaceDN/>
              <w:bidi w:val="0"/>
              <w:adjustRightInd/>
              <w:snapToGrid/>
              <w:textAlignment w:val="auto"/>
            </w:pPr>
          </w:p>
        </w:tc>
      </w:tr>
      <w:tr w14:paraId="5AF9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3BAE">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191" w:type="dxa"/>
            <w:vAlign w:val="center"/>
          </w:tcPr>
          <w:p w14:paraId="617469A2">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4535" w:type="dxa"/>
            <w:vAlign w:val="center"/>
          </w:tcPr>
          <w:p w14:paraId="3D526168">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2551" w:type="dxa"/>
            <w:vAlign w:val="center"/>
          </w:tcPr>
          <w:p w14:paraId="108FF0EA">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2551" w:type="dxa"/>
            <w:vAlign w:val="center"/>
          </w:tcPr>
          <w:p w14:paraId="3AC7A99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7DB343">
            <w:pPr>
              <w:pStyle w:val="11"/>
              <w:keepNext w:val="0"/>
              <w:keepLines w:val="0"/>
              <w:pageBreakBefore w:val="0"/>
              <w:widowControl w:val="0"/>
              <w:kinsoku/>
              <w:wordWrap/>
              <w:overflowPunct/>
              <w:topLinePunct w:val="0"/>
              <w:autoSpaceDE/>
              <w:autoSpaceDN/>
              <w:bidi w:val="0"/>
              <w:adjustRightInd/>
              <w:snapToGrid/>
              <w:textAlignment w:val="auto"/>
            </w:pPr>
            <w:r>
              <w:t>1296.00</w:t>
            </w:r>
          </w:p>
        </w:tc>
      </w:tr>
      <w:tr w14:paraId="7B05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60DD">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191" w:type="dxa"/>
            <w:vAlign w:val="center"/>
          </w:tcPr>
          <w:p w14:paraId="4B07884D">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4535" w:type="dxa"/>
            <w:vAlign w:val="center"/>
          </w:tcPr>
          <w:p w14:paraId="24AFF664">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2551" w:type="dxa"/>
            <w:vAlign w:val="center"/>
          </w:tcPr>
          <w:p w14:paraId="574ED511">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2551" w:type="dxa"/>
            <w:vAlign w:val="center"/>
          </w:tcPr>
          <w:p w14:paraId="124A6B8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EAEBFE">
            <w:pPr>
              <w:pStyle w:val="11"/>
              <w:keepNext w:val="0"/>
              <w:keepLines w:val="0"/>
              <w:pageBreakBefore w:val="0"/>
              <w:widowControl w:val="0"/>
              <w:kinsoku/>
              <w:wordWrap/>
              <w:overflowPunct/>
              <w:topLinePunct w:val="0"/>
              <w:autoSpaceDE/>
              <w:autoSpaceDN/>
              <w:bidi w:val="0"/>
              <w:adjustRightInd/>
              <w:snapToGrid/>
              <w:textAlignment w:val="auto"/>
            </w:pPr>
            <w:r>
              <w:t>300.00</w:t>
            </w:r>
          </w:p>
        </w:tc>
      </w:tr>
      <w:tr w14:paraId="20FB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1780">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191" w:type="dxa"/>
            <w:vAlign w:val="center"/>
          </w:tcPr>
          <w:p w14:paraId="45AC0772">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4535" w:type="dxa"/>
            <w:vAlign w:val="center"/>
          </w:tcPr>
          <w:p w14:paraId="085D6217">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032581FC">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47F3401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25BA2E">
            <w:pPr>
              <w:pStyle w:val="11"/>
              <w:keepNext w:val="0"/>
              <w:keepLines w:val="0"/>
              <w:pageBreakBefore w:val="0"/>
              <w:widowControl w:val="0"/>
              <w:kinsoku/>
              <w:wordWrap/>
              <w:overflowPunct/>
              <w:topLinePunct w:val="0"/>
              <w:autoSpaceDE/>
              <w:autoSpaceDN/>
              <w:bidi w:val="0"/>
              <w:adjustRightInd/>
              <w:snapToGrid/>
              <w:textAlignment w:val="auto"/>
            </w:pPr>
            <w:r>
              <w:t>2.00</w:t>
            </w:r>
          </w:p>
        </w:tc>
      </w:tr>
      <w:tr w14:paraId="165F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4E9A">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191" w:type="dxa"/>
            <w:vAlign w:val="center"/>
          </w:tcPr>
          <w:p w14:paraId="72C636C2">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4535" w:type="dxa"/>
            <w:vAlign w:val="center"/>
          </w:tcPr>
          <w:p w14:paraId="71899E37">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2551" w:type="dxa"/>
            <w:vAlign w:val="center"/>
          </w:tcPr>
          <w:p w14:paraId="1C137F6C">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2551" w:type="dxa"/>
            <w:vAlign w:val="center"/>
          </w:tcPr>
          <w:p w14:paraId="7E02721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EE9589">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50FA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F1B0">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191" w:type="dxa"/>
            <w:vAlign w:val="center"/>
          </w:tcPr>
          <w:p w14:paraId="2FE43210">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4535" w:type="dxa"/>
            <w:vAlign w:val="center"/>
          </w:tcPr>
          <w:p w14:paraId="76722059">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2551" w:type="dxa"/>
            <w:vAlign w:val="center"/>
          </w:tcPr>
          <w:p w14:paraId="7EB8AF8D">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38B0E73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631AF7D">
            <w:pPr>
              <w:pStyle w:val="11"/>
              <w:keepNext w:val="0"/>
              <w:keepLines w:val="0"/>
              <w:pageBreakBefore w:val="0"/>
              <w:widowControl w:val="0"/>
              <w:kinsoku/>
              <w:wordWrap/>
              <w:overflowPunct/>
              <w:topLinePunct w:val="0"/>
              <w:autoSpaceDE/>
              <w:autoSpaceDN/>
              <w:bidi w:val="0"/>
              <w:adjustRightInd/>
              <w:snapToGrid/>
              <w:textAlignment w:val="auto"/>
            </w:pPr>
            <w:r>
              <w:t>892.00</w:t>
            </w:r>
          </w:p>
        </w:tc>
      </w:tr>
      <w:tr w14:paraId="60A8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AF55">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191" w:type="dxa"/>
            <w:vAlign w:val="center"/>
          </w:tcPr>
          <w:p w14:paraId="5B99D187">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4535" w:type="dxa"/>
            <w:vAlign w:val="center"/>
          </w:tcPr>
          <w:p w14:paraId="02C31829">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2551" w:type="dxa"/>
            <w:vAlign w:val="center"/>
          </w:tcPr>
          <w:p w14:paraId="7EDDF0FA">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1EF84B4E">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53A043D">
            <w:pPr>
              <w:pStyle w:val="11"/>
              <w:keepNext w:val="0"/>
              <w:keepLines w:val="0"/>
              <w:pageBreakBefore w:val="0"/>
              <w:widowControl w:val="0"/>
              <w:kinsoku/>
              <w:wordWrap/>
              <w:overflowPunct/>
              <w:topLinePunct w:val="0"/>
              <w:autoSpaceDE/>
              <w:autoSpaceDN/>
              <w:bidi w:val="0"/>
              <w:adjustRightInd/>
              <w:snapToGrid/>
              <w:textAlignment w:val="auto"/>
            </w:pPr>
            <w:r>
              <w:t>892.00</w:t>
            </w:r>
          </w:p>
        </w:tc>
      </w:tr>
      <w:tr w14:paraId="6A71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A19B">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191" w:type="dxa"/>
            <w:vAlign w:val="center"/>
          </w:tcPr>
          <w:p w14:paraId="4980B8D4">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4535" w:type="dxa"/>
            <w:vAlign w:val="center"/>
          </w:tcPr>
          <w:p w14:paraId="79D3F534">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2551" w:type="dxa"/>
            <w:vAlign w:val="center"/>
          </w:tcPr>
          <w:p w14:paraId="3F880BA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55603F0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83FADE">
            <w:pPr>
              <w:pStyle w:val="11"/>
              <w:keepNext w:val="0"/>
              <w:keepLines w:val="0"/>
              <w:pageBreakBefore w:val="0"/>
              <w:widowControl w:val="0"/>
              <w:kinsoku/>
              <w:wordWrap/>
              <w:overflowPunct/>
              <w:topLinePunct w:val="0"/>
              <w:autoSpaceDE/>
              <w:autoSpaceDN/>
              <w:bidi w:val="0"/>
              <w:adjustRightInd/>
              <w:snapToGrid/>
              <w:textAlignment w:val="auto"/>
            </w:pPr>
            <w:r>
              <w:t>104.00</w:t>
            </w:r>
          </w:p>
        </w:tc>
      </w:tr>
      <w:tr w14:paraId="3CA5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8D95">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191" w:type="dxa"/>
            <w:vAlign w:val="center"/>
          </w:tcPr>
          <w:p w14:paraId="45B1E6AC">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4535" w:type="dxa"/>
            <w:vAlign w:val="center"/>
          </w:tcPr>
          <w:p w14:paraId="2EEEF6CB">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2551" w:type="dxa"/>
            <w:vAlign w:val="center"/>
          </w:tcPr>
          <w:p w14:paraId="15EEE666">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3FDC901A">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DB9662C">
            <w:pPr>
              <w:pStyle w:val="11"/>
              <w:keepNext w:val="0"/>
              <w:keepLines w:val="0"/>
              <w:pageBreakBefore w:val="0"/>
              <w:widowControl w:val="0"/>
              <w:kinsoku/>
              <w:wordWrap/>
              <w:overflowPunct/>
              <w:topLinePunct w:val="0"/>
              <w:autoSpaceDE/>
              <w:autoSpaceDN/>
              <w:bidi w:val="0"/>
              <w:adjustRightInd/>
              <w:snapToGrid/>
              <w:textAlignment w:val="auto"/>
            </w:pPr>
            <w:r>
              <w:t>104.00</w:t>
            </w:r>
          </w:p>
        </w:tc>
      </w:tr>
      <w:tr w14:paraId="6F7A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7361E05B">
            <w:pPr>
              <w:pStyle w:val="11"/>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5B826F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14C505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E1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4C13C">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356CC8CA">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4496B1BB">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651E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57C13">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2ED1DA16">
            <w:pPr>
              <w:pStyle w:val="10"/>
              <w:keepNext w:val="0"/>
              <w:keepLines w:val="0"/>
              <w:pageBreakBefore w:val="0"/>
              <w:widowControl w:val="0"/>
              <w:kinsoku/>
              <w:wordWrap/>
              <w:overflowPunct/>
              <w:topLinePunct w:val="0"/>
              <w:autoSpaceDE/>
              <w:autoSpaceDN/>
              <w:bidi w:val="0"/>
              <w:adjustRightInd/>
              <w:snapToGrid/>
              <w:textAlignment w:val="auto"/>
            </w:pPr>
            <w:r>
              <w:t>支出部门经济分类科目</w:t>
            </w:r>
          </w:p>
        </w:tc>
        <w:tc>
          <w:tcPr>
            <w:tcW w:w="7653" w:type="dxa"/>
            <w:gridSpan w:val="3"/>
            <w:vAlign w:val="center"/>
          </w:tcPr>
          <w:p w14:paraId="70C1E9DD">
            <w:pPr>
              <w:pStyle w:val="10"/>
              <w:keepNext w:val="0"/>
              <w:keepLines w:val="0"/>
              <w:pageBreakBefore w:val="0"/>
              <w:widowControl w:val="0"/>
              <w:kinsoku/>
              <w:wordWrap/>
              <w:overflowPunct/>
              <w:topLinePunct w:val="0"/>
              <w:autoSpaceDE/>
              <w:autoSpaceDN/>
              <w:bidi w:val="0"/>
              <w:adjustRightInd/>
              <w:snapToGrid/>
              <w:textAlignment w:val="auto"/>
            </w:pPr>
            <w:r>
              <w:t>一般公共预算基本支出</w:t>
            </w:r>
          </w:p>
        </w:tc>
      </w:tr>
      <w:tr w14:paraId="3BD4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01AA0">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563F427">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2A9B83D4">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Align w:val="center"/>
          </w:tcPr>
          <w:p w14:paraId="0B22B5E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7E9931A2">
            <w:pPr>
              <w:pStyle w:val="10"/>
              <w:keepNext w:val="0"/>
              <w:keepLines w:val="0"/>
              <w:pageBreakBefore w:val="0"/>
              <w:widowControl w:val="0"/>
              <w:kinsoku/>
              <w:wordWrap/>
              <w:overflowPunct/>
              <w:topLinePunct w:val="0"/>
              <w:autoSpaceDE/>
              <w:autoSpaceDN/>
              <w:bidi w:val="0"/>
              <w:adjustRightInd/>
              <w:snapToGrid/>
              <w:textAlignment w:val="auto"/>
            </w:pPr>
            <w:r>
              <w:t>人员经费</w:t>
            </w:r>
          </w:p>
        </w:tc>
        <w:tc>
          <w:tcPr>
            <w:tcW w:w="2551" w:type="dxa"/>
            <w:vAlign w:val="center"/>
          </w:tcPr>
          <w:p w14:paraId="7CD8FEA3">
            <w:pPr>
              <w:pStyle w:val="10"/>
              <w:keepNext w:val="0"/>
              <w:keepLines w:val="0"/>
              <w:pageBreakBefore w:val="0"/>
              <w:widowControl w:val="0"/>
              <w:kinsoku/>
              <w:wordWrap/>
              <w:overflowPunct/>
              <w:topLinePunct w:val="0"/>
              <w:autoSpaceDE/>
              <w:autoSpaceDN/>
              <w:bidi w:val="0"/>
              <w:adjustRightInd/>
              <w:snapToGrid/>
              <w:textAlignment w:val="auto"/>
            </w:pPr>
            <w:r>
              <w:t>公用经费</w:t>
            </w:r>
          </w:p>
        </w:tc>
      </w:tr>
      <w:tr w14:paraId="28BD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5540">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6FE4421B">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5DAD8ACA">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70AC3ADA">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7EB42C1A">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7478AAE4">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3A3E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8B7F">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252938EE">
            <w:pPr>
              <w:pStyle w:val="16"/>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456E403">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7358D866">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6A46AD57">
            <w:pPr>
              <w:pStyle w:val="15"/>
              <w:keepNext w:val="0"/>
              <w:keepLines w:val="0"/>
              <w:pageBreakBefore w:val="0"/>
              <w:widowControl w:val="0"/>
              <w:kinsoku/>
              <w:wordWrap/>
              <w:overflowPunct/>
              <w:topLinePunct w:val="0"/>
              <w:autoSpaceDE/>
              <w:autoSpaceDN/>
              <w:bidi w:val="0"/>
              <w:adjustRightInd/>
              <w:snapToGrid/>
              <w:textAlignment w:val="auto"/>
            </w:pPr>
            <w:r>
              <w:t>1580.45</w:t>
            </w:r>
          </w:p>
        </w:tc>
        <w:tc>
          <w:tcPr>
            <w:tcW w:w="2551" w:type="dxa"/>
            <w:vAlign w:val="center"/>
          </w:tcPr>
          <w:p w14:paraId="7B367C41">
            <w:pPr>
              <w:pStyle w:val="15"/>
              <w:keepNext w:val="0"/>
              <w:keepLines w:val="0"/>
              <w:pageBreakBefore w:val="0"/>
              <w:widowControl w:val="0"/>
              <w:kinsoku/>
              <w:wordWrap/>
              <w:overflowPunct/>
              <w:topLinePunct w:val="0"/>
              <w:autoSpaceDE/>
              <w:autoSpaceDN/>
              <w:bidi w:val="0"/>
              <w:adjustRightInd/>
              <w:snapToGrid/>
              <w:textAlignment w:val="auto"/>
            </w:pPr>
            <w:r>
              <w:t>227.17</w:t>
            </w:r>
          </w:p>
        </w:tc>
      </w:tr>
      <w:tr w14:paraId="728D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3E48">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45BBEF2F">
            <w:pPr>
              <w:pStyle w:val="12"/>
              <w:keepNext w:val="0"/>
              <w:keepLines w:val="0"/>
              <w:pageBreakBefore w:val="0"/>
              <w:widowControl w:val="0"/>
              <w:kinsoku/>
              <w:wordWrap/>
              <w:overflowPunct/>
              <w:topLinePunct w:val="0"/>
              <w:autoSpaceDE/>
              <w:autoSpaceDN/>
              <w:bidi w:val="0"/>
              <w:adjustRightInd/>
              <w:snapToGrid/>
              <w:textAlignment w:val="auto"/>
            </w:pPr>
            <w:r>
              <w:t>301</w:t>
            </w:r>
          </w:p>
        </w:tc>
        <w:tc>
          <w:tcPr>
            <w:tcW w:w="4535" w:type="dxa"/>
            <w:vAlign w:val="center"/>
          </w:tcPr>
          <w:p w14:paraId="3723962C">
            <w:pPr>
              <w:pStyle w:val="12"/>
              <w:keepNext w:val="0"/>
              <w:keepLines w:val="0"/>
              <w:pageBreakBefore w:val="0"/>
              <w:widowControl w:val="0"/>
              <w:kinsoku/>
              <w:wordWrap/>
              <w:overflowPunct/>
              <w:topLinePunct w:val="0"/>
              <w:autoSpaceDE/>
              <w:autoSpaceDN/>
              <w:bidi w:val="0"/>
              <w:adjustRightInd/>
              <w:snapToGrid/>
              <w:textAlignment w:val="auto"/>
            </w:pPr>
            <w:r>
              <w:t>工资福利支出</w:t>
            </w:r>
          </w:p>
        </w:tc>
        <w:tc>
          <w:tcPr>
            <w:tcW w:w="2551" w:type="dxa"/>
            <w:vAlign w:val="center"/>
          </w:tcPr>
          <w:p w14:paraId="1810F12E">
            <w:pPr>
              <w:pStyle w:val="11"/>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47A125F5">
            <w:pPr>
              <w:pStyle w:val="11"/>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421FAA51">
            <w:pPr>
              <w:pStyle w:val="11"/>
              <w:keepNext w:val="0"/>
              <w:keepLines w:val="0"/>
              <w:pageBreakBefore w:val="0"/>
              <w:widowControl w:val="0"/>
              <w:kinsoku/>
              <w:wordWrap/>
              <w:overflowPunct/>
              <w:topLinePunct w:val="0"/>
              <w:autoSpaceDE/>
              <w:autoSpaceDN/>
              <w:bidi w:val="0"/>
              <w:adjustRightInd/>
              <w:snapToGrid/>
              <w:textAlignment w:val="auto"/>
            </w:pPr>
          </w:p>
        </w:tc>
      </w:tr>
      <w:tr w14:paraId="0177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C52D">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57417F8F">
            <w:pPr>
              <w:pStyle w:val="12"/>
              <w:keepNext w:val="0"/>
              <w:keepLines w:val="0"/>
              <w:pageBreakBefore w:val="0"/>
              <w:widowControl w:val="0"/>
              <w:kinsoku/>
              <w:wordWrap/>
              <w:overflowPunct/>
              <w:topLinePunct w:val="0"/>
              <w:autoSpaceDE/>
              <w:autoSpaceDN/>
              <w:bidi w:val="0"/>
              <w:adjustRightInd/>
              <w:snapToGrid/>
              <w:textAlignment w:val="auto"/>
            </w:pPr>
            <w:r>
              <w:t>30101</w:t>
            </w:r>
          </w:p>
        </w:tc>
        <w:tc>
          <w:tcPr>
            <w:tcW w:w="4535" w:type="dxa"/>
            <w:vAlign w:val="center"/>
          </w:tcPr>
          <w:p w14:paraId="7E54F80C">
            <w:pPr>
              <w:pStyle w:val="12"/>
              <w:keepNext w:val="0"/>
              <w:keepLines w:val="0"/>
              <w:pageBreakBefore w:val="0"/>
              <w:widowControl w:val="0"/>
              <w:kinsoku/>
              <w:wordWrap/>
              <w:overflowPunct/>
              <w:topLinePunct w:val="0"/>
              <w:autoSpaceDE/>
              <w:autoSpaceDN/>
              <w:bidi w:val="0"/>
              <w:adjustRightInd/>
              <w:snapToGrid/>
              <w:textAlignment w:val="auto"/>
            </w:pPr>
            <w:r>
              <w:t>基本工资</w:t>
            </w:r>
          </w:p>
        </w:tc>
        <w:tc>
          <w:tcPr>
            <w:tcW w:w="2551" w:type="dxa"/>
            <w:vAlign w:val="center"/>
          </w:tcPr>
          <w:p w14:paraId="153E8DBD">
            <w:pPr>
              <w:pStyle w:val="11"/>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2A3D1344">
            <w:pPr>
              <w:pStyle w:val="11"/>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7A2D3420">
            <w:pPr>
              <w:pStyle w:val="11"/>
              <w:keepNext w:val="0"/>
              <w:keepLines w:val="0"/>
              <w:pageBreakBefore w:val="0"/>
              <w:widowControl w:val="0"/>
              <w:kinsoku/>
              <w:wordWrap/>
              <w:overflowPunct/>
              <w:topLinePunct w:val="0"/>
              <w:autoSpaceDE/>
              <w:autoSpaceDN/>
              <w:bidi w:val="0"/>
              <w:adjustRightInd/>
              <w:snapToGrid/>
              <w:textAlignment w:val="auto"/>
            </w:pPr>
          </w:p>
        </w:tc>
      </w:tr>
      <w:tr w14:paraId="2ADB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FF3A">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29A79974">
            <w:pPr>
              <w:pStyle w:val="12"/>
              <w:keepNext w:val="0"/>
              <w:keepLines w:val="0"/>
              <w:pageBreakBefore w:val="0"/>
              <w:widowControl w:val="0"/>
              <w:kinsoku/>
              <w:wordWrap/>
              <w:overflowPunct/>
              <w:topLinePunct w:val="0"/>
              <w:autoSpaceDE/>
              <w:autoSpaceDN/>
              <w:bidi w:val="0"/>
              <w:adjustRightInd/>
              <w:snapToGrid/>
              <w:textAlignment w:val="auto"/>
            </w:pPr>
            <w:r>
              <w:t>30102</w:t>
            </w:r>
          </w:p>
        </w:tc>
        <w:tc>
          <w:tcPr>
            <w:tcW w:w="4535" w:type="dxa"/>
            <w:vAlign w:val="center"/>
          </w:tcPr>
          <w:p w14:paraId="1DE68A07">
            <w:pPr>
              <w:pStyle w:val="12"/>
              <w:keepNext w:val="0"/>
              <w:keepLines w:val="0"/>
              <w:pageBreakBefore w:val="0"/>
              <w:widowControl w:val="0"/>
              <w:kinsoku/>
              <w:wordWrap/>
              <w:overflowPunct/>
              <w:topLinePunct w:val="0"/>
              <w:autoSpaceDE/>
              <w:autoSpaceDN/>
              <w:bidi w:val="0"/>
              <w:adjustRightInd/>
              <w:snapToGrid/>
              <w:textAlignment w:val="auto"/>
            </w:pPr>
            <w:r>
              <w:t>津贴补贴</w:t>
            </w:r>
          </w:p>
        </w:tc>
        <w:tc>
          <w:tcPr>
            <w:tcW w:w="2551" w:type="dxa"/>
            <w:vAlign w:val="center"/>
          </w:tcPr>
          <w:p w14:paraId="351BEEF8">
            <w:pPr>
              <w:pStyle w:val="11"/>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5DF7528F">
            <w:pPr>
              <w:pStyle w:val="11"/>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01419D9E">
            <w:pPr>
              <w:pStyle w:val="11"/>
              <w:keepNext w:val="0"/>
              <w:keepLines w:val="0"/>
              <w:pageBreakBefore w:val="0"/>
              <w:widowControl w:val="0"/>
              <w:kinsoku/>
              <w:wordWrap/>
              <w:overflowPunct/>
              <w:topLinePunct w:val="0"/>
              <w:autoSpaceDE/>
              <w:autoSpaceDN/>
              <w:bidi w:val="0"/>
              <w:adjustRightInd/>
              <w:snapToGrid/>
              <w:textAlignment w:val="auto"/>
            </w:pPr>
          </w:p>
        </w:tc>
      </w:tr>
      <w:tr w14:paraId="10B8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5400">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627A352C">
            <w:pPr>
              <w:pStyle w:val="12"/>
              <w:keepNext w:val="0"/>
              <w:keepLines w:val="0"/>
              <w:pageBreakBefore w:val="0"/>
              <w:widowControl w:val="0"/>
              <w:kinsoku/>
              <w:wordWrap/>
              <w:overflowPunct/>
              <w:topLinePunct w:val="0"/>
              <w:autoSpaceDE/>
              <w:autoSpaceDN/>
              <w:bidi w:val="0"/>
              <w:adjustRightInd/>
              <w:snapToGrid/>
              <w:textAlignment w:val="auto"/>
            </w:pPr>
            <w:r>
              <w:t>30103</w:t>
            </w:r>
          </w:p>
        </w:tc>
        <w:tc>
          <w:tcPr>
            <w:tcW w:w="4535" w:type="dxa"/>
            <w:vAlign w:val="center"/>
          </w:tcPr>
          <w:p w14:paraId="6E4A0F35">
            <w:pPr>
              <w:pStyle w:val="12"/>
              <w:keepNext w:val="0"/>
              <w:keepLines w:val="0"/>
              <w:pageBreakBefore w:val="0"/>
              <w:widowControl w:val="0"/>
              <w:kinsoku/>
              <w:wordWrap/>
              <w:overflowPunct/>
              <w:topLinePunct w:val="0"/>
              <w:autoSpaceDE/>
              <w:autoSpaceDN/>
              <w:bidi w:val="0"/>
              <w:adjustRightInd/>
              <w:snapToGrid/>
              <w:textAlignment w:val="auto"/>
            </w:pPr>
            <w:r>
              <w:t>奖金</w:t>
            </w:r>
          </w:p>
        </w:tc>
        <w:tc>
          <w:tcPr>
            <w:tcW w:w="2551" w:type="dxa"/>
            <w:vAlign w:val="center"/>
          </w:tcPr>
          <w:p w14:paraId="50AAFE09">
            <w:pPr>
              <w:pStyle w:val="11"/>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0AEED351">
            <w:pPr>
              <w:pStyle w:val="11"/>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79C50A74">
            <w:pPr>
              <w:pStyle w:val="11"/>
              <w:keepNext w:val="0"/>
              <w:keepLines w:val="0"/>
              <w:pageBreakBefore w:val="0"/>
              <w:widowControl w:val="0"/>
              <w:kinsoku/>
              <w:wordWrap/>
              <w:overflowPunct/>
              <w:topLinePunct w:val="0"/>
              <w:autoSpaceDE/>
              <w:autoSpaceDN/>
              <w:bidi w:val="0"/>
              <w:adjustRightInd/>
              <w:snapToGrid/>
              <w:textAlignment w:val="auto"/>
            </w:pPr>
          </w:p>
        </w:tc>
      </w:tr>
      <w:tr w14:paraId="51F9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E7D2">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52F09088">
            <w:pPr>
              <w:pStyle w:val="12"/>
              <w:keepNext w:val="0"/>
              <w:keepLines w:val="0"/>
              <w:pageBreakBefore w:val="0"/>
              <w:widowControl w:val="0"/>
              <w:kinsoku/>
              <w:wordWrap/>
              <w:overflowPunct/>
              <w:topLinePunct w:val="0"/>
              <w:autoSpaceDE/>
              <w:autoSpaceDN/>
              <w:bidi w:val="0"/>
              <w:adjustRightInd/>
              <w:snapToGrid/>
              <w:textAlignment w:val="auto"/>
            </w:pPr>
            <w:r>
              <w:t>30107</w:t>
            </w:r>
          </w:p>
        </w:tc>
        <w:tc>
          <w:tcPr>
            <w:tcW w:w="4535" w:type="dxa"/>
            <w:vAlign w:val="center"/>
          </w:tcPr>
          <w:p w14:paraId="35640F48">
            <w:pPr>
              <w:pStyle w:val="12"/>
              <w:keepNext w:val="0"/>
              <w:keepLines w:val="0"/>
              <w:pageBreakBefore w:val="0"/>
              <w:widowControl w:val="0"/>
              <w:kinsoku/>
              <w:wordWrap/>
              <w:overflowPunct/>
              <w:topLinePunct w:val="0"/>
              <w:autoSpaceDE/>
              <w:autoSpaceDN/>
              <w:bidi w:val="0"/>
              <w:adjustRightInd/>
              <w:snapToGrid/>
              <w:textAlignment w:val="auto"/>
            </w:pPr>
            <w:r>
              <w:t>绩效工资</w:t>
            </w:r>
          </w:p>
        </w:tc>
        <w:tc>
          <w:tcPr>
            <w:tcW w:w="2551" w:type="dxa"/>
            <w:vAlign w:val="center"/>
          </w:tcPr>
          <w:p w14:paraId="7332E04D">
            <w:pPr>
              <w:pStyle w:val="11"/>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15E5E97C">
            <w:pPr>
              <w:pStyle w:val="11"/>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4353AEF7">
            <w:pPr>
              <w:pStyle w:val="11"/>
              <w:keepNext w:val="0"/>
              <w:keepLines w:val="0"/>
              <w:pageBreakBefore w:val="0"/>
              <w:widowControl w:val="0"/>
              <w:kinsoku/>
              <w:wordWrap/>
              <w:overflowPunct/>
              <w:topLinePunct w:val="0"/>
              <w:autoSpaceDE/>
              <w:autoSpaceDN/>
              <w:bidi w:val="0"/>
              <w:adjustRightInd/>
              <w:snapToGrid/>
              <w:textAlignment w:val="auto"/>
            </w:pPr>
          </w:p>
        </w:tc>
      </w:tr>
      <w:tr w14:paraId="4F1E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35E5">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62FD75EE">
            <w:pPr>
              <w:pStyle w:val="12"/>
              <w:keepNext w:val="0"/>
              <w:keepLines w:val="0"/>
              <w:pageBreakBefore w:val="0"/>
              <w:widowControl w:val="0"/>
              <w:kinsoku/>
              <w:wordWrap/>
              <w:overflowPunct/>
              <w:topLinePunct w:val="0"/>
              <w:autoSpaceDE/>
              <w:autoSpaceDN/>
              <w:bidi w:val="0"/>
              <w:adjustRightInd/>
              <w:snapToGrid/>
              <w:textAlignment w:val="auto"/>
            </w:pPr>
            <w:r>
              <w:t>30108</w:t>
            </w:r>
          </w:p>
        </w:tc>
        <w:tc>
          <w:tcPr>
            <w:tcW w:w="4535" w:type="dxa"/>
            <w:vAlign w:val="center"/>
          </w:tcPr>
          <w:p w14:paraId="45721C7B">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w:t>
            </w:r>
          </w:p>
        </w:tc>
        <w:tc>
          <w:tcPr>
            <w:tcW w:w="2551" w:type="dxa"/>
            <w:vAlign w:val="center"/>
          </w:tcPr>
          <w:p w14:paraId="353812AC">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0E810A91">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179917F1">
            <w:pPr>
              <w:pStyle w:val="11"/>
              <w:keepNext w:val="0"/>
              <w:keepLines w:val="0"/>
              <w:pageBreakBefore w:val="0"/>
              <w:widowControl w:val="0"/>
              <w:kinsoku/>
              <w:wordWrap/>
              <w:overflowPunct/>
              <w:topLinePunct w:val="0"/>
              <w:autoSpaceDE/>
              <w:autoSpaceDN/>
              <w:bidi w:val="0"/>
              <w:adjustRightInd/>
              <w:snapToGrid/>
              <w:textAlignment w:val="auto"/>
            </w:pPr>
          </w:p>
        </w:tc>
      </w:tr>
      <w:tr w14:paraId="104E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0C74">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0422ADB0">
            <w:pPr>
              <w:pStyle w:val="12"/>
              <w:keepNext w:val="0"/>
              <w:keepLines w:val="0"/>
              <w:pageBreakBefore w:val="0"/>
              <w:widowControl w:val="0"/>
              <w:kinsoku/>
              <w:wordWrap/>
              <w:overflowPunct/>
              <w:topLinePunct w:val="0"/>
              <w:autoSpaceDE/>
              <w:autoSpaceDN/>
              <w:bidi w:val="0"/>
              <w:adjustRightInd/>
              <w:snapToGrid/>
              <w:textAlignment w:val="auto"/>
            </w:pPr>
            <w:r>
              <w:t>30109</w:t>
            </w:r>
          </w:p>
        </w:tc>
        <w:tc>
          <w:tcPr>
            <w:tcW w:w="4535" w:type="dxa"/>
            <w:vAlign w:val="center"/>
          </w:tcPr>
          <w:p w14:paraId="5E7A7C73">
            <w:pPr>
              <w:pStyle w:val="12"/>
              <w:keepNext w:val="0"/>
              <w:keepLines w:val="0"/>
              <w:pageBreakBefore w:val="0"/>
              <w:widowControl w:val="0"/>
              <w:kinsoku/>
              <w:wordWrap/>
              <w:overflowPunct/>
              <w:topLinePunct w:val="0"/>
              <w:autoSpaceDE/>
              <w:autoSpaceDN/>
              <w:bidi w:val="0"/>
              <w:adjustRightInd/>
              <w:snapToGrid/>
              <w:textAlignment w:val="auto"/>
            </w:pPr>
            <w:r>
              <w:t>职业年金缴费</w:t>
            </w:r>
          </w:p>
        </w:tc>
        <w:tc>
          <w:tcPr>
            <w:tcW w:w="2551" w:type="dxa"/>
            <w:vAlign w:val="center"/>
          </w:tcPr>
          <w:p w14:paraId="57A58871">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173AD8EE">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4E9D784B">
            <w:pPr>
              <w:pStyle w:val="11"/>
              <w:keepNext w:val="0"/>
              <w:keepLines w:val="0"/>
              <w:pageBreakBefore w:val="0"/>
              <w:widowControl w:val="0"/>
              <w:kinsoku/>
              <w:wordWrap/>
              <w:overflowPunct/>
              <w:topLinePunct w:val="0"/>
              <w:autoSpaceDE/>
              <w:autoSpaceDN/>
              <w:bidi w:val="0"/>
              <w:adjustRightInd/>
              <w:snapToGrid/>
              <w:textAlignment w:val="auto"/>
            </w:pPr>
          </w:p>
        </w:tc>
      </w:tr>
      <w:tr w14:paraId="1D89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0B92">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6FAC4CD8">
            <w:pPr>
              <w:pStyle w:val="12"/>
              <w:keepNext w:val="0"/>
              <w:keepLines w:val="0"/>
              <w:pageBreakBefore w:val="0"/>
              <w:widowControl w:val="0"/>
              <w:kinsoku/>
              <w:wordWrap/>
              <w:overflowPunct/>
              <w:topLinePunct w:val="0"/>
              <w:autoSpaceDE/>
              <w:autoSpaceDN/>
              <w:bidi w:val="0"/>
              <w:adjustRightInd/>
              <w:snapToGrid/>
              <w:textAlignment w:val="auto"/>
            </w:pPr>
            <w:r>
              <w:t>30110</w:t>
            </w:r>
          </w:p>
        </w:tc>
        <w:tc>
          <w:tcPr>
            <w:tcW w:w="4535" w:type="dxa"/>
            <w:vAlign w:val="center"/>
          </w:tcPr>
          <w:p w14:paraId="316B716E">
            <w:pPr>
              <w:pStyle w:val="12"/>
              <w:keepNext w:val="0"/>
              <w:keepLines w:val="0"/>
              <w:pageBreakBefore w:val="0"/>
              <w:widowControl w:val="0"/>
              <w:kinsoku/>
              <w:wordWrap/>
              <w:overflowPunct/>
              <w:topLinePunct w:val="0"/>
              <w:autoSpaceDE/>
              <w:autoSpaceDN/>
              <w:bidi w:val="0"/>
              <w:adjustRightInd/>
              <w:snapToGrid/>
              <w:textAlignment w:val="auto"/>
            </w:pPr>
            <w:r>
              <w:t>职工基本医疗保险缴费</w:t>
            </w:r>
          </w:p>
        </w:tc>
        <w:tc>
          <w:tcPr>
            <w:tcW w:w="2551" w:type="dxa"/>
            <w:vAlign w:val="center"/>
          </w:tcPr>
          <w:p w14:paraId="215E68F2">
            <w:pPr>
              <w:pStyle w:val="11"/>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6651E878">
            <w:pPr>
              <w:pStyle w:val="11"/>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6CBFA76C">
            <w:pPr>
              <w:pStyle w:val="11"/>
              <w:keepNext w:val="0"/>
              <w:keepLines w:val="0"/>
              <w:pageBreakBefore w:val="0"/>
              <w:widowControl w:val="0"/>
              <w:kinsoku/>
              <w:wordWrap/>
              <w:overflowPunct/>
              <w:topLinePunct w:val="0"/>
              <w:autoSpaceDE/>
              <w:autoSpaceDN/>
              <w:bidi w:val="0"/>
              <w:adjustRightInd/>
              <w:snapToGrid/>
              <w:textAlignment w:val="auto"/>
            </w:pPr>
          </w:p>
        </w:tc>
      </w:tr>
      <w:tr w14:paraId="65D5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9DE8">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55DB2C4C">
            <w:pPr>
              <w:pStyle w:val="12"/>
              <w:keepNext w:val="0"/>
              <w:keepLines w:val="0"/>
              <w:pageBreakBefore w:val="0"/>
              <w:widowControl w:val="0"/>
              <w:kinsoku/>
              <w:wordWrap/>
              <w:overflowPunct/>
              <w:topLinePunct w:val="0"/>
              <w:autoSpaceDE/>
              <w:autoSpaceDN/>
              <w:bidi w:val="0"/>
              <w:adjustRightInd/>
              <w:snapToGrid/>
              <w:textAlignment w:val="auto"/>
            </w:pPr>
            <w:r>
              <w:t>30111</w:t>
            </w:r>
          </w:p>
        </w:tc>
        <w:tc>
          <w:tcPr>
            <w:tcW w:w="4535" w:type="dxa"/>
            <w:vAlign w:val="center"/>
          </w:tcPr>
          <w:p w14:paraId="6695B340">
            <w:pPr>
              <w:pStyle w:val="12"/>
              <w:keepNext w:val="0"/>
              <w:keepLines w:val="0"/>
              <w:pageBreakBefore w:val="0"/>
              <w:widowControl w:val="0"/>
              <w:kinsoku/>
              <w:wordWrap/>
              <w:overflowPunct/>
              <w:topLinePunct w:val="0"/>
              <w:autoSpaceDE/>
              <w:autoSpaceDN/>
              <w:bidi w:val="0"/>
              <w:adjustRightInd/>
              <w:snapToGrid/>
              <w:textAlignment w:val="auto"/>
            </w:pPr>
            <w:r>
              <w:t>公务员医疗补助缴费</w:t>
            </w:r>
          </w:p>
        </w:tc>
        <w:tc>
          <w:tcPr>
            <w:tcW w:w="2551" w:type="dxa"/>
            <w:vAlign w:val="center"/>
          </w:tcPr>
          <w:p w14:paraId="64DFFB46">
            <w:pPr>
              <w:pStyle w:val="11"/>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3D96D8CA">
            <w:pPr>
              <w:pStyle w:val="11"/>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6898E76B">
            <w:pPr>
              <w:pStyle w:val="11"/>
              <w:keepNext w:val="0"/>
              <w:keepLines w:val="0"/>
              <w:pageBreakBefore w:val="0"/>
              <w:widowControl w:val="0"/>
              <w:kinsoku/>
              <w:wordWrap/>
              <w:overflowPunct/>
              <w:topLinePunct w:val="0"/>
              <w:autoSpaceDE/>
              <w:autoSpaceDN/>
              <w:bidi w:val="0"/>
              <w:adjustRightInd/>
              <w:snapToGrid/>
              <w:textAlignment w:val="auto"/>
            </w:pPr>
          </w:p>
        </w:tc>
      </w:tr>
      <w:tr w14:paraId="1567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82CD">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14BF0B0F">
            <w:pPr>
              <w:pStyle w:val="12"/>
              <w:keepNext w:val="0"/>
              <w:keepLines w:val="0"/>
              <w:pageBreakBefore w:val="0"/>
              <w:widowControl w:val="0"/>
              <w:kinsoku/>
              <w:wordWrap/>
              <w:overflowPunct/>
              <w:topLinePunct w:val="0"/>
              <w:autoSpaceDE/>
              <w:autoSpaceDN/>
              <w:bidi w:val="0"/>
              <w:adjustRightInd/>
              <w:snapToGrid/>
              <w:textAlignment w:val="auto"/>
            </w:pPr>
            <w:r>
              <w:t>30112</w:t>
            </w:r>
          </w:p>
        </w:tc>
        <w:tc>
          <w:tcPr>
            <w:tcW w:w="4535" w:type="dxa"/>
            <w:vAlign w:val="center"/>
          </w:tcPr>
          <w:p w14:paraId="00C1507D">
            <w:pPr>
              <w:pStyle w:val="12"/>
              <w:keepNext w:val="0"/>
              <w:keepLines w:val="0"/>
              <w:pageBreakBefore w:val="0"/>
              <w:widowControl w:val="0"/>
              <w:kinsoku/>
              <w:wordWrap/>
              <w:overflowPunct/>
              <w:topLinePunct w:val="0"/>
              <w:autoSpaceDE/>
              <w:autoSpaceDN/>
              <w:bidi w:val="0"/>
              <w:adjustRightInd/>
              <w:snapToGrid/>
              <w:textAlignment w:val="auto"/>
            </w:pPr>
            <w:r>
              <w:t>其他社会保障缴费</w:t>
            </w:r>
          </w:p>
        </w:tc>
        <w:tc>
          <w:tcPr>
            <w:tcW w:w="2551" w:type="dxa"/>
            <w:vAlign w:val="center"/>
          </w:tcPr>
          <w:p w14:paraId="2CDC9C8A">
            <w:pPr>
              <w:pStyle w:val="11"/>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7EAE3324">
            <w:pPr>
              <w:pStyle w:val="11"/>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1B67B8AF">
            <w:pPr>
              <w:pStyle w:val="11"/>
              <w:keepNext w:val="0"/>
              <w:keepLines w:val="0"/>
              <w:pageBreakBefore w:val="0"/>
              <w:widowControl w:val="0"/>
              <w:kinsoku/>
              <w:wordWrap/>
              <w:overflowPunct/>
              <w:topLinePunct w:val="0"/>
              <w:autoSpaceDE/>
              <w:autoSpaceDN/>
              <w:bidi w:val="0"/>
              <w:adjustRightInd/>
              <w:snapToGrid/>
              <w:textAlignment w:val="auto"/>
            </w:pPr>
          </w:p>
        </w:tc>
      </w:tr>
      <w:tr w14:paraId="6E04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1F20">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74BEBD65">
            <w:pPr>
              <w:pStyle w:val="12"/>
              <w:keepNext w:val="0"/>
              <w:keepLines w:val="0"/>
              <w:pageBreakBefore w:val="0"/>
              <w:widowControl w:val="0"/>
              <w:kinsoku/>
              <w:wordWrap/>
              <w:overflowPunct/>
              <w:topLinePunct w:val="0"/>
              <w:autoSpaceDE/>
              <w:autoSpaceDN/>
              <w:bidi w:val="0"/>
              <w:adjustRightInd/>
              <w:snapToGrid/>
              <w:textAlignment w:val="auto"/>
            </w:pPr>
            <w:r>
              <w:t>30113</w:t>
            </w:r>
          </w:p>
        </w:tc>
        <w:tc>
          <w:tcPr>
            <w:tcW w:w="4535" w:type="dxa"/>
            <w:vAlign w:val="center"/>
          </w:tcPr>
          <w:p w14:paraId="188B38F7">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49A33941">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95C5017">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A1EF047">
            <w:pPr>
              <w:pStyle w:val="11"/>
              <w:keepNext w:val="0"/>
              <w:keepLines w:val="0"/>
              <w:pageBreakBefore w:val="0"/>
              <w:widowControl w:val="0"/>
              <w:kinsoku/>
              <w:wordWrap/>
              <w:overflowPunct/>
              <w:topLinePunct w:val="0"/>
              <w:autoSpaceDE/>
              <w:autoSpaceDN/>
              <w:bidi w:val="0"/>
              <w:adjustRightInd/>
              <w:snapToGrid/>
              <w:textAlignment w:val="auto"/>
            </w:pPr>
          </w:p>
        </w:tc>
      </w:tr>
      <w:tr w14:paraId="60D3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DED0">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4E23BCBB">
            <w:pPr>
              <w:pStyle w:val="12"/>
              <w:keepNext w:val="0"/>
              <w:keepLines w:val="0"/>
              <w:pageBreakBefore w:val="0"/>
              <w:widowControl w:val="0"/>
              <w:kinsoku/>
              <w:wordWrap/>
              <w:overflowPunct/>
              <w:topLinePunct w:val="0"/>
              <w:autoSpaceDE/>
              <w:autoSpaceDN/>
              <w:bidi w:val="0"/>
              <w:adjustRightInd/>
              <w:snapToGrid/>
              <w:textAlignment w:val="auto"/>
            </w:pPr>
            <w:r>
              <w:t>302</w:t>
            </w:r>
          </w:p>
        </w:tc>
        <w:tc>
          <w:tcPr>
            <w:tcW w:w="4535" w:type="dxa"/>
            <w:vAlign w:val="center"/>
          </w:tcPr>
          <w:p w14:paraId="6E0566D8">
            <w:pPr>
              <w:pStyle w:val="12"/>
              <w:keepNext w:val="0"/>
              <w:keepLines w:val="0"/>
              <w:pageBreakBefore w:val="0"/>
              <w:widowControl w:val="0"/>
              <w:kinsoku/>
              <w:wordWrap/>
              <w:overflowPunct/>
              <w:topLinePunct w:val="0"/>
              <w:autoSpaceDE/>
              <w:autoSpaceDN/>
              <w:bidi w:val="0"/>
              <w:adjustRightInd/>
              <w:snapToGrid/>
              <w:textAlignment w:val="auto"/>
            </w:pPr>
            <w:r>
              <w:t>商品和服务支出</w:t>
            </w:r>
          </w:p>
        </w:tc>
        <w:tc>
          <w:tcPr>
            <w:tcW w:w="2551" w:type="dxa"/>
            <w:vAlign w:val="center"/>
          </w:tcPr>
          <w:p w14:paraId="4694F865">
            <w:pPr>
              <w:pStyle w:val="11"/>
              <w:keepNext w:val="0"/>
              <w:keepLines w:val="0"/>
              <w:pageBreakBefore w:val="0"/>
              <w:widowControl w:val="0"/>
              <w:kinsoku/>
              <w:wordWrap/>
              <w:overflowPunct/>
              <w:topLinePunct w:val="0"/>
              <w:autoSpaceDE/>
              <w:autoSpaceDN/>
              <w:bidi w:val="0"/>
              <w:adjustRightInd/>
              <w:snapToGrid/>
              <w:textAlignment w:val="auto"/>
            </w:pPr>
            <w:r>
              <w:t>227.17</w:t>
            </w:r>
          </w:p>
        </w:tc>
        <w:tc>
          <w:tcPr>
            <w:tcW w:w="2551" w:type="dxa"/>
            <w:vAlign w:val="center"/>
          </w:tcPr>
          <w:p w14:paraId="4651B20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B393975">
            <w:pPr>
              <w:pStyle w:val="11"/>
              <w:keepNext w:val="0"/>
              <w:keepLines w:val="0"/>
              <w:pageBreakBefore w:val="0"/>
              <w:widowControl w:val="0"/>
              <w:kinsoku/>
              <w:wordWrap/>
              <w:overflowPunct/>
              <w:topLinePunct w:val="0"/>
              <w:autoSpaceDE/>
              <w:autoSpaceDN/>
              <w:bidi w:val="0"/>
              <w:adjustRightInd/>
              <w:snapToGrid/>
              <w:textAlignment w:val="auto"/>
            </w:pPr>
            <w:r>
              <w:t>227.17</w:t>
            </w:r>
          </w:p>
        </w:tc>
      </w:tr>
      <w:tr w14:paraId="226E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6033">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69488621">
            <w:pPr>
              <w:pStyle w:val="12"/>
              <w:keepNext w:val="0"/>
              <w:keepLines w:val="0"/>
              <w:pageBreakBefore w:val="0"/>
              <w:widowControl w:val="0"/>
              <w:kinsoku/>
              <w:wordWrap/>
              <w:overflowPunct/>
              <w:topLinePunct w:val="0"/>
              <w:autoSpaceDE/>
              <w:autoSpaceDN/>
              <w:bidi w:val="0"/>
              <w:adjustRightInd/>
              <w:snapToGrid/>
              <w:textAlignment w:val="auto"/>
            </w:pPr>
            <w:r>
              <w:t>30201</w:t>
            </w:r>
          </w:p>
        </w:tc>
        <w:tc>
          <w:tcPr>
            <w:tcW w:w="4535" w:type="dxa"/>
            <w:vAlign w:val="center"/>
          </w:tcPr>
          <w:p w14:paraId="5F74EDEF">
            <w:pPr>
              <w:pStyle w:val="12"/>
              <w:keepNext w:val="0"/>
              <w:keepLines w:val="0"/>
              <w:pageBreakBefore w:val="0"/>
              <w:widowControl w:val="0"/>
              <w:kinsoku/>
              <w:wordWrap/>
              <w:overflowPunct/>
              <w:topLinePunct w:val="0"/>
              <w:autoSpaceDE/>
              <w:autoSpaceDN/>
              <w:bidi w:val="0"/>
              <w:adjustRightInd/>
              <w:snapToGrid/>
              <w:textAlignment w:val="auto"/>
            </w:pPr>
            <w:r>
              <w:t>办公费</w:t>
            </w:r>
          </w:p>
        </w:tc>
        <w:tc>
          <w:tcPr>
            <w:tcW w:w="2551" w:type="dxa"/>
            <w:vAlign w:val="center"/>
          </w:tcPr>
          <w:p w14:paraId="6487FEFF">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000B69D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EFDB9A3">
            <w:pPr>
              <w:pStyle w:val="11"/>
              <w:keepNext w:val="0"/>
              <w:keepLines w:val="0"/>
              <w:pageBreakBefore w:val="0"/>
              <w:widowControl w:val="0"/>
              <w:kinsoku/>
              <w:wordWrap/>
              <w:overflowPunct/>
              <w:topLinePunct w:val="0"/>
              <w:autoSpaceDE/>
              <w:autoSpaceDN/>
              <w:bidi w:val="0"/>
              <w:adjustRightInd/>
              <w:snapToGrid/>
              <w:textAlignment w:val="auto"/>
            </w:pPr>
            <w:r>
              <w:t>16.20</w:t>
            </w:r>
          </w:p>
        </w:tc>
      </w:tr>
      <w:tr w14:paraId="0006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8607">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141DDE12">
            <w:pPr>
              <w:pStyle w:val="12"/>
              <w:keepNext w:val="0"/>
              <w:keepLines w:val="0"/>
              <w:pageBreakBefore w:val="0"/>
              <w:widowControl w:val="0"/>
              <w:kinsoku/>
              <w:wordWrap/>
              <w:overflowPunct/>
              <w:topLinePunct w:val="0"/>
              <w:autoSpaceDE/>
              <w:autoSpaceDN/>
              <w:bidi w:val="0"/>
              <w:adjustRightInd/>
              <w:snapToGrid/>
              <w:textAlignment w:val="auto"/>
            </w:pPr>
            <w:r>
              <w:t>30202</w:t>
            </w:r>
          </w:p>
        </w:tc>
        <w:tc>
          <w:tcPr>
            <w:tcW w:w="4535" w:type="dxa"/>
            <w:vAlign w:val="center"/>
          </w:tcPr>
          <w:p w14:paraId="1E08CED9">
            <w:pPr>
              <w:pStyle w:val="12"/>
              <w:keepNext w:val="0"/>
              <w:keepLines w:val="0"/>
              <w:pageBreakBefore w:val="0"/>
              <w:widowControl w:val="0"/>
              <w:kinsoku/>
              <w:wordWrap/>
              <w:overflowPunct/>
              <w:topLinePunct w:val="0"/>
              <w:autoSpaceDE/>
              <w:autoSpaceDN/>
              <w:bidi w:val="0"/>
              <w:adjustRightInd/>
              <w:snapToGrid/>
              <w:textAlignment w:val="auto"/>
            </w:pPr>
            <w:r>
              <w:t>印刷费</w:t>
            </w:r>
          </w:p>
        </w:tc>
        <w:tc>
          <w:tcPr>
            <w:tcW w:w="2551" w:type="dxa"/>
            <w:vAlign w:val="center"/>
          </w:tcPr>
          <w:p w14:paraId="1986C503">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3DDAD14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4FBEA89">
            <w:pPr>
              <w:pStyle w:val="11"/>
              <w:keepNext w:val="0"/>
              <w:keepLines w:val="0"/>
              <w:pageBreakBefore w:val="0"/>
              <w:widowControl w:val="0"/>
              <w:kinsoku/>
              <w:wordWrap/>
              <w:overflowPunct/>
              <w:topLinePunct w:val="0"/>
              <w:autoSpaceDE/>
              <w:autoSpaceDN/>
              <w:bidi w:val="0"/>
              <w:adjustRightInd/>
              <w:snapToGrid/>
              <w:textAlignment w:val="auto"/>
            </w:pPr>
            <w:r>
              <w:t>2.00</w:t>
            </w:r>
          </w:p>
        </w:tc>
      </w:tr>
      <w:tr w14:paraId="4397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F96B">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5F7C850C">
            <w:pPr>
              <w:pStyle w:val="12"/>
              <w:keepNext w:val="0"/>
              <w:keepLines w:val="0"/>
              <w:pageBreakBefore w:val="0"/>
              <w:widowControl w:val="0"/>
              <w:kinsoku/>
              <w:wordWrap/>
              <w:overflowPunct/>
              <w:topLinePunct w:val="0"/>
              <w:autoSpaceDE/>
              <w:autoSpaceDN/>
              <w:bidi w:val="0"/>
              <w:adjustRightInd/>
              <w:snapToGrid/>
              <w:textAlignment w:val="auto"/>
            </w:pPr>
            <w:r>
              <w:t>30206</w:t>
            </w:r>
          </w:p>
        </w:tc>
        <w:tc>
          <w:tcPr>
            <w:tcW w:w="4535" w:type="dxa"/>
            <w:vAlign w:val="center"/>
          </w:tcPr>
          <w:p w14:paraId="2B531A29">
            <w:pPr>
              <w:pStyle w:val="12"/>
              <w:keepNext w:val="0"/>
              <w:keepLines w:val="0"/>
              <w:pageBreakBefore w:val="0"/>
              <w:widowControl w:val="0"/>
              <w:kinsoku/>
              <w:wordWrap/>
              <w:overflowPunct/>
              <w:topLinePunct w:val="0"/>
              <w:autoSpaceDE/>
              <w:autoSpaceDN/>
              <w:bidi w:val="0"/>
              <w:adjustRightInd/>
              <w:snapToGrid/>
              <w:textAlignment w:val="auto"/>
            </w:pPr>
            <w:r>
              <w:t>电费</w:t>
            </w:r>
          </w:p>
        </w:tc>
        <w:tc>
          <w:tcPr>
            <w:tcW w:w="2551" w:type="dxa"/>
            <w:vAlign w:val="center"/>
          </w:tcPr>
          <w:p w14:paraId="124A11BB">
            <w:pPr>
              <w:pStyle w:val="11"/>
              <w:keepNext w:val="0"/>
              <w:keepLines w:val="0"/>
              <w:pageBreakBefore w:val="0"/>
              <w:widowControl w:val="0"/>
              <w:kinsoku/>
              <w:wordWrap/>
              <w:overflowPunct/>
              <w:topLinePunct w:val="0"/>
              <w:autoSpaceDE/>
              <w:autoSpaceDN/>
              <w:bidi w:val="0"/>
              <w:adjustRightInd/>
              <w:snapToGrid/>
              <w:textAlignment w:val="auto"/>
            </w:pPr>
            <w:r>
              <w:t>3.20</w:t>
            </w:r>
          </w:p>
        </w:tc>
        <w:tc>
          <w:tcPr>
            <w:tcW w:w="2551" w:type="dxa"/>
            <w:vAlign w:val="center"/>
          </w:tcPr>
          <w:p w14:paraId="11BFE6E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41D12F">
            <w:pPr>
              <w:pStyle w:val="11"/>
              <w:keepNext w:val="0"/>
              <w:keepLines w:val="0"/>
              <w:pageBreakBefore w:val="0"/>
              <w:widowControl w:val="0"/>
              <w:kinsoku/>
              <w:wordWrap/>
              <w:overflowPunct/>
              <w:topLinePunct w:val="0"/>
              <w:autoSpaceDE/>
              <w:autoSpaceDN/>
              <w:bidi w:val="0"/>
              <w:adjustRightInd/>
              <w:snapToGrid/>
              <w:textAlignment w:val="auto"/>
            </w:pPr>
            <w:r>
              <w:t>3.20</w:t>
            </w:r>
          </w:p>
        </w:tc>
      </w:tr>
      <w:tr w14:paraId="51BD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270F">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547F27B3">
            <w:pPr>
              <w:pStyle w:val="12"/>
              <w:keepNext w:val="0"/>
              <w:keepLines w:val="0"/>
              <w:pageBreakBefore w:val="0"/>
              <w:widowControl w:val="0"/>
              <w:kinsoku/>
              <w:wordWrap/>
              <w:overflowPunct/>
              <w:topLinePunct w:val="0"/>
              <w:autoSpaceDE/>
              <w:autoSpaceDN/>
              <w:bidi w:val="0"/>
              <w:adjustRightInd/>
              <w:snapToGrid/>
              <w:textAlignment w:val="auto"/>
            </w:pPr>
            <w:r>
              <w:t>30207</w:t>
            </w:r>
          </w:p>
        </w:tc>
        <w:tc>
          <w:tcPr>
            <w:tcW w:w="4535" w:type="dxa"/>
            <w:vAlign w:val="center"/>
          </w:tcPr>
          <w:p w14:paraId="6F4AF7C2">
            <w:pPr>
              <w:pStyle w:val="12"/>
              <w:keepNext w:val="0"/>
              <w:keepLines w:val="0"/>
              <w:pageBreakBefore w:val="0"/>
              <w:widowControl w:val="0"/>
              <w:kinsoku/>
              <w:wordWrap/>
              <w:overflowPunct/>
              <w:topLinePunct w:val="0"/>
              <w:autoSpaceDE/>
              <w:autoSpaceDN/>
              <w:bidi w:val="0"/>
              <w:adjustRightInd/>
              <w:snapToGrid/>
              <w:textAlignment w:val="auto"/>
            </w:pPr>
            <w:r>
              <w:t>邮电费</w:t>
            </w:r>
          </w:p>
        </w:tc>
        <w:tc>
          <w:tcPr>
            <w:tcW w:w="2551" w:type="dxa"/>
            <w:vAlign w:val="center"/>
          </w:tcPr>
          <w:p w14:paraId="6CDD87E0">
            <w:pPr>
              <w:pStyle w:val="11"/>
              <w:keepNext w:val="0"/>
              <w:keepLines w:val="0"/>
              <w:pageBreakBefore w:val="0"/>
              <w:widowControl w:val="0"/>
              <w:kinsoku/>
              <w:wordWrap/>
              <w:overflowPunct/>
              <w:topLinePunct w:val="0"/>
              <w:autoSpaceDE/>
              <w:autoSpaceDN/>
              <w:bidi w:val="0"/>
              <w:adjustRightInd/>
              <w:snapToGrid/>
              <w:textAlignment w:val="auto"/>
            </w:pPr>
            <w:r>
              <w:t>21.55</w:t>
            </w:r>
          </w:p>
        </w:tc>
        <w:tc>
          <w:tcPr>
            <w:tcW w:w="2551" w:type="dxa"/>
            <w:vAlign w:val="center"/>
          </w:tcPr>
          <w:p w14:paraId="33156D1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C7495EB">
            <w:pPr>
              <w:pStyle w:val="11"/>
              <w:keepNext w:val="0"/>
              <w:keepLines w:val="0"/>
              <w:pageBreakBefore w:val="0"/>
              <w:widowControl w:val="0"/>
              <w:kinsoku/>
              <w:wordWrap/>
              <w:overflowPunct/>
              <w:topLinePunct w:val="0"/>
              <w:autoSpaceDE/>
              <w:autoSpaceDN/>
              <w:bidi w:val="0"/>
              <w:adjustRightInd/>
              <w:snapToGrid/>
              <w:textAlignment w:val="auto"/>
            </w:pPr>
            <w:r>
              <w:t>21.55</w:t>
            </w:r>
          </w:p>
        </w:tc>
      </w:tr>
      <w:tr w14:paraId="7A4F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9C6A">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20FE9BA7">
            <w:pPr>
              <w:pStyle w:val="12"/>
              <w:keepNext w:val="0"/>
              <w:keepLines w:val="0"/>
              <w:pageBreakBefore w:val="0"/>
              <w:widowControl w:val="0"/>
              <w:kinsoku/>
              <w:wordWrap/>
              <w:overflowPunct/>
              <w:topLinePunct w:val="0"/>
              <w:autoSpaceDE/>
              <w:autoSpaceDN/>
              <w:bidi w:val="0"/>
              <w:adjustRightInd/>
              <w:snapToGrid/>
              <w:textAlignment w:val="auto"/>
            </w:pPr>
            <w:r>
              <w:t>30208</w:t>
            </w:r>
          </w:p>
        </w:tc>
        <w:tc>
          <w:tcPr>
            <w:tcW w:w="4535" w:type="dxa"/>
            <w:vAlign w:val="center"/>
          </w:tcPr>
          <w:p w14:paraId="0157865B">
            <w:pPr>
              <w:pStyle w:val="12"/>
              <w:keepNext w:val="0"/>
              <w:keepLines w:val="0"/>
              <w:pageBreakBefore w:val="0"/>
              <w:widowControl w:val="0"/>
              <w:kinsoku/>
              <w:wordWrap/>
              <w:overflowPunct/>
              <w:topLinePunct w:val="0"/>
              <w:autoSpaceDE/>
              <w:autoSpaceDN/>
              <w:bidi w:val="0"/>
              <w:adjustRightInd/>
              <w:snapToGrid/>
              <w:textAlignment w:val="auto"/>
            </w:pPr>
            <w:r>
              <w:t>取暖费</w:t>
            </w:r>
          </w:p>
        </w:tc>
        <w:tc>
          <w:tcPr>
            <w:tcW w:w="2551" w:type="dxa"/>
            <w:vAlign w:val="center"/>
          </w:tcPr>
          <w:p w14:paraId="2BD1AFD5">
            <w:pPr>
              <w:pStyle w:val="11"/>
              <w:keepNext w:val="0"/>
              <w:keepLines w:val="0"/>
              <w:pageBreakBefore w:val="0"/>
              <w:widowControl w:val="0"/>
              <w:kinsoku/>
              <w:wordWrap/>
              <w:overflowPunct/>
              <w:topLinePunct w:val="0"/>
              <w:autoSpaceDE/>
              <w:autoSpaceDN/>
              <w:bidi w:val="0"/>
              <w:adjustRightInd/>
              <w:snapToGrid/>
              <w:textAlignment w:val="auto"/>
            </w:pPr>
            <w:r>
              <w:t>6.20</w:t>
            </w:r>
          </w:p>
        </w:tc>
        <w:tc>
          <w:tcPr>
            <w:tcW w:w="2551" w:type="dxa"/>
            <w:vAlign w:val="center"/>
          </w:tcPr>
          <w:p w14:paraId="45EBE04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99D75DE">
            <w:pPr>
              <w:pStyle w:val="11"/>
              <w:keepNext w:val="0"/>
              <w:keepLines w:val="0"/>
              <w:pageBreakBefore w:val="0"/>
              <w:widowControl w:val="0"/>
              <w:kinsoku/>
              <w:wordWrap/>
              <w:overflowPunct/>
              <w:topLinePunct w:val="0"/>
              <w:autoSpaceDE/>
              <w:autoSpaceDN/>
              <w:bidi w:val="0"/>
              <w:adjustRightInd/>
              <w:snapToGrid/>
              <w:textAlignment w:val="auto"/>
            </w:pPr>
            <w:r>
              <w:t>6.20</w:t>
            </w:r>
          </w:p>
        </w:tc>
      </w:tr>
      <w:tr w14:paraId="528D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8582">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776AC5D6">
            <w:pPr>
              <w:pStyle w:val="12"/>
              <w:keepNext w:val="0"/>
              <w:keepLines w:val="0"/>
              <w:pageBreakBefore w:val="0"/>
              <w:widowControl w:val="0"/>
              <w:kinsoku/>
              <w:wordWrap/>
              <w:overflowPunct/>
              <w:topLinePunct w:val="0"/>
              <w:autoSpaceDE/>
              <w:autoSpaceDN/>
              <w:bidi w:val="0"/>
              <w:adjustRightInd/>
              <w:snapToGrid/>
              <w:textAlignment w:val="auto"/>
            </w:pPr>
            <w:r>
              <w:t>30211</w:t>
            </w:r>
          </w:p>
        </w:tc>
        <w:tc>
          <w:tcPr>
            <w:tcW w:w="4535" w:type="dxa"/>
            <w:vAlign w:val="center"/>
          </w:tcPr>
          <w:p w14:paraId="22C132B7">
            <w:pPr>
              <w:pStyle w:val="12"/>
              <w:keepNext w:val="0"/>
              <w:keepLines w:val="0"/>
              <w:pageBreakBefore w:val="0"/>
              <w:widowControl w:val="0"/>
              <w:kinsoku/>
              <w:wordWrap/>
              <w:overflowPunct/>
              <w:topLinePunct w:val="0"/>
              <w:autoSpaceDE/>
              <w:autoSpaceDN/>
              <w:bidi w:val="0"/>
              <w:adjustRightInd/>
              <w:snapToGrid/>
              <w:textAlignment w:val="auto"/>
            </w:pPr>
            <w:r>
              <w:t>差旅费</w:t>
            </w:r>
          </w:p>
        </w:tc>
        <w:tc>
          <w:tcPr>
            <w:tcW w:w="2551" w:type="dxa"/>
            <w:vAlign w:val="center"/>
          </w:tcPr>
          <w:p w14:paraId="7ED25A72">
            <w:pPr>
              <w:pStyle w:val="11"/>
              <w:keepNext w:val="0"/>
              <w:keepLines w:val="0"/>
              <w:pageBreakBefore w:val="0"/>
              <w:widowControl w:val="0"/>
              <w:kinsoku/>
              <w:wordWrap/>
              <w:overflowPunct/>
              <w:topLinePunct w:val="0"/>
              <w:autoSpaceDE/>
              <w:autoSpaceDN/>
              <w:bidi w:val="0"/>
              <w:adjustRightInd/>
              <w:snapToGrid/>
              <w:textAlignment w:val="auto"/>
            </w:pPr>
            <w:r>
              <w:t>4.00</w:t>
            </w:r>
          </w:p>
        </w:tc>
        <w:tc>
          <w:tcPr>
            <w:tcW w:w="2551" w:type="dxa"/>
            <w:vAlign w:val="center"/>
          </w:tcPr>
          <w:p w14:paraId="0E3F3AF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EA043B3">
            <w:pPr>
              <w:pStyle w:val="11"/>
              <w:keepNext w:val="0"/>
              <w:keepLines w:val="0"/>
              <w:pageBreakBefore w:val="0"/>
              <w:widowControl w:val="0"/>
              <w:kinsoku/>
              <w:wordWrap/>
              <w:overflowPunct/>
              <w:topLinePunct w:val="0"/>
              <w:autoSpaceDE/>
              <w:autoSpaceDN/>
              <w:bidi w:val="0"/>
              <w:adjustRightInd/>
              <w:snapToGrid/>
              <w:textAlignment w:val="auto"/>
            </w:pPr>
            <w:r>
              <w:t>4.00</w:t>
            </w:r>
          </w:p>
        </w:tc>
      </w:tr>
      <w:tr w14:paraId="5CC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5DC6">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3E6EEB1B">
            <w:pPr>
              <w:pStyle w:val="12"/>
              <w:keepNext w:val="0"/>
              <w:keepLines w:val="0"/>
              <w:pageBreakBefore w:val="0"/>
              <w:widowControl w:val="0"/>
              <w:kinsoku/>
              <w:wordWrap/>
              <w:overflowPunct/>
              <w:topLinePunct w:val="0"/>
              <w:autoSpaceDE/>
              <w:autoSpaceDN/>
              <w:bidi w:val="0"/>
              <w:adjustRightInd/>
              <w:snapToGrid/>
              <w:textAlignment w:val="auto"/>
            </w:pPr>
            <w:r>
              <w:t>30213</w:t>
            </w:r>
          </w:p>
        </w:tc>
        <w:tc>
          <w:tcPr>
            <w:tcW w:w="4535" w:type="dxa"/>
            <w:vAlign w:val="center"/>
          </w:tcPr>
          <w:p w14:paraId="5F17D8E5">
            <w:pPr>
              <w:pStyle w:val="12"/>
              <w:keepNext w:val="0"/>
              <w:keepLines w:val="0"/>
              <w:pageBreakBefore w:val="0"/>
              <w:widowControl w:val="0"/>
              <w:kinsoku/>
              <w:wordWrap/>
              <w:overflowPunct/>
              <w:topLinePunct w:val="0"/>
              <w:autoSpaceDE/>
              <w:autoSpaceDN/>
              <w:bidi w:val="0"/>
              <w:adjustRightInd/>
              <w:snapToGrid/>
              <w:textAlignment w:val="auto"/>
            </w:pPr>
            <w:r>
              <w:t>维修（护）费</w:t>
            </w:r>
          </w:p>
        </w:tc>
        <w:tc>
          <w:tcPr>
            <w:tcW w:w="2551" w:type="dxa"/>
            <w:vAlign w:val="center"/>
          </w:tcPr>
          <w:p w14:paraId="72D255E9">
            <w:pPr>
              <w:pStyle w:val="11"/>
              <w:keepNext w:val="0"/>
              <w:keepLines w:val="0"/>
              <w:pageBreakBefore w:val="0"/>
              <w:widowControl w:val="0"/>
              <w:kinsoku/>
              <w:wordWrap/>
              <w:overflowPunct/>
              <w:topLinePunct w:val="0"/>
              <w:autoSpaceDE/>
              <w:autoSpaceDN/>
              <w:bidi w:val="0"/>
              <w:adjustRightInd/>
              <w:snapToGrid/>
              <w:textAlignment w:val="auto"/>
            </w:pPr>
            <w:r>
              <w:t>3.00</w:t>
            </w:r>
          </w:p>
        </w:tc>
        <w:tc>
          <w:tcPr>
            <w:tcW w:w="2551" w:type="dxa"/>
            <w:vAlign w:val="center"/>
          </w:tcPr>
          <w:p w14:paraId="5F4B96AA">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A4E076">
            <w:pPr>
              <w:pStyle w:val="11"/>
              <w:keepNext w:val="0"/>
              <w:keepLines w:val="0"/>
              <w:pageBreakBefore w:val="0"/>
              <w:widowControl w:val="0"/>
              <w:kinsoku/>
              <w:wordWrap/>
              <w:overflowPunct/>
              <w:topLinePunct w:val="0"/>
              <w:autoSpaceDE/>
              <w:autoSpaceDN/>
              <w:bidi w:val="0"/>
              <w:adjustRightInd/>
              <w:snapToGrid/>
              <w:textAlignment w:val="auto"/>
            </w:pPr>
            <w:r>
              <w:t>3.00</w:t>
            </w:r>
          </w:p>
        </w:tc>
      </w:tr>
      <w:tr w14:paraId="50C7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868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4F397E41">
            <w:pPr>
              <w:pStyle w:val="12"/>
              <w:keepNext w:val="0"/>
              <w:keepLines w:val="0"/>
              <w:pageBreakBefore w:val="0"/>
              <w:widowControl w:val="0"/>
              <w:kinsoku/>
              <w:wordWrap/>
              <w:overflowPunct/>
              <w:topLinePunct w:val="0"/>
              <w:autoSpaceDE/>
              <w:autoSpaceDN/>
              <w:bidi w:val="0"/>
              <w:adjustRightInd/>
              <w:snapToGrid/>
              <w:textAlignment w:val="auto"/>
            </w:pPr>
            <w:r>
              <w:t>30217</w:t>
            </w:r>
          </w:p>
        </w:tc>
        <w:tc>
          <w:tcPr>
            <w:tcW w:w="4535" w:type="dxa"/>
            <w:vAlign w:val="center"/>
          </w:tcPr>
          <w:p w14:paraId="7B0961EE">
            <w:pPr>
              <w:pStyle w:val="12"/>
              <w:keepNext w:val="0"/>
              <w:keepLines w:val="0"/>
              <w:pageBreakBefore w:val="0"/>
              <w:widowControl w:val="0"/>
              <w:kinsoku/>
              <w:wordWrap/>
              <w:overflowPunct/>
              <w:topLinePunct w:val="0"/>
              <w:autoSpaceDE/>
              <w:autoSpaceDN/>
              <w:bidi w:val="0"/>
              <w:adjustRightInd/>
              <w:snapToGrid/>
              <w:textAlignment w:val="auto"/>
            </w:pPr>
            <w:r>
              <w:t>公务接待费</w:t>
            </w:r>
          </w:p>
        </w:tc>
        <w:tc>
          <w:tcPr>
            <w:tcW w:w="2551" w:type="dxa"/>
            <w:vAlign w:val="center"/>
          </w:tcPr>
          <w:p w14:paraId="0F11EF20">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551" w:type="dxa"/>
            <w:vAlign w:val="center"/>
          </w:tcPr>
          <w:p w14:paraId="7D97AF3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18A6DDF">
            <w:pPr>
              <w:pStyle w:val="11"/>
              <w:keepNext w:val="0"/>
              <w:keepLines w:val="0"/>
              <w:pageBreakBefore w:val="0"/>
              <w:widowControl w:val="0"/>
              <w:kinsoku/>
              <w:wordWrap/>
              <w:overflowPunct/>
              <w:topLinePunct w:val="0"/>
              <w:autoSpaceDE/>
              <w:autoSpaceDN/>
              <w:bidi w:val="0"/>
              <w:adjustRightInd/>
              <w:snapToGrid/>
              <w:textAlignment w:val="auto"/>
            </w:pPr>
            <w:r>
              <w:t>0.60</w:t>
            </w:r>
          </w:p>
        </w:tc>
      </w:tr>
      <w:tr w14:paraId="30E5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3B8">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08FEA7A6">
            <w:pPr>
              <w:pStyle w:val="12"/>
              <w:keepNext w:val="0"/>
              <w:keepLines w:val="0"/>
              <w:pageBreakBefore w:val="0"/>
              <w:widowControl w:val="0"/>
              <w:kinsoku/>
              <w:wordWrap/>
              <w:overflowPunct/>
              <w:topLinePunct w:val="0"/>
              <w:autoSpaceDE/>
              <w:autoSpaceDN/>
              <w:bidi w:val="0"/>
              <w:adjustRightInd/>
              <w:snapToGrid/>
              <w:textAlignment w:val="auto"/>
            </w:pPr>
            <w:r>
              <w:t>30226</w:t>
            </w:r>
          </w:p>
        </w:tc>
        <w:tc>
          <w:tcPr>
            <w:tcW w:w="4535" w:type="dxa"/>
            <w:vAlign w:val="center"/>
          </w:tcPr>
          <w:p w14:paraId="1E429C84">
            <w:pPr>
              <w:pStyle w:val="12"/>
              <w:keepNext w:val="0"/>
              <w:keepLines w:val="0"/>
              <w:pageBreakBefore w:val="0"/>
              <w:widowControl w:val="0"/>
              <w:kinsoku/>
              <w:wordWrap/>
              <w:overflowPunct/>
              <w:topLinePunct w:val="0"/>
              <w:autoSpaceDE/>
              <w:autoSpaceDN/>
              <w:bidi w:val="0"/>
              <w:adjustRightInd/>
              <w:snapToGrid/>
              <w:textAlignment w:val="auto"/>
            </w:pPr>
            <w:r>
              <w:t>劳务费</w:t>
            </w:r>
          </w:p>
        </w:tc>
        <w:tc>
          <w:tcPr>
            <w:tcW w:w="2551" w:type="dxa"/>
            <w:vAlign w:val="center"/>
          </w:tcPr>
          <w:p w14:paraId="5D08BF12">
            <w:pPr>
              <w:pStyle w:val="11"/>
              <w:keepNext w:val="0"/>
              <w:keepLines w:val="0"/>
              <w:pageBreakBefore w:val="0"/>
              <w:widowControl w:val="0"/>
              <w:kinsoku/>
              <w:wordWrap/>
              <w:overflowPunct/>
              <w:topLinePunct w:val="0"/>
              <w:autoSpaceDE/>
              <w:autoSpaceDN/>
              <w:bidi w:val="0"/>
              <w:adjustRightInd/>
              <w:snapToGrid/>
              <w:textAlignment w:val="auto"/>
            </w:pPr>
            <w:r>
              <w:t>95.73</w:t>
            </w:r>
          </w:p>
        </w:tc>
        <w:tc>
          <w:tcPr>
            <w:tcW w:w="2551" w:type="dxa"/>
            <w:vAlign w:val="center"/>
          </w:tcPr>
          <w:p w14:paraId="47B9A88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59FB6D5">
            <w:pPr>
              <w:pStyle w:val="11"/>
              <w:keepNext w:val="0"/>
              <w:keepLines w:val="0"/>
              <w:pageBreakBefore w:val="0"/>
              <w:widowControl w:val="0"/>
              <w:kinsoku/>
              <w:wordWrap/>
              <w:overflowPunct/>
              <w:topLinePunct w:val="0"/>
              <w:autoSpaceDE/>
              <w:autoSpaceDN/>
              <w:bidi w:val="0"/>
              <w:adjustRightInd/>
              <w:snapToGrid/>
              <w:textAlignment w:val="auto"/>
            </w:pPr>
            <w:r>
              <w:t>95.73</w:t>
            </w:r>
          </w:p>
        </w:tc>
      </w:tr>
      <w:tr w14:paraId="4E55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021F">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68B81FFB">
            <w:pPr>
              <w:pStyle w:val="12"/>
              <w:keepNext w:val="0"/>
              <w:keepLines w:val="0"/>
              <w:pageBreakBefore w:val="0"/>
              <w:widowControl w:val="0"/>
              <w:kinsoku/>
              <w:wordWrap/>
              <w:overflowPunct/>
              <w:topLinePunct w:val="0"/>
              <w:autoSpaceDE/>
              <w:autoSpaceDN/>
              <w:bidi w:val="0"/>
              <w:adjustRightInd/>
              <w:snapToGrid/>
              <w:textAlignment w:val="auto"/>
            </w:pPr>
            <w:r>
              <w:t>30228</w:t>
            </w:r>
          </w:p>
        </w:tc>
        <w:tc>
          <w:tcPr>
            <w:tcW w:w="4535" w:type="dxa"/>
            <w:vAlign w:val="center"/>
          </w:tcPr>
          <w:p w14:paraId="10425AA2">
            <w:pPr>
              <w:pStyle w:val="12"/>
              <w:keepNext w:val="0"/>
              <w:keepLines w:val="0"/>
              <w:pageBreakBefore w:val="0"/>
              <w:widowControl w:val="0"/>
              <w:kinsoku/>
              <w:wordWrap/>
              <w:overflowPunct/>
              <w:topLinePunct w:val="0"/>
              <w:autoSpaceDE/>
              <w:autoSpaceDN/>
              <w:bidi w:val="0"/>
              <w:adjustRightInd/>
              <w:snapToGrid/>
              <w:textAlignment w:val="auto"/>
            </w:pPr>
            <w:r>
              <w:t>工会经费</w:t>
            </w:r>
          </w:p>
        </w:tc>
        <w:tc>
          <w:tcPr>
            <w:tcW w:w="2551" w:type="dxa"/>
            <w:vAlign w:val="center"/>
          </w:tcPr>
          <w:p w14:paraId="1B6129EF">
            <w:pPr>
              <w:pStyle w:val="11"/>
              <w:keepNext w:val="0"/>
              <w:keepLines w:val="0"/>
              <w:pageBreakBefore w:val="0"/>
              <w:widowControl w:val="0"/>
              <w:kinsoku/>
              <w:wordWrap/>
              <w:overflowPunct/>
              <w:topLinePunct w:val="0"/>
              <w:autoSpaceDE/>
              <w:autoSpaceDN/>
              <w:bidi w:val="0"/>
              <w:adjustRightInd/>
              <w:snapToGrid/>
              <w:textAlignment w:val="auto"/>
            </w:pPr>
            <w:r>
              <w:t>6.31</w:t>
            </w:r>
          </w:p>
        </w:tc>
        <w:tc>
          <w:tcPr>
            <w:tcW w:w="2551" w:type="dxa"/>
            <w:vAlign w:val="center"/>
          </w:tcPr>
          <w:p w14:paraId="4D607BC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9A605C2">
            <w:pPr>
              <w:pStyle w:val="11"/>
              <w:keepNext w:val="0"/>
              <w:keepLines w:val="0"/>
              <w:pageBreakBefore w:val="0"/>
              <w:widowControl w:val="0"/>
              <w:kinsoku/>
              <w:wordWrap/>
              <w:overflowPunct/>
              <w:topLinePunct w:val="0"/>
              <w:autoSpaceDE/>
              <w:autoSpaceDN/>
              <w:bidi w:val="0"/>
              <w:adjustRightInd/>
              <w:snapToGrid/>
              <w:textAlignment w:val="auto"/>
            </w:pPr>
            <w:r>
              <w:t>6.31</w:t>
            </w:r>
          </w:p>
        </w:tc>
      </w:tr>
      <w:tr w14:paraId="5F50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46D5">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1C52D9B4">
            <w:pPr>
              <w:pStyle w:val="12"/>
              <w:keepNext w:val="0"/>
              <w:keepLines w:val="0"/>
              <w:pageBreakBefore w:val="0"/>
              <w:widowControl w:val="0"/>
              <w:kinsoku/>
              <w:wordWrap/>
              <w:overflowPunct/>
              <w:topLinePunct w:val="0"/>
              <w:autoSpaceDE/>
              <w:autoSpaceDN/>
              <w:bidi w:val="0"/>
              <w:adjustRightInd/>
              <w:snapToGrid/>
              <w:textAlignment w:val="auto"/>
            </w:pPr>
            <w:r>
              <w:t>30231</w:t>
            </w:r>
          </w:p>
        </w:tc>
        <w:tc>
          <w:tcPr>
            <w:tcW w:w="4535" w:type="dxa"/>
            <w:vAlign w:val="center"/>
          </w:tcPr>
          <w:p w14:paraId="03781FFC">
            <w:pPr>
              <w:pStyle w:val="12"/>
              <w:keepNext w:val="0"/>
              <w:keepLines w:val="0"/>
              <w:pageBreakBefore w:val="0"/>
              <w:widowControl w:val="0"/>
              <w:kinsoku/>
              <w:wordWrap/>
              <w:overflowPunct/>
              <w:topLinePunct w:val="0"/>
              <w:autoSpaceDE/>
              <w:autoSpaceDN/>
              <w:bidi w:val="0"/>
              <w:adjustRightInd/>
              <w:snapToGrid/>
              <w:textAlignment w:val="auto"/>
            </w:pPr>
            <w:r>
              <w:t>公务用车运行维护费</w:t>
            </w:r>
          </w:p>
        </w:tc>
        <w:tc>
          <w:tcPr>
            <w:tcW w:w="2551" w:type="dxa"/>
            <w:vAlign w:val="center"/>
          </w:tcPr>
          <w:p w14:paraId="285CD9CA">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1FAFA6E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E79E5EE">
            <w:pPr>
              <w:pStyle w:val="11"/>
              <w:keepNext w:val="0"/>
              <w:keepLines w:val="0"/>
              <w:pageBreakBefore w:val="0"/>
              <w:widowControl w:val="0"/>
              <w:kinsoku/>
              <w:wordWrap/>
              <w:overflowPunct/>
              <w:topLinePunct w:val="0"/>
              <w:autoSpaceDE/>
              <w:autoSpaceDN/>
              <w:bidi w:val="0"/>
              <w:adjustRightInd/>
              <w:snapToGrid/>
              <w:textAlignment w:val="auto"/>
            </w:pPr>
            <w:r>
              <w:t>16.20</w:t>
            </w:r>
          </w:p>
        </w:tc>
      </w:tr>
      <w:tr w14:paraId="09DC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F052F">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5384BA41">
            <w:pPr>
              <w:pStyle w:val="12"/>
              <w:keepNext w:val="0"/>
              <w:keepLines w:val="0"/>
              <w:pageBreakBefore w:val="0"/>
              <w:widowControl w:val="0"/>
              <w:kinsoku/>
              <w:wordWrap/>
              <w:overflowPunct/>
              <w:topLinePunct w:val="0"/>
              <w:autoSpaceDE/>
              <w:autoSpaceDN/>
              <w:bidi w:val="0"/>
              <w:adjustRightInd/>
              <w:snapToGrid/>
              <w:textAlignment w:val="auto"/>
            </w:pPr>
            <w:r>
              <w:t>30239</w:t>
            </w:r>
          </w:p>
        </w:tc>
        <w:tc>
          <w:tcPr>
            <w:tcW w:w="4535" w:type="dxa"/>
            <w:vAlign w:val="center"/>
          </w:tcPr>
          <w:p w14:paraId="71858A64">
            <w:pPr>
              <w:pStyle w:val="12"/>
              <w:keepNext w:val="0"/>
              <w:keepLines w:val="0"/>
              <w:pageBreakBefore w:val="0"/>
              <w:widowControl w:val="0"/>
              <w:kinsoku/>
              <w:wordWrap/>
              <w:overflowPunct/>
              <w:topLinePunct w:val="0"/>
              <w:autoSpaceDE/>
              <w:autoSpaceDN/>
              <w:bidi w:val="0"/>
              <w:adjustRightInd/>
              <w:snapToGrid/>
              <w:textAlignment w:val="auto"/>
            </w:pPr>
            <w:r>
              <w:t>其他交通费用</w:t>
            </w:r>
          </w:p>
        </w:tc>
        <w:tc>
          <w:tcPr>
            <w:tcW w:w="2551" w:type="dxa"/>
            <w:vAlign w:val="center"/>
          </w:tcPr>
          <w:p w14:paraId="442B745B">
            <w:pPr>
              <w:pStyle w:val="11"/>
              <w:keepNext w:val="0"/>
              <w:keepLines w:val="0"/>
              <w:pageBreakBefore w:val="0"/>
              <w:widowControl w:val="0"/>
              <w:kinsoku/>
              <w:wordWrap/>
              <w:overflowPunct/>
              <w:topLinePunct w:val="0"/>
              <w:autoSpaceDE/>
              <w:autoSpaceDN/>
              <w:bidi w:val="0"/>
              <w:adjustRightInd/>
              <w:snapToGrid/>
              <w:textAlignment w:val="auto"/>
            </w:pPr>
            <w:r>
              <w:t>23.28</w:t>
            </w:r>
          </w:p>
        </w:tc>
        <w:tc>
          <w:tcPr>
            <w:tcW w:w="2551" w:type="dxa"/>
            <w:vAlign w:val="center"/>
          </w:tcPr>
          <w:p w14:paraId="5AB2EB1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1F7EAB8">
            <w:pPr>
              <w:pStyle w:val="11"/>
              <w:keepNext w:val="0"/>
              <w:keepLines w:val="0"/>
              <w:pageBreakBefore w:val="0"/>
              <w:widowControl w:val="0"/>
              <w:kinsoku/>
              <w:wordWrap/>
              <w:overflowPunct/>
              <w:topLinePunct w:val="0"/>
              <w:autoSpaceDE/>
              <w:autoSpaceDN/>
              <w:bidi w:val="0"/>
              <w:adjustRightInd/>
              <w:snapToGrid/>
              <w:textAlignment w:val="auto"/>
            </w:pPr>
            <w:r>
              <w:t>23.28</w:t>
            </w:r>
          </w:p>
        </w:tc>
      </w:tr>
      <w:tr w14:paraId="7E66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1199">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788A1BF1">
            <w:pPr>
              <w:pStyle w:val="12"/>
              <w:keepNext w:val="0"/>
              <w:keepLines w:val="0"/>
              <w:pageBreakBefore w:val="0"/>
              <w:widowControl w:val="0"/>
              <w:kinsoku/>
              <w:wordWrap/>
              <w:overflowPunct/>
              <w:topLinePunct w:val="0"/>
              <w:autoSpaceDE/>
              <w:autoSpaceDN/>
              <w:bidi w:val="0"/>
              <w:adjustRightInd/>
              <w:snapToGrid/>
              <w:textAlignment w:val="auto"/>
            </w:pPr>
            <w:r>
              <w:t>30299</w:t>
            </w:r>
          </w:p>
        </w:tc>
        <w:tc>
          <w:tcPr>
            <w:tcW w:w="4535" w:type="dxa"/>
            <w:vAlign w:val="center"/>
          </w:tcPr>
          <w:p w14:paraId="243B58F8">
            <w:pPr>
              <w:pStyle w:val="12"/>
              <w:keepNext w:val="0"/>
              <w:keepLines w:val="0"/>
              <w:pageBreakBefore w:val="0"/>
              <w:widowControl w:val="0"/>
              <w:kinsoku/>
              <w:wordWrap/>
              <w:overflowPunct/>
              <w:topLinePunct w:val="0"/>
              <w:autoSpaceDE/>
              <w:autoSpaceDN/>
              <w:bidi w:val="0"/>
              <w:adjustRightInd/>
              <w:snapToGrid/>
              <w:textAlignment w:val="auto"/>
            </w:pPr>
            <w:r>
              <w:t>其他商品和服务支出</w:t>
            </w:r>
          </w:p>
        </w:tc>
        <w:tc>
          <w:tcPr>
            <w:tcW w:w="2551" w:type="dxa"/>
            <w:vAlign w:val="center"/>
          </w:tcPr>
          <w:p w14:paraId="60E02925">
            <w:pPr>
              <w:pStyle w:val="11"/>
              <w:keepNext w:val="0"/>
              <w:keepLines w:val="0"/>
              <w:pageBreakBefore w:val="0"/>
              <w:widowControl w:val="0"/>
              <w:kinsoku/>
              <w:wordWrap/>
              <w:overflowPunct/>
              <w:topLinePunct w:val="0"/>
              <w:autoSpaceDE/>
              <w:autoSpaceDN/>
              <w:bidi w:val="0"/>
              <w:adjustRightInd/>
              <w:snapToGrid/>
              <w:textAlignment w:val="auto"/>
            </w:pPr>
            <w:r>
              <w:t>28.89</w:t>
            </w:r>
          </w:p>
        </w:tc>
        <w:tc>
          <w:tcPr>
            <w:tcW w:w="2551" w:type="dxa"/>
            <w:vAlign w:val="center"/>
          </w:tcPr>
          <w:p w14:paraId="6BAB884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625C797">
            <w:pPr>
              <w:pStyle w:val="11"/>
              <w:keepNext w:val="0"/>
              <w:keepLines w:val="0"/>
              <w:pageBreakBefore w:val="0"/>
              <w:widowControl w:val="0"/>
              <w:kinsoku/>
              <w:wordWrap/>
              <w:overflowPunct/>
              <w:topLinePunct w:val="0"/>
              <w:autoSpaceDE/>
              <w:autoSpaceDN/>
              <w:bidi w:val="0"/>
              <w:adjustRightInd/>
              <w:snapToGrid/>
              <w:textAlignment w:val="auto"/>
            </w:pPr>
            <w:r>
              <w:t>28.89</w:t>
            </w:r>
          </w:p>
        </w:tc>
      </w:tr>
      <w:tr w14:paraId="2359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22C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62220C4E">
            <w:pPr>
              <w:pStyle w:val="12"/>
              <w:keepNext w:val="0"/>
              <w:keepLines w:val="0"/>
              <w:pageBreakBefore w:val="0"/>
              <w:widowControl w:val="0"/>
              <w:kinsoku/>
              <w:wordWrap/>
              <w:overflowPunct/>
              <w:topLinePunct w:val="0"/>
              <w:autoSpaceDE/>
              <w:autoSpaceDN/>
              <w:bidi w:val="0"/>
              <w:adjustRightInd/>
              <w:snapToGrid/>
              <w:textAlignment w:val="auto"/>
            </w:pPr>
            <w:r>
              <w:t>303</w:t>
            </w:r>
          </w:p>
        </w:tc>
        <w:tc>
          <w:tcPr>
            <w:tcW w:w="4535" w:type="dxa"/>
            <w:vAlign w:val="center"/>
          </w:tcPr>
          <w:p w14:paraId="3AC9308D">
            <w:pPr>
              <w:pStyle w:val="12"/>
              <w:keepNext w:val="0"/>
              <w:keepLines w:val="0"/>
              <w:pageBreakBefore w:val="0"/>
              <w:widowControl w:val="0"/>
              <w:kinsoku/>
              <w:wordWrap/>
              <w:overflowPunct/>
              <w:topLinePunct w:val="0"/>
              <w:autoSpaceDE/>
              <w:autoSpaceDN/>
              <w:bidi w:val="0"/>
              <w:adjustRightInd/>
              <w:snapToGrid/>
              <w:textAlignment w:val="auto"/>
            </w:pPr>
            <w:r>
              <w:t>对个人和家庭的补助</w:t>
            </w:r>
          </w:p>
        </w:tc>
        <w:tc>
          <w:tcPr>
            <w:tcW w:w="2551" w:type="dxa"/>
            <w:vAlign w:val="center"/>
          </w:tcPr>
          <w:p w14:paraId="24773FAB">
            <w:pPr>
              <w:pStyle w:val="11"/>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1C281633">
            <w:pPr>
              <w:pStyle w:val="11"/>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07B3C8DC">
            <w:pPr>
              <w:pStyle w:val="11"/>
              <w:keepNext w:val="0"/>
              <w:keepLines w:val="0"/>
              <w:pageBreakBefore w:val="0"/>
              <w:widowControl w:val="0"/>
              <w:kinsoku/>
              <w:wordWrap/>
              <w:overflowPunct/>
              <w:topLinePunct w:val="0"/>
              <w:autoSpaceDE/>
              <w:autoSpaceDN/>
              <w:bidi w:val="0"/>
              <w:adjustRightInd/>
              <w:snapToGrid/>
              <w:textAlignment w:val="auto"/>
            </w:pPr>
          </w:p>
        </w:tc>
      </w:tr>
      <w:tr w14:paraId="4B43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7C36">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1E04C7E0">
            <w:pPr>
              <w:pStyle w:val="12"/>
              <w:keepNext w:val="0"/>
              <w:keepLines w:val="0"/>
              <w:pageBreakBefore w:val="0"/>
              <w:widowControl w:val="0"/>
              <w:kinsoku/>
              <w:wordWrap/>
              <w:overflowPunct/>
              <w:topLinePunct w:val="0"/>
              <w:autoSpaceDE/>
              <w:autoSpaceDN/>
              <w:bidi w:val="0"/>
              <w:adjustRightInd/>
              <w:snapToGrid/>
              <w:textAlignment w:val="auto"/>
            </w:pPr>
            <w:r>
              <w:t>30302</w:t>
            </w:r>
          </w:p>
        </w:tc>
        <w:tc>
          <w:tcPr>
            <w:tcW w:w="4535" w:type="dxa"/>
            <w:vAlign w:val="center"/>
          </w:tcPr>
          <w:p w14:paraId="35EB9FF2">
            <w:pPr>
              <w:pStyle w:val="12"/>
              <w:keepNext w:val="0"/>
              <w:keepLines w:val="0"/>
              <w:pageBreakBefore w:val="0"/>
              <w:widowControl w:val="0"/>
              <w:kinsoku/>
              <w:wordWrap/>
              <w:overflowPunct/>
              <w:topLinePunct w:val="0"/>
              <w:autoSpaceDE/>
              <w:autoSpaceDN/>
              <w:bidi w:val="0"/>
              <w:adjustRightInd/>
              <w:snapToGrid/>
              <w:textAlignment w:val="auto"/>
            </w:pPr>
            <w:r>
              <w:t>退休费</w:t>
            </w:r>
          </w:p>
        </w:tc>
        <w:tc>
          <w:tcPr>
            <w:tcW w:w="2551" w:type="dxa"/>
            <w:vAlign w:val="center"/>
          </w:tcPr>
          <w:p w14:paraId="00DCF6FF">
            <w:pPr>
              <w:pStyle w:val="11"/>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4F132352">
            <w:pPr>
              <w:pStyle w:val="11"/>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14ECC4D6">
            <w:pPr>
              <w:pStyle w:val="11"/>
              <w:keepNext w:val="0"/>
              <w:keepLines w:val="0"/>
              <w:pageBreakBefore w:val="0"/>
              <w:widowControl w:val="0"/>
              <w:kinsoku/>
              <w:wordWrap/>
              <w:overflowPunct/>
              <w:topLinePunct w:val="0"/>
              <w:autoSpaceDE/>
              <w:autoSpaceDN/>
              <w:bidi w:val="0"/>
              <w:adjustRightInd/>
              <w:snapToGrid/>
              <w:textAlignment w:val="auto"/>
            </w:pPr>
          </w:p>
        </w:tc>
      </w:tr>
      <w:tr w14:paraId="0A4A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D5E9">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3F697F53">
            <w:pPr>
              <w:pStyle w:val="12"/>
              <w:keepNext w:val="0"/>
              <w:keepLines w:val="0"/>
              <w:pageBreakBefore w:val="0"/>
              <w:widowControl w:val="0"/>
              <w:kinsoku/>
              <w:wordWrap/>
              <w:overflowPunct/>
              <w:topLinePunct w:val="0"/>
              <w:autoSpaceDE/>
              <w:autoSpaceDN/>
              <w:bidi w:val="0"/>
              <w:adjustRightInd/>
              <w:snapToGrid/>
              <w:textAlignment w:val="auto"/>
            </w:pPr>
            <w:r>
              <w:t>30305</w:t>
            </w:r>
          </w:p>
        </w:tc>
        <w:tc>
          <w:tcPr>
            <w:tcW w:w="4535" w:type="dxa"/>
            <w:vAlign w:val="center"/>
          </w:tcPr>
          <w:p w14:paraId="6231BEA0">
            <w:pPr>
              <w:pStyle w:val="12"/>
              <w:keepNext w:val="0"/>
              <w:keepLines w:val="0"/>
              <w:pageBreakBefore w:val="0"/>
              <w:widowControl w:val="0"/>
              <w:kinsoku/>
              <w:wordWrap/>
              <w:overflowPunct/>
              <w:topLinePunct w:val="0"/>
              <w:autoSpaceDE/>
              <w:autoSpaceDN/>
              <w:bidi w:val="0"/>
              <w:adjustRightInd/>
              <w:snapToGrid/>
              <w:textAlignment w:val="auto"/>
            </w:pPr>
            <w:r>
              <w:t>生活补助</w:t>
            </w:r>
          </w:p>
        </w:tc>
        <w:tc>
          <w:tcPr>
            <w:tcW w:w="2551" w:type="dxa"/>
            <w:vAlign w:val="center"/>
          </w:tcPr>
          <w:p w14:paraId="6FF7529E">
            <w:pPr>
              <w:pStyle w:val="11"/>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4D532E96">
            <w:pPr>
              <w:pStyle w:val="11"/>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17298FA3">
            <w:pPr>
              <w:pStyle w:val="11"/>
              <w:keepNext w:val="0"/>
              <w:keepLines w:val="0"/>
              <w:pageBreakBefore w:val="0"/>
              <w:widowControl w:val="0"/>
              <w:kinsoku/>
              <w:wordWrap/>
              <w:overflowPunct/>
              <w:topLinePunct w:val="0"/>
              <w:autoSpaceDE/>
              <w:autoSpaceDN/>
              <w:bidi w:val="0"/>
              <w:adjustRightInd/>
              <w:snapToGrid/>
              <w:textAlignment w:val="auto"/>
            </w:pPr>
          </w:p>
        </w:tc>
      </w:tr>
      <w:tr w14:paraId="4F21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69B6EBD9">
            <w:pPr>
              <w:pStyle w:val="11"/>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25DEAAB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9D8A44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5247"/>
        <w:gridCol w:w="1839"/>
        <w:gridCol w:w="1731"/>
        <w:gridCol w:w="2025"/>
      </w:tblGrid>
      <w:tr w14:paraId="3217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8" w:type="dxa"/>
            <w:gridSpan w:val="3"/>
            <w:tcBorders>
              <w:top w:val="single" w:color="FFFFFF" w:sz="6" w:space="0"/>
              <w:left w:val="single" w:color="FFFFFF" w:sz="6" w:space="0"/>
              <w:right w:val="single" w:color="FFFFFF" w:sz="6" w:space="0"/>
            </w:tcBorders>
            <w:vAlign w:val="center"/>
          </w:tcPr>
          <w:p w14:paraId="1A891F88">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1839" w:type="dxa"/>
            <w:tcBorders>
              <w:top w:val="single" w:color="FFFFFF" w:sz="6" w:space="0"/>
              <w:left w:val="single" w:color="FFFFFF" w:sz="6" w:space="0"/>
              <w:right w:val="single" w:color="FFFFFF" w:sz="6" w:space="0"/>
            </w:tcBorders>
            <w:vAlign w:val="center"/>
          </w:tcPr>
          <w:p w14:paraId="10D32E9B">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3756" w:type="dxa"/>
            <w:gridSpan w:val="2"/>
            <w:tcBorders>
              <w:top w:val="single" w:color="FFFFFF" w:sz="6" w:space="0"/>
              <w:left w:val="single" w:color="FFFFFF" w:sz="6" w:space="0"/>
              <w:right w:val="single" w:color="FFFFFF" w:sz="6" w:space="0"/>
            </w:tcBorders>
            <w:vAlign w:val="center"/>
          </w:tcPr>
          <w:p w14:paraId="3C9E4DD2">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24EA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089CC">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438" w:type="dxa"/>
            <w:gridSpan w:val="2"/>
            <w:vAlign w:val="center"/>
          </w:tcPr>
          <w:p w14:paraId="14DD5BCE">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839" w:type="dxa"/>
            <w:vMerge w:val="restart"/>
            <w:vAlign w:val="center"/>
          </w:tcPr>
          <w:p w14:paraId="105C1A7B">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731" w:type="dxa"/>
            <w:vMerge w:val="restart"/>
            <w:vAlign w:val="center"/>
          </w:tcPr>
          <w:p w14:paraId="1ED4FAAA">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025" w:type="dxa"/>
            <w:vMerge w:val="restart"/>
            <w:vAlign w:val="center"/>
          </w:tcPr>
          <w:p w14:paraId="160BA721">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216C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3A853">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1134C2A1">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5247" w:type="dxa"/>
            <w:vAlign w:val="center"/>
          </w:tcPr>
          <w:p w14:paraId="495295ED">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839" w:type="dxa"/>
            <w:vMerge w:val="continue"/>
          </w:tcPr>
          <w:p w14:paraId="1B9E8CD9">
            <w:pPr>
              <w:keepNext w:val="0"/>
              <w:keepLines w:val="0"/>
              <w:pageBreakBefore w:val="0"/>
              <w:widowControl w:val="0"/>
              <w:kinsoku/>
              <w:wordWrap/>
              <w:overflowPunct/>
              <w:topLinePunct w:val="0"/>
              <w:autoSpaceDE/>
              <w:autoSpaceDN/>
              <w:bidi w:val="0"/>
              <w:adjustRightInd/>
              <w:snapToGrid/>
              <w:textAlignment w:val="auto"/>
            </w:pPr>
          </w:p>
        </w:tc>
        <w:tc>
          <w:tcPr>
            <w:tcW w:w="1731" w:type="dxa"/>
            <w:vMerge w:val="continue"/>
          </w:tcPr>
          <w:p w14:paraId="4E62D573">
            <w:pPr>
              <w:keepNext w:val="0"/>
              <w:keepLines w:val="0"/>
              <w:pageBreakBefore w:val="0"/>
              <w:widowControl w:val="0"/>
              <w:kinsoku/>
              <w:wordWrap/>
              <w:overflowPunct/>
              <w:topLinePunct w:val="0"/>
              <w:autoSpaceDE/>
              <w:autoSpaceDN/>
              <w:bidi w:val="0"/>
              <w:adjustRightInd/>
              <w:snapToGrid/>
              <w:textAlignment w:val="auto"/>
            </w:pPr>
          </w:p>
        </w:tc>
        <w:tc>
          <w:tcPr>
            <w:tcW w:w="2025" w:type="dxa"/>
            <w:vMerge w:val="continue"/>
          </w:tcPr>
          <w:p w14:paraId="3CFF441F">
            <w:pPr>
              <w:keepNext w:val="0"/>
              <w:keepLines w:val="0"/>
              <w:pageBreakBefore w:val="0"/>
              <w:widowControl w:val="0"/>
              <w:kinsoku/>
              <w:wordWrap/>
              <w:overflowPunct/>
              <w:topLinePunct w:val="0"/>
              <w:autoSpaceDE/>
              <w:autoSpaceDN/>
              <w:bidi w:val="0"/>
              <w:adjustRightInd/>
              <w:snapToGrid/>
              <w:textAlignment w:val="auto"/>
            </w:pPr>
          </w:p>
        </w:tc>
      </w:tr>
      <w:tr w14:paraId="76D6C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9B1BB">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7F7E7E1B">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5247" w:type="dxa"/>
            <w:vAlign w:val="center"/>
          </w:tcPr>
          <w:p w14:paraId="7F06303F">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839" w:type="dxa"/>
            <w:vAlign w:val="center"/>
          </w:tcPr>
          <w:p w14:paraId="690DC17D">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731" w:type="dxa"/>
            <w:vAlign w:val="center"/>
          </w:tcPr>
          <w:p w14:paraId="3A05D5D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025" w:type="dxa"/>
            <w:vAlign w:val="center"/>
          </w:tcPr>
          <w:p w14:paraId="21718758">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55C1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F4B2">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72DFE353">
            <w:pPr>
              <w:pStyle w:val="16"/>
              <w:keepNext w:val="0"/>
              <w:keepLines w:val="0"/>
              <w:pageBreakBefore w:val="0"/>
              <w:widowControl w:val="0"/>
              <w:kinsoku/>
              <w:wordWrap/>
              <w:overflowPunct/>
              <w:topLinePunct w:val="0"/>
              <w:autoSpaceDE/>
              <w:autoSpaceDN/>
              <w:bidi w:val="0"/>
              <w:adjustRightInd/>
              <w:snapToGrid/>
              <w:textAlignment w:val="auto"/>
            </w:pPr>
          </w:p>
        </w:tc>
        <w:tc>
          <w:tcPr>
            <w:tcW w:w="5247" w:type="dxa"/>
            <w:vAlign w:val="center"/>
          </w:tcPr>
          <w:p w14:paraId="2D64855F">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839" w:type="dxa"/>
            <w:vAlign w:val="center"/>
          </w:tcPr>
          <w:p w14:paraId="1AA12B33">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731" w:type="dxa"/>
            <w:vAlign w:val="center"/>
          </w:tcPr>
          <w:p w14:paraId="03B6667A">
            <w:pPr>
              <w:pStyle w:val="15"/>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2D0A1EE">
            <w:pPr>
              <w:pStyle w:val="15"/>
              <w:keepNext w:val="0"/>
              <w:keepLines w:val="0"/>
              <w:pageBreakBefore w:val="0"/>
              <w:widowControl w:val="0"/>
              <w:kinsoku/>
              <w:wordWrap/>
              <w:overflowPunct/>
              <w:topLinePunct w:val="0"/>
              <w:autoSpaceDE/>
              <w:autoSpaceDN/>
              <w:bidi w:val="0"/>
              <w:adjustRightInd/>
              <w:snapToGrid/>
              <w:textAlignment w:val="auto"/>
            </w:pPr>
            <w:r>
              <w:t>23131.34</w:t>
            </w:r>
          </w:p>
        </w:tc>
      </w:tr>
      <w:tr w14:paraId="3655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0D67">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6CE2927A">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5247" w:type="dxa"/>
            <w:vAlign w:val="center"/>
          </w:tcPr>
          <w:p w14:paraId="0BC1A58C">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839" w:type="dxa"/>
            <w:vAlign w:val="center"/>
          </w:tcPr>
          <w:p w14:paraId="2DDA3FF8">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731" w:type="dxa"/>
            <w:vAlign w:val="center"/>
          </w:tcPr>
          <w:p w14:paraId="361588D3">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4EC99B83">
            <w:pPr>
              <w:pStyle w:val="11"/>
              <w:keepNext w:val="0"/>
              <w:keepLines w:val="0"/>
              <w:pageBreakBefore w:val="0"/>
              <w:widowControl w:val="0"/>
              <w:kinsoku/>
              <w:wordWrap/>
              <w:overflowPunct/>
              <w:topLinePunct w:val="0"/>
              <w:autoSpaceDE/>
              <w:autoSpaceDN/>
              <w:bidi w:val="0"/>
              <w:adjustRightInd/>
              <w:snapToGrid/>
              <w:textAlignment w:val="auto"/>
            </w:pPr>
            <w:r>
              <w:t>20631.34</w:t>
            </w:r>
          </w:p>
        </w:tc>
      </w:tr>
      <w:tr w14:paraId="31A2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1D7F">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5770BB6">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5247" w:type="dxa"/>
            <w:vAlign w:val="center"/>
          </w:tcPr>
          <w:p w14:paraId="5BBEACFB">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839" w:type="dxa"/>
            <w:vAlign w:val="center"/>
          </w:tcPr>
          <w:p w14:paraId="5FD6418B">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731" w:type="dxa"/>
            <w:vAlign w:val="center"/>
          </w:tcPr>
          <w:p w14:paraId="0A1DD815">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3172E312">
            <w:pPr>
              <w:pStyle w:val="11"/>
              <w:keepNext w:val="0"/>
              <w:keepLines w:val="0"/>
              <w:pageBreakBefore w:val="0"/>
              <w:widowControl w:val="0"/>
              <w:kinsoku/>
              <w:wordWrap/>
              <w:overflowPunct/>
              <w:topLinePunct w:val="0"/>
              <w:autoSpaceDE/>
              <w:autoSpaceDN/>
              <w:bidi w:val="0"/>
              <w:adjustRightInd/>
              <w:snapToGrid/>
              <w:textAlignment w:val="auto"/>
            </w:pPr>
            <w:r>
              <w:t>20631.34</w:t>
            </w:r>
          </w:p>
        </w:tc>
      </w:tr>
      <w:tr w14:paraId="2B79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EB50">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6B9635F4">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5247" w:type="dxa"/>
            <w:vAlign w:val="center"/>
          </w:tcPr>
          <w:p w14:paraId="4749D556">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839" w:type="dxa"/>
            <w:vAlign w:val="center"/>
          </w:tcPr>
          <w:p w14:paraId="0BCF1DD0">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731" w:type="dxa"/>
            <w:vAlign w:val="center"/>
          </w:tcPr>
          <w:p w14:paraId="09B857BB">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4A4B7448">
            <w:pPr>
              <w:pStyle w:val="11"/>
              <w:keepNext w:val="0"/>
              <w:keepLines w:val="0"/>
              <w:pageBreakBefore w:val="0"/>
              <w:widowControl w:val="0"/>
              <w:kinsoku/>
              <w:wordWrap/>
              <w:overflowPunct/>
              <w:topLinePunct w:val="0"/>
              <w:autoSpaceDE/>
              <w:autoSpaceDN/>
              <w:bidi w:val="0"/>
              <w:adjustRightInd/>
              <w:snapToGrid/>
              <w:textAlignment w:val="auto"/>
            </w:pPr>
            <w:r>
              <w:t>1050.00</w:t>
            </w:r>
          </w:p>
        </w:tc>
      </w:tr>
      <w:tr w14:paraId="5ECC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2601">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0BF55B36">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5247" w:type="dxa"/>
            <w:vAlign w:val="center"/>
          </w:tcPr>
          <w:p w14:paraId="0C47595C">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839" w:type="dxa"/>
            <w:vAlign w:val="center"/>
          </w:tcPr>
          <w:p w14:paraId="7B02E1E1">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731" w:type="dxa"/>
            <w:vAlign w:val="center"/>
          </w:tcPr>
          <w:p w14:paraId="731F3157">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959873E">
            <w:pPr>
              <w:pStyle w:val="11"/>
              <w:keepNext w:val="0"/>
              <w:keepLines w:val="0"/>
              <w:pageBreakBefore w:val="0"/>
              <w:widowControl w:val="0"/>
              <w:kinsoku/>
              <w:wordWrap/>
              <w:overflowPunct/>
              <w:topLinePunct w:val="0"/>
              <w:autoSpaceDE/>
              <w:autoSpaceDN/>
              <w:bidi w:val="0"/>
              <w:adjustRightInd/>
              <w:snapToGrid/>
              <w:textAlignment w:val="auto"/>
            </w:pPr>
            <w:r>
              <w:t>19581.34</w:t>
            </w:r>
          </w:p>
        </w:tc>
      </w:tr>
      <w:tr w14:paraId="1479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FEF7">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181F3A14">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5247" w:type="dxa"/>
            <w:vAlign w:val="center"/>
          </w:tcPr>
          <w:p w14:paraId="54C9CB62">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839" w:type="dxa"/>
            <w:vAlign w:val="center"/>
          </w:tcPr>
          <w:p w14:paraId="1611E128">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4BCB899E">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A185736">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60D6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DEEA">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4D30719D">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5247" w:type="dxa"/>
            <w:vAlign w:val="center"/>
          </w:tcPr>
          <w:p w14:paraId="1F7FC0DB">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839" w:type="dxa"/>
            <w:vAlign w:val="center"/>
          </w:tcPr>
          <w:p w14:paraId="7CF1C6A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3DBC472F">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1427135D">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EA3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C132">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51DA8EE1">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5247" w:type="dxa"/>
            <w:vAlign w:val="center"/>
          </w:tcPr>
          <w:p w14:paraId="477BE571">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839" w:type="dxa"/>
            <w:vAlign w:val="center"/>
          </w:tcPr>
          <w:p w14:paraId="69ACFC7C">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291139BA">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14405EC7">
            <w:pPr>
              <w:pStyle w:val="11"/>
              <w:keepNext w:val="0"/>
              <w:keepLines w:val="0"/>
              <w:pageBreakBefore w:val="0"/>
              <w:widowControl w:val="0"/>
              <w:kinsoku/>
              <w:wordWrap/>
              <w:overflowPunct/>
              <w:topLinePunct w:val="0"/>
              <w:autoSpaceDE/>
              <w:autoSpaceDN/>
              <w:bidi w:val="0"/>
              <w:adjustRightInd/>
              <w:snapToGrid/>
              <w:textAlignment w:val="auto"/>
            </w:pPr>
            <w:r>
              <w:t>2500.00</w:t>
            </w:r>
          </w:p>
        </w:tc>
      </w:tr>
    </w:tbl>
    <w:p w14:paraId="29B5A98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BC747A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AF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14830">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14DE6460">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1C5C43B3">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5335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7CE36">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11EDFE50">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29FD2A11">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3EE8B9A8">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51E3045">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6E73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6EC64">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644F551D">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47A9F995">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2557DE76">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4B4207CB">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79E8224A">
            <w:pPr>
              <w:keepNext w:val="0"/>
              <w:keepLines w:val="0"/>
              <w:pageBreakBefore w:val="0"/>
              <w:widowControl w:val="0"/>
              <w:kinsoku/>
              <w:wordWrap/>
              <w:overflowPunct/>
              <w:topLinePunct w:val="0"/>
              <w:autoSpaceDE/>
              <w:autoSpaceDN/>
              <w:bidi w:val="0"/>
              <w:adjustRightInd/>
              <w:snapToGrid/>
              <w:textAlignment w:val="auto"/>
            </w:pPr>
          </w:p>
        </w:tc>
      </w:tr>
      <w:tr w14:paraId="05F4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3D48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5CB2F25A">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386DB9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05940A83">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08221522">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1EB42AA2">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4481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65AA">
            <w:pPr>
              <w:pStyle w:val="13"/>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3DF1619">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88C1D0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3E0CC3E">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1AEEEB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D783005">
            <w:pPr>
              <w:pStyle w:val="11"/>
              <w:keepNext w:val="0"/>
              <w:keepLines w:val="0"/>
              <w:pageBreakBefore w:val="0"/>
              <w:widowControl w:val="0"/>
              <w:kinsoku/>
              <w:wordWrap/>
              <w:overflowPunct/>
              <w:topLinePunct w:val="0"/>
              <w:autoSpaceDE/>
              <w:autoSpaceDN/>
              <w:bidi w:val="0"/>
              <w:adjustRightInd/>
              <w:snapToGrid/>
              <w:textAlignment w:val="auto"/>
            </w:pPr>
          </w:p>
        </w:tc>
      </w:tr>
    </w:tbl>
    <w:p w14:paraId="6EC4A4F6">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04C9D10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114"/>
        <w:gridCol w:w="1470"/>
        <w:gridCol w:w="2550"/>
        <w:gridCol w:w="2430"/>
        <w:gridCol w:w="2758"/>
      </w:tblGrid>
      <w:tr w14:paraId="2088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4" w:type="dxa"/>
            <w:gridSpan w:val="3"/>
            <w:tcBorders>
              <w:top w:val="single" w:color="FFFFFF" w:sz="6" w:space="0"/>
              <w:left w:val="single" w:color="FFFFFF" w:sz="6" w:space="0"/>
              <w:right w:val="single" w:color="FFFFFF" w:sz="6" w:space="0"/>
            </w:tcBorders>
            <w:vAlign w:val="center"/>
          </w:tcPr>
          <w:p w14:paraId="79D74E53">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0" w:type="dxa"/>
            <w:tcBorders>
              <w:top w:val="single" w:color="FFFFFF" w:sz="6" w:space="0"/>
              <w:left w:val="single" w:color="FFFFFF" w:sz="6" w:space="0"/>
              <w:right w:val="single" w:color="FFFFFF" w:sz="6" w:space="0"/>
            </w:tcBorders>
            <w:vAlign w:val="center"/>
          </w:tcPr>
          <w:p w14:paraId="2E325299">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88" w:type="dxa"/>
            <w:gridSpan w:val="2"/>
            <w:tcBorders>
              <w:top w:val="single" w:color="FFFFFF" w:sz="6" w:space="0"/>
              <w:left w:val="single" w:color="FFFFFF" w:sz="6" w:space="0"/>
              <w:right w:val="single" w:color="FFFFFF" w:sz="6" w:space="0"/>
            </w:tcBorders>
            <w:vAlign w:val="center"/>
          </w:tcPr>
          <w:p w14:paraId="5E939198">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7FB3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20F7B">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114" w:type="dxa"/>
            <w:vMerge w:val="restart"/>
            <w:vAlign w:val="center"/>
          </w:tcPr>
          <w:p w14:paraId="1AC1364C">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9208" w:type="dxa"/>
            <w:gridSpan w:val="4"/>
            <w:vAlign w:val="center"/>
          </w:tcPr>
          <w:p w14:paraId="0680F21D">
            <w:pPr>
              <w:pStyle w:val="10"/>
              <w:keepNext w:val="0"/>
              <w:keepLines w:val="0"/>
              <w:pageBreakBefore w:val="0"/>
              <w:widowControl w:val="0"/>
              <w:kinsoku/>
              <w:wordWrap/>
              <w:overflowPunct/>
              <w:topLinePunct w:val="0"/>
              <w:autoSpaceDE/>
              <w:autoSpaceDN/>
              <w:bidi w:val="0"/>
              <w:adjustRightInd/>
              <w:snapToGrid/>
              <w:textAlignment w:val="auto"/>
            </w:pPr>
            <w:r>
              <w:t>资 金 性 质</w:t>
            </w:r>
          </w:p>
        </w:tc>
      </w:tr>
      <w:tr w14:paraId="3248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BECE66">
            <w:pPr>
              <w:keepNext w:val="0"/>
              <w:keepLines w:val="0"/>
              <w:pageBreakBefore w:val="0"/>
              <w:widowControl w:val="0"/>
              <w:kinsoku/>
              <w:wordWrap/>
              <w:overflowPunct/>
              <w:topLinePunct w:val="0"/>
              <w:autoSpaceDE/>
              <w:autoSpaceDN/>
              <w:bidi w:val="0"/>
              <w:adjustRightInd/>
              <w:snapToGrid/>
              <w:textAlignment w:val="auto"/>
            </w:pPr>
          </w:p>
        </w:tc>
        <w:tc>
          <w:tcPr>
            <w:tcW w:w="4114" w:type="dxa"/>
            <w:vMerge w:val="continue"/>
          </w:tcPr>
          <w:p w14:paraId="407B37FB">
            <w:pPr>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5DBE0A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0" w:type="dxa"/>
            <w:vAlign w:val="center"/>
          </w:tcPr>
          <w:p w14:paraId="3A61F7C1">
            <w:pPr>
              <w:pStyle w:val="10"/>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2430" w:type="dxa"/>
            <w:vAlign w:val="center"/>
          </w:tcPr>
          <w:p w14:paraId="587FB824">
            <w:pPr>
              <w:pStyle w:val="10"/>
              <w:keepNext w:val="0"/>
              <w:keepLines w:val="0"/>
              <w:pageBreakBefore w:val="0"/>
              <w:widowControl w:val="0"/>
              <w:kinsoku/>
              <w:wordWrap/>
              <w:overflowPunct/>
              <w:topLinePunct w:val="0"/>
              <w:autoSpaceDE/>
              <w:autoSpaceDN/>
              <w:bidi w:val="0"/>
              <w:adjustRightInd/>
              <w:snapToGrid/>
              <w:textAlignment w:val="auto"/>
            </w:pPr>
            <w:r>
              <w:t>政府性基金预算拨款</w:t>
            </w:r>
          </w:p>
        </w:tc>
        <w:tc>
          <w:tcPr>
            <w:tcW w:w="2758" w:type="dxa"/>
            <w:vAlign w:val="center"/>
          </w:tcPr>
          <w:p w14:paraId="06B2F152">
            <w:pPr>
              <w:pStyle w:val="10"/>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67BF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tblHeader/>
          <w:jc w:val="center"/>
        </w:trPr>
        <w:tc>
          <w:tcPr>
            <w:tcW w:w="850" w:type="dxa"/>
            <w:vAlign w:val="center"/>
          </w:tcPr>
          <w:p w14:paraId="4BA00695">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4114" w:type="dxa"/>
            <w:vAlign w:val="center"/>
          </w:tcPr>
          <w:p w14:paraId="495EC0E9">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1470" w:type="dxa"/>
            <w:vAlign w:val="center"/>
          </w:tcPr>
          <w:p w14:paraId="248CBF2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0" w:type="dxa"/>
            <w:vAlign w:val="center"/>
          </w:tcPr>
          <w:p w14:paraId="492EF2F7">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430" w:type="dxa"/>
            <w:vAlign w:val="center"/>
          </w:tcPr>
          <w:p w14:paraId="6D689FDC">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758" w:type="dxa"/>
            <w:vAlign w:val="center"/>
          </w:tcPr>
          <w:p w14:paraId="347A95D5">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0B26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5AABD5F3">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4114" w:type="dxa"/>
            <w:vAlign w:val="center"/>
          </w:tcPr>
          <w:p w14:paraId="55BFCA52">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470" w:type="dxa"/>
            <w:vAlign w:val="center"/>
          </w:tcPr>
          <w:p w14:paraId="06D5DEF6">
            <w:pPr>
              <w:pStyle w:val="15"/>
              <w:keepNext w:val="0"/>
              <w:keepLines w:val="0"/>
              <w:pageBreakBefore w:val="0"/>
              <w:widowControl w:val="0"/>
              <w:kinsoku/>
              <w:wordWrap/>
              <w:overflowPunct/>
              <w:topLinePunct w:val="0"/>
              <w:autoSpaceDE/>
              <w:autoSpaceDN/>
              <w:bidi w:val="0"/>
              <w:adjustRightInd/>
              <w:snapToGrid/>
              <w:textAlignment w:val="auto"/>
            </w:pPr>
            <w:r>
              <w:t>16.80</w:t>
            </w:r>
          </w:p>
        </w:tc>
        <w:tc>
          <w:tcPr>
            <w:tcW w:w="2550" w:type="dxa"/>
            <w:vAlign w:val="center"/>
          </w:tcPr>
          <w:p w14:paraId="74D2850D">
            <w:pPr>
              <w:pStyle w:val="15"/>
              <w:keepNext w:val="0"/>
              <w:keepLines w:val="0"/>
              <w:pageBreakBefore w:val="0"/>
              <w:widowControl w:val="0"/>
              <w:kinsoku/>
              <w:wordWrap/>
              <w:overflowPunct/>
              <w:topLinePunct w:val="0"/>
              <w:autoSpaceDE/>
              <w:autoSpaceDN/>
              <w:bidi w:val="0"/>
              <w:adjustRightInd/>
              <w:snapToGrid/>
              <w:textAlignment w:val="auto"/>
            </w:pPr>
            <w:r>
              <w:t>16.80</w:t>
            </w:r>
          </w:p>
        </w:tc>
        <w:tc>
          <w:tcPr>
            <w:tcW w:w="2430" w:type="dxa"/>
            <w:vAlign w:val="center"/>
          </w:tcPr>
          <w:p w14:paraId="21D60C76">
            <w:pPr>
              <w:pStyle w:val="15"/>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6404848">
            <w:pPr>
              <w:pStyle w:val="15"/>
              <w:keepNext w:val="0"/>
              <w:keepLines w:val="0"/>
              <w:pageBreakBefore w:val="0"/>
              <w:widowControl w:val="0"/>
              <w:kinsoku/>
              <w:wordWrap/>
              <w:overflowPunct/>
              <w:topLinePunct w:val="0"/>
              <w:autoSpaceDE/>
              <w:autoSpaceDN/>
              <w:bidi w:val="0"/>
              <w:adjustRightInd/>
              <w:snapToGrid/>
              <w:textAlignment w:val="auto"/>
            </w:pPr>
          </w:p>
        </w:tc>
      </w:tr>
      <w:tr w14:paraId="776E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71C54F47">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4114" w:type="dxa"/>
            <w:vAlign w:val="center"/>
          </w:tcPr>
          <w:p w14:paraId="328F22E0">
            <w:pPr>
              <w:pStyle w:val="12"/>
              <w:keepNext w:val="0"/>
              <w:keepLines w:val="0"/>
              <w:pageBreakBefore w:val="0"/>
              <w:widowControl w:val="0"/>
              <w:kinsoku/>
              <w:wordWrap/>
              <w:overflowPunct/>
              <w:topLinePunct w:val="0"/>
              <w:autoSpaceDE/>
              <w:autoSpaceDN/>
              <w:bidi w:val="0"/>
              <w:adjustRightInd/>
              <w:snapToGrid/>
              <w:textAlignment w:val="auto"/>
            </w:pPr>
            <w:r>
              <w:t>“三公”经费小计</w:t>
            </w:r>
          </w:p>
        </w:tc>
        <w:tc>
          <w:tcPr>
            <w:tcW w:w="1470" w:type="dxa"/>
            <w:vAlign w:val="center"/>
          </w:tcPr>
          <w:p w14:paraId="33A58EF6">
            <w:pPr>
              <w:pStyle w:val="11"/>
              <w:keepNext w:val="0"/>
              <w:keepLines w:val="0"/>
              <w:pageBreakBefore w:val="0"/>
              <w:widowControl w:val="0"/>
              <w:kinsoku/>
              <w:wordWrap/>
              <w:overflowPunct/>
              <w:topLinePunct w:val="0"/>
              <w:autoSpaceDE/>
              <w:autoSpaceDN/>
              <w:bidi w:val="0"/>
              <w:adjustRightInd/>
              <w:snapToGrid/>
              <w:textAlignment w:val="auto"/>
            </w:pPr>
            <w:r>
              <w:t>16.80</w:t>
            </w:r>
          </w:p>
        </w:tc>
        <w:tc>
          <w:tcPr>
            <w:tcW w:w="2550" w:type="dxa"/>
            <w:vAlign w:val="center"/>
          </w:tcPr>
          <w:p w14:paraId="5CCB05F5">
            <w:pPr>
              <w:pStyle w:val="11"/>
              <w:keepNext w:val="0"/>
              <w:keepLines w:val="0"/>
              <w:pageBreakBefore w:val="0"/>
              <w:widowControl w:val="0"/>
              <w:kinsoku/>
              <w:wordWrap/>
              <w:overflowPunct/>
              <w:topLinePunct w:val="0"/>
              <w:autoSpaceDE/>
              <w:autoSpaceDN/>
              <w:bidi w:val="0"/>
              <w:adjustRightInd/>
              <w:snapToGrid/>
              <w:textAlignment w:val="auto"/>
            </w:pPr>
            <w:r>
              <w:t>16.80</w:t>
            </w:r>
          </w:p>
        </w:tc>
        <w:tc>
          <w:tcPr>
            <w:tcW w:w="2430" w:type="dxa"/>
            <w:vAlign w:val="center"/>
          </w:tcPr>
          <w:p w14:paraId="126C104A">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F27940E">
            <w:pPr>
              <w:pStyle w:val="11"/>
              <w:keepNext w:val="0"/>
              <w:keepLines w:val="0"/>
              <w:pageBreakBefore w:val="0"/>
              <w:widowControl w:val="0"/>
              <w:kinsoku/>
              <w:wordWrap/>
              <w:overflowPunct/>
              <w:topLinePunct w:val="0"/>
              <w:autoSpaceDE/>
              <w:autoSpaceDN/>
              <w:bidi w:val="0"/>
              <w:adjustRightInd/>
              <w:snapToGrid/>
              <w:textAlignment w:val="auto"/>
            </w:pPr>
          </w:p>
        </w:tc>
      </w:tr>
      <w:tr w14:paraId="23C7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14:paraId="6FA90671">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4114" w:type="dxa"/>
            <w:vAlign w:val="center"/>
          </w:tcPr>
          <w:p w14:paraId="0A345930">
            <w:pPr>
              <w:pStyle w:val="12"/>
              <w:keepNext w:val="0"/>
              <w:keepLines w:val="0"/>
              <w:pageBreakBefore w:val="0"/>
              <w:widowControl w:val="0"/>
              <w:kinsoku/>
              <w:wordWrap/>
              <w:overflowPunct/>
              <w:topLinePunct w:val="0"/>
              <w:autoSpaceDE/>
              <w:autoSpaceDN/>
              <w:bidi w:val="0"/>
              <w:adjustRightInd/>
              <w:snapToGrid/>
              <w:textAlignment w:val="auto"/>
            </w:pPr>
            <w:r>
              <w:t>一、因公出国（境）费</w:t>
            </w:r>
          </w:p>
        </w:tc>
        <w:tc>
          <w:tcPr>
            <w:tcW w:w="1470" w:type="dxa"/>
            <w:vAlign w:val="center"/>
          </w:tcPr>
          <w:p w14:paraId="737F1965">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12A08FAF">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4EBBE151">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77AB8295">
            <w:pPr>
              <w:pStyle w:val="11"/>
              <w:keepNext w:val="0"/>
              <w:keepLines w:val="0"/>
              <w:pageBreakBefore w:val="0"/>
              <w:widowControl w:val="0"/>
              <w:kinsoku/>
              <w:wordWrap/>
              <w:overflowPunct/>
              <w:topLinePunct w:val="0"/>
              <w:autoSpaceDE/>
              <w:autoSpaceDN/>
              <w:bidi w:val="0"/>
              <w:adjustRightInd/>
              <w:snapToGrid/>
              <w:textAlignment w:val="auto"/>
            </w:pPr>
          </w:p>
        </w:tc>
      </w:tr>
      <w:tr w14:paraId="52AB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36F7C7EF">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4114" w:type="dxa"/>
            <w:vAlign w:val="center"/>
          </w:tcPr>
          <w:p w14:paraId="5F0A0969">
            <w:pPr>
              <w:pStyle w:val="12"/>
              <w:keepNext w:val="0"/>
              <w:keepLines w:val="0"/>
              <w:pageBreakBefore w:val="0"/>
              <w:widowControl w:val="0"/>
              <w:kinsoku/>
              <w:wordWrap/>
              <w:overflowPunct/>
              <w:topLinePunct w:val="0"/>
              <w:autoSpaceDE/>
              <w:autoSpaceDN/>
              <w:bidi w:val="0"/>
              <w:adjustRightInd/>
              <w:snapToGrid/>
              <w:textAlignment w:val="auto"/>
            </w:pPr>
            <w:r>
              <w:t xml:space="preserve">    其中：教学科研人员因公出国（境）费</w:t>
            </w:r>
          </w:p>
        </w:tc>
        <w:tc>
          <w:tcPr>
            <w:tcW w:w="1470" w:type="dxa"/>
            <w:vAlign w:val="center"/>
          </w:tcPr>
          <w:p w14:paraId="6E0E8E36">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31E8CDD3">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542630B3">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2576BEFF">
            <w:pPr>
              <w:pStyle w:val="11"/>
              <w:keepNext w:val="0"/>
              <w:keepLines w:val="0"/>
              <w:pageBreakBefore w:val="0"/>
              <w:widowControl w:val="0"/>
              <w:kinsoku/>
              <w:wordWrap/>
              <w:overflowPunct/>
              <w:topLinePunct w:val="0"/>
              <w:autoSpaceDE/>
              <w:autoSpaceDN/>
              <w:bidi w:val="0"/>
              <w:adjustRightInd/>
              <w:snapToGrid/>
              <w:textAlignment w:val="auto"/>
            </w:pPr>
          </w:p>
        </w:tc>
      </w:tr>
      <w:tr w14:paraId="1CE8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36E2A50B">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4114" w:type="dxa"/>
            <w:vAlign w:val="center"/>
          </w:tcPr>
          <w:p w14:paraId="5F985DD9">
            <w:pPr>
              <w:pStyle w:val="12"/>
              <w:keepNext w:val="0"/>
              <w:keepLines w:val="0"/>
              <w:pageBreakBefore w:val="0"/>
              <w:widowControl w:val="0"/>
              <w:kinsoku/>
              <w:wordWrap/>
              <w:overflowPunct/>
              <w:topLinePunct w:val="0"/>
              <w:autoSpaceDE/>
              <w:autoSpaceDN/>
              <w:bidi w:val="0"/>
              <w:adjustRightInd/>
              <w:snapToGrid/>
              <w:textAlignment w:val="auto"/>
            </w:pPr>
            <w:r>
              <w:t xml:space="preserve">          其他因公出国（境）费</w:t>
            </w:r>
          </w:p>
        </w:tc>
        <w:tc>
          <w:tcPr>
            <w:tcW w:w="1470" w:type="dxa"/>
            <w:vAlign w:val="center"/>
          </w:tcPr>
          <w:p w14:paraId="3226C690">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3FE424B8">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21FB7842">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042AD9AE">
            <w:pPr>
              <w:pStyle w:val="11"/>
              <w:keepNext w:val="0"/>
              <w:keepLines w:val="0"/>
              <w:pageBreakBefore w:val="0"/>
              <w:widowControl w:val="0"/>
              <w:kinsoku/>
              <w:wordWrap/>
              <w:overflowPunct/>
              <w:topLinePunct w:val="0"/>
              <w:autoSpaceDE/>
              <w:autoSpaceDN/>
              <w:bidi w:val="0"/>
              <w:adjustRightInd/>
              <w:snapToGrid/>
              <w:textAlignment w:val="auto"/>
            </w:pPr>
          </w:p>
        </w:tc>
      </w:tr>
      <w:tr w14:paraId="6915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14:paraId="5045D4FD">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4114" w:type="dxa"/>
            <w:vAlign w:val="center"/>
          </w:tcPr>
          <w:p w14:paraId="3C38F4F0">
            <w:pPr>
              <w:pStyle w:val="12"/>
              <w:keepNext w:val="0"/>
              <w:keepLines w:val="0"/>
              <w:pageBreakBefore w:val="0"/>
              <w:widowControl w:val="0"/>
              <w:kinsoku/>
              <w:wordWrap/>
              <w:overflowPunct/>
              <w:topLinePunct w:val="0"/>
              <w:autoSpaceDE/>
              <w:autoSpaceDN/>
              <w:bidi w:val="0"/>
              <w:adjustRightInd/>
              <w:snapToGrid/>
              <w:textAlignment w:val="auto"/>
            </w:pPr>
            <w:r>
              <w:t>二、公务用车购置及运维费</w:t>
            </w:r>
          </w:p>
        </w:tc>
        <w:tc>
          <w:tcPr>
            <w:tcW w:w="1470" w:type="dxa"/>
            <w:vAlign w:val="center"/>
          </w:tcPr>
          <w:p w14:paraId="266EDD33">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0" w:type="dxa"/>
            <w:vAlign w:val="center"/>
          </w:tcPr>
          <w:p w14:paraId="37B9BBA4">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430" w:type="dxa"/>
            <w:vAlign w:val="center"/>
          </w:tcPr>
          <w:p w14:paraId="3F451E5F">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A6A725A">
            <w:pPr>
              <w:pStyle w:val="11"/>
              <w:keepNext w:val="0"/>
              <w:keepLines w:val="0"/>
              <w:pageBreakBefore w:val="0"/>
              <w:widowControl w:val="0"/>
              <w:kinsoku/>
              <w:wordWrap/>
              <w:overflowPunct/>
              <w:topLinePunct w:val="0"/>
              <w:autoSpaceDE/>
              <w:autoSpaceDN/>
              <w:bidi w:val="0"/>
              <w:adjustRightInd/>
              <w:snapToGrid/>
              <w:textAlignment w:val="auto"/>
            </w:pPr>
          </w:p>
        </w:tc>
      </w:tr>
      <w:tr w14:paraId="751D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1373DE22">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4114" w:type="dxa"/>
            <w:vAlign w:val="center"/>
          </w:tcPr>
          <w:p w14:paraId="0E267FB3">
            <w:pPr>
              <w:pStyle w:val="12"/>
              <w:keepNext w:val="0"/>
              <w:keepLines w:val="0"/>
              <w:pageBreakBefore w:val="0"/>
              <w:widowControl w:val="0"/>
              <w:kinsoku/>
              <w:wordWrap/>
              <w:overflowPunct/>
              <w:topLinePunct w:val="0"/>
              <w:autoSpaceDE/>
              <w:autoSpaceDN/>
              <w:bidi w:val="0"/>
              <w:adjustRightInd/>
              <w:snapToGrid/>
              <w:textAlignment w:val="auto"/>
            </w:pPr>
            <w:r>
              <w:t xml:space="preserve">    其中：公务用车购置费</w:t>
            </w:r>
          </w:p>
        </w:tc>
        <w:tc>
          <w:tcPr>
            <w:tcW w:w="1470" w:type="dxa"/>
            <w:vAlign w:val="center"/>
          </w:tcPr>
          <w:p w14:paraId="434D0DD3">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46F96C40">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2D393F3F">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01A9FFC6">
            <w:pPr>
              <w:pStyle w:val="11"/>
              <w:keepNext w:val="0"/>
              <w:keepLines w:val="0"/>
              <w:pageBreakBefore w:val="0"/>
              <w:widowControl w:val="0"/>
              <w:kinsoku/>
              <w:wordWrap/>
              <w:overflowPunct/>
              <w:topLinePunct w:val="0"/>
              <w:autoSpaceDE/>
              <w:autoSpaceDN/>
              <w:bidi w:val="0"/>
              <w:adjustRightInd/>
              <w:snapToGrid/>
              <w:textAlignment w:val="auto"/>
            </w:pPr>
          </w:p>
        </w:tc>
      </w:tr>
      <w:tr w14:paraId="0354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26E3C488">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4114" w:type="dxa"/>
            <w:vAlign w:val="center"/>
          </w:tcPr>
          <w:p w14:paraId="391F2753">
            <w:pPr>
              <w:pStyle w:val="12"/>
              <w:keepNext w:val="0"/>
              <w:keepLines w:val="0"/>
              <w:pageBreakBefore w:val="0"/>
              <w:widowControl w:val="0"/>
              <w:kinsoku/>
              <w:wordWrap/>
              <w:overflowPunct/>
              <w:topLinePunct w:val="0"/>
              <w:autoSpaceDE/>
              <w:autoSpaceDN/>
              <w:bidi w:val="0"/>
              <w:adjustRightInd/>
              <w:snapToGrid/>
              <w:textAlignment w:val="auto"/>
            </w:pPr>
            <w:r>
              <w:t xml:space="preserve">          公务用车运行维护费</w:t>
            </w:r>
          </w:p>
        </w:tc>
        <w:tc>
          <w:tcPr>
            <w:tcW w:w="1470" w:type="dxa"/>
            <w:vAlign w:val="center"/>
          </w:tcPr>
          <w:p w14:paraId="2276B900">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0" w:type="dxa"/>
            <w:vAlign w:val="center"/>
          </w:tcPr>
          <w:p w14:paraId="17723142">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430" w:type="dxa"/>
            <w:vAlign w:val="center"/>
          </w:tcPr>
          <w:p w14:paraId="29800BFA">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19F311A9">
            <w:pPr>
              <w:pStyle w:val="11"/>
              <w:keepNext w:val="0"/>
              <w:keepLines w:val="0"/>
              <w:pageBreakBefore w:val="0"/>
              <w:widowControl w:val="0"/>
              <w:kinsoku/>
              <w:wordWrap/>
              <w:overflowPunct/>
              <w:topLinePunct w:val="0"/>
              <w:autoSpaceDE/>
              <w:autoSpaceDN/>
              <w:bidi w:val="0"/>
              <w:adjustRightInd/>
              <w:snapToGrid/>
              <w:textAlignment w:val="auto"/>
            </w:pPr>
          </w:p>
        </w:tc>
      </w:tr>
      <w:tr w14:paraId="362E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6B1A1556">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4114" w:type="dxa"/>
            <w:vAlign w:val="center"/>
          </w:tcPr>
          <w:p w14:paraId="703DC2ED">
            <w:pPr>
              <w:pStyle w:val="12"/>
              <w:keepNext w:val="0"/>
              <w:keepLines w:val="0"/>
              <w:pageBreakBefore w:val="0"/>
              <w:widowControl w:val="0"/>
              <w:kinsoku/>
              <w:wordWrap/>
              <w:overflowPunct/>
              <w:topLinePunct w:val="0"/>
              <w:autoSpaceDE/>
              <w:autoSpaceDN/>
              <w:bidi w:val="0"/>
              <w:adjustRightInd/>
              <w:snapToGrid/>
              <w:textAlignment w:val="auto"/>
            </w:pPr>
            <w:r>
              <w:t>三、公务接待费</w:t>
            </w:r>
          </w:p>
        </w:tc>
        <w:tc>
          <w:tcPr>
            <w:tcW w:w="1470" w:type="dxa"/>
            <w:vAlign w:val="center"/>
          </w:tcPr>
          <w:p w14:paraId="55A4B31A">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550" w:type="dxa"/>
            <w:vAlign w:val="center"/>
          </w:tcPr>
          <w:p w14:paraId="36C2F255">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430" w:type="dxa"/>
            <w:vAlign w:val="center"/>
          </w:tcPr>
          <w:p w14:paraId="6AA5DA0D">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71BFDE1E">
            <w:pPr>
              <w:pStyle w:val="11"/>
              <w:keepNext w:val="0"/>
              <w:keepLines w:val="0"/>
              <w:pageBreakBefore w:val="0"/>
              <w:widowControl w:val="0"/>
              <w:kinsoku/>
              <w:wordWrap/>
              <w:overflowPunct/>
              <w:topLinePunct w:val="0"/>
              <w:autoSpaceDE/>
              <w:autoSpaceDN/>
              <w:bidi w:val="0"/>
              <w:adjustRightInd/>
              <w:snapToGrid/>
              <w:textAlignment w:val="auto"/>
            </w:pPr>
          </w:p>
        </w:tc>
      </w:tr>
    </w:tbl>
    <w:p w14:paraId="6D49704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5CE08EC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b w:val="0"/>
          <w:color w:val="000000"/>
          <w:sz w:val="44"/>
        </w:rPr>
        <w:t>石家庄市鹿泉区发展和改革局本级2026年单位预算信息公开情况说明</w:t>
      </w:r>
    </w:p>
    <w:p w14:paraId="16F9BE96">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按照《中华人民共和国预算法》、《地方预决算公开操作规程》和《关于进一步推进预算公开工作的实施意见》规定，现将石家庄市鹿泉区发展和改革局本级2026年单位预算公开如下：</w:t>
      </w:r>
    </w:p>
    <w:p w14:paraId="7A4306E7">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一、单位职责及机构设置情况</w:t>
      </w:r>
    </w:p>
    <w:p w14:paraId="043491D4">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单位职责：</w:t>
      </w:r>
    </w:p>
    <w:p w14:paraId="2888945B">
      <w:pPr>
        <w:pStyle w:val="17"/>
        <w:keepNext w:val="0"/>
        <w:keepLines w:val="0"/>
        <w:pageBreakBefore w:val="0"/>
        <w:widowControl w:val="0"/>
        <w:kinsoku/>
        <w:wordWrap/>
        <w:overflowPunct/>
        <w:topLinePunct w:val="0"/>
        <w:autoSpaceDE/>
        <w:autoSpaceDN/>
        <w:bidi w:val="0"/>
        <w:adjustRightInd/>
        <w:snapToGrid/>
        <w:textAlignment w:val="auto"/>
      </w:pPr>
      <w:r>
        <w:t>（一）拟订并组织实施全区国民经济和社会发展战略、中长期规划和年度计划。牵头组织统一规划体系建设。负责区级专项规划、区域规划、空间规划与全区发展规划的统筹衔接。贯彻落实上级国民经济和社会发展、经济体制改革和对外开放的有关地方性法规、政府规章，制定相关规范性文件。</w:t>
      </w:r>
    </w:p>
    <w:p w14:paraId="0DEEE36A">
      <w:pPr>
        <w:pStyle w:val="17"/>
        <w:keepNext w:val="0"/>
        <w:keepLines w:val="0"/>
        <w:pageBreakBefore w:val="0"/>
        <w:widowControl w:val="0"/>
        <w:kinsoku/>
        <w:wordWrap/>
        <w:overflowPunct/>
        <w:topLinePunct w:val="0"/>
        <w:autoSpaceDE/>
        <w:autoSpaceDN/>
        <w:bidi w:val="0"/>
        <w:adjustRightInd/>
        <w:snapToGrid/>
        <w:textAlignment w:val="auto"/>
      </w:pPr>
      <w:r>
        <w:t>（二）提出加快建设全区现代化经济体系、推动高质量发展的总体目标、重大任务以及相关政策。组织开展重大战略规划、重大政策、重大工程等的评估督导，提出相关调整建议。</w:t>
      </w:r>
    </w:p>
    <w:p w14:paraId="47F71AB4">
      <w:pPr>
        <w:pStyle w:val="17"/>
        <w:keepNext w:val="0"/>
        <w:keepLines w:val="0"/>
        <w:pageBreakBefore w:val="0"/>
        <w:widowControl w:val="0"/>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2B5926B3">
      <w:pPr>
        <w:pStyle w:val="17"/>
        <w:keepNext w:val="0"/>
        <w:keepLines w:val="0"/>
        <w:pageBreakBefore w:val="0"/>
        <w:widowControl w:val="0"/>
        <w:kinsoku/>
        <w:wordWrap/>
        <w:overflowPunct/>
        <w:topLinePunct w:val="0"/>
        <w:autoSpaceDE/>
        <w:autoSpaceDN/>
        <w:bidi w:val="0"/>
        <w:adjustRightInd/>
        <w:snapToGrid/>
        <w:textAlignment w:val="auto"/>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负责生产经营类事业单位管理体制改革工作。</w:t>
      </w:r>
    </w:p>
    <w:p w14:paraId="12CCE0C1">
      <w:pPr>
        <w:pStyle w:val="17"/>
        <w:keepNext w:val="0"/>
        <w:keepLines w:val="0"/>
        <w:pageBreakBefore w:val="0"/>
        <w:widowControl w:val="0"/>
        <w:kinsoku/>
        <w:wordWrap/>
        <w:overflowPunct/>
        <w:topLinePunct w:val="0"/>
        <w:autoSpaceDE/>
        <w:autoSpaceDN/>
        <w:bidi w:val="0"/>
        <w:adjustRightInd/>
        <w:snapToGrid/>
        <w:textAlignment w:val="auto"/>
      </w:pPr>
      <w:r>
        <w:t>（五）提出全区利用外资和境外投资的战略、规划、总量平衡和结构优化政策。牵头推进实施全区“一带一路”建设有关工作。承担统筹协调走出去有关工作。落实上级全口径外债总量控制、结构优化和监测工作。</w:t>
      </w:r>
    </w:p>
    <w:p w14:paraId="20D570D8">
      <w:pPr>
        <w:pStyle w:val="17"/>
        <w:keepNext w:val="0"/>
        <w:keepLines w:val="0"/>
        <w:pageBreakBefore w:val="0"/>
        <w:widowControl w:val="0"/>
        <w:kinsoku/>
        <w:wordWrap/>
        <w:overflowPunct/>
        <w:topLinePunct w:val="0"/>
        <w:autoSpaceDE/>
        <w:autoSpaceDN/>
        <w:bidi w:val="0"/>
        <w:adjustRightInd/>
        <w:snapToGrid/>
        <w:textAlignment w:val="auto"/>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05DE3DA4">
      <w:pPr>
        <w:pStyle w:val="17"/>
        <w:keepNext w:val="0"/>
        <w:keepLines w:val="0"/>
        <w:pageBreakBefore w:val="0"/>
        <w:widowControl w:val="0"/>
        <w:kinsoku/>
        <w:wordWrap/>
        <w:overflowPunct/>
        <w:topLinePunct w:val="0"/>
        <w:autoSpaceDE/>
        <w:autoSpaceDN/>
        <w:bidi w:val="0"/>
        <w:adjustRightInd/>
        <w:snapToGrid/>
        <w:textAlignment w:val="auto"/>
      </w:pPr>
      <w:r>
        <w:t>（七）推进落实区域协调发展战略、新型城镇化战略和重大政策，组织拟订相关区域规划和政策。落实推进实施京津冀协同发展等区域发展战略。会同有关部门做好易地扶贫搬迁等工作。统筹协调区域合作和对口支援工作。组织编制并推动实施新型城镇化规划。</w:t>
      </w:r>
    </w:p>
    <w:p w14:paraId="2ACF01DF">
      <w:pPr>
        <w:pStyle w:val="17"/>
        <w:keepNext w:val="0"/>
        <w:keepLines w:val="0"/>
        <w:pageBreakBefore w:val="0"/>
        <w:widowControl w:val="0"/>
        <w:kinsoku/>
        <w:wordWrap/>
        <w:overflowPunct/>
        <w:topLinePunct w:val="0"/>
        <w:autoSpaceDE/>
        <w:autoSpaceDN/>
        <w:bidi w:val="0"/>
        <w:adjustRightInd/>
        <w:snapToGrid/>
        <w:textAlignment w:val="auto"/>
      </w:pPr>
      <w:r>
        <w:t>（八）贯彻实施国家、省、市产业政策，拟订全区综合性产业政策。协调一二三产业发展重大问题并统筹衔接相关发展规划和重大政策。协调推进重大基础设施建设发展，拟订服务业及现代物流业战略规划和政策并组织实施。综合研判消费变动趋势，拟订实施促进消费的综合性政策措施。</w:t>
      </w:r>
    </w:p>
    <w:p w14:paraId="62BF8D0D">
      <w:pPr>
        <w:pStyle w:val="17"/>
        <w:keepNext w:val="0"/>
        <w:keepLines w:val="0"/>
        <w:pageBreakBefore w:val="0"/>
        <w:widowControl w:val="0"/>
        <w:kinsoku/>
        <w:wordWrap/>
        <w:overflowPunct/>
        <w:topLinePunct w:val="0"/>
        <w:autoSpaceDE/>
        <w:autoSpaceDN/>
        <w:bidi w:val="0"/>
        <w:adjustRightInd/>
        <w:snapToGrid/>
        <w:textAlignment w:val="auto"/>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35F3572E">
      <w:pPr>
        <w:pStyle w:val="17"/>
        <w:keepNext w:val="0"/>
        <w:keepLines w:val="0"/>
        <w:pageBreakBefore w:val="0"/>
        <w:widowControl w:val="0"/>
        <w:kinsoku/>
        <w:wordWrap/>
        <w:overflowPunct/>
        <w:topLinePunct w:val="0"/>
        <w:autoSpaceDE/>
        <w:autoSpaceDN/>
        <w:bidi w:val="0"/>
        <w:adjustRightInd/>
        <w:snapToGrid/>
        <w:textAlignment w:val="auto"/>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7F8687A0">
      <w:pPr>
        <w:pStyle w:val="17"/>
        <w:keepNext w:val="0"/>
        <w:keepLines w:val="0"/>
        <w:pageBreakBefore w:val="0"/>
        <w:widowControl w:val="0"/>
        <w:kinsoku/>
        <w:wordWrap/>
        <w:overflowPunct/>
        <w:topLinePunct w:val="0"/>
        <w:autoSpaceDE/>
        <w:autoSpaceDN/>
        <w:bidi w:val="0"/>
        <w:adjustRightInd/>
        <w:snapToGrid/>
        <w:textAlignment w:val="auto"/>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48E1D5D6">
      <w:pPr>
        <w:pStyle w:val="17"/>
        <w:keepNext w:val="0"/>
        <w:keepLines w:val="0"/>
        <w:pageBreakBefore w:val="0"/>
        <w:widowControl w:val="0"/>
        <w:kinsoku/>
        <w:wordWrap/>
        <w:overflowPunct/>
        <w:topLinePunct w:val="0"/>
        <w:autoSpaceDE/>
        <w:autoSpaceDN/>
        <w:bidi w:val="0"/>
        <w:adjustRightInd/>
        <w:snapToGrid/>
        <w:textAlignment w:val="auto"/>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4D42B768">
      <w:pPr>
        <w:pStyle w:val="17"/>
        <w:keepNext w:val="0"/>
        <w:keepLines w:val="0"/>
        <w:pageBreakBefore w:val="0"/>
        <w:widowControl w:val="0"/>
        <w:kinsoku/>
        <w:wordWrap/>
        <w:overflowPunct/>
        <w:topLinePunct w:val="0"/>
        <w:autoSpaceDE/>
        <w:autoSpaceDN/>
        <w:bidi w:val="0"/>
        <w:adjustRightInd/>
        <w:snapToGrid/>
        <w:textAlignment w:val="auto"/>
      </w:pPr>
      <w:r>
        <w:t>（十三）组织拟订推进全区经济建设与国防建设协调发展的战略和规划，组织推进经济建设项目贯彻国防要求。</w:t>
      </w:r>
    </w:p>
    <w:p w14:paraId="3F41CA50">
      <w:pPr>
        <w:pStyle w:val="17"/>
        <w:keepNext w:val="0"/>
        <w:keepLines w:val="0"/>
        <w:pageBreakBefore w:val="0"/>
        <w:widowControl w:val="0"/>
        <w:kinsoku/>
        <w:wordWrap/>
        <w:overflowPunct/>
        <w:topLinePunct w:val="0"/>
        <w:autoSpaceDE/>
        <w:autoSpaceDN/>
        <w:bidi w:val="0"/>
        <w:adjustRightInd/>
        <w:snapToGrid/>
        <w:textAlignment w:val="auto"/>
      </w:pPr>
      <w:r>
        <w:t>（十四）拟订并组织实施有关价格政策，组织制定由区级管理的重要商品、服务价格和重要收费标准。负责价格（收费）申诉案件行政复议和裁决相关工作，负责对纪检监察、司法、行政工作中所涉及的价格不明，或者价格有争议的，实行市场调节价的有形产品、无形资产和各类有偿服务的价格认定。负责价格争议调解处理工作。</w:t>
      </w:r>
    </w:p>
    <w:p w14:paraId="7D5024B0">
      <w:pPr>
        <w:pStyle w:val="17"/>
        <w:keepNext w:val="0"/>
        <w:keepLines w:val="0"/>
        <w:pageBreakBefore w:val="0"/>
        <w:widowControl w:val="0"/>
        <w:kinsoku/>
        <w:wordWrap/>
        <w:overflowPunct/>
        <w:topLinePunct w:val="0"/>
        <w:autoSpaceDE/>
        <w:autoSpaceDN/>
        <w:bidi w:val="0"/>
        <w:adjustRightInd/>
        <w:snapToGrid/>
        <w:textAlignment w:val="auto"/>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46482432">
      <w:pPr>
        <w:pStyle w:val="17"/>
        <w:keepNext w:val="0"/>
        <w:keepLines w:val="0"/>
        <w:pageBreakBefore w:val="0"/>
        <w:widowControl w:val="0"/>
        <w:kinsoku/>
        <w:wordWrap/>
        <w:overflowPunct/>
        <w:topLinePunct w:val="0"/>
        <w:autoSpaceDE/>
        <w:autoSpaceDN/>
        <w:bidi w:val="0"/>
        <w:adjustRightInd/>
        <w:snapToGrid/>
        <w:textAlignment w:val="auto"/>
      </w:pPr>
      <w:r>
        <w:t>（十六）落实上级粮食流通规划并组织实施。负责粮食行业发展和粮食流通设施建设，承担全区粮食流通宏观调控，落实国家、省粮食购销政策和粮食质量标准。负责粮食流通、加工行业安全生产的监督管理，负责粮食流通监督检查，负责粮食收购、储存、运输环节粮食质量安全和原粮卫生的监督管理，组织实施全区粮食库存检查工作。承担粮食安全市长责任制考核日常工作。</w:t>
      </w:r>
    </w:p>
    <w:p w14:paraId="699365F5">
      <w:pPr>
        <w:pStyle w:val="17"/>
        <w:keepNext w:val="0"/>
        <w:keepLines w:val="0"/>
        <w:pageBreakBefore w:val="0"/>
        <w:widowControl w:val="0"/>
        <w:kinsoku/>
        <w:wordWrap/>
        <w:overflowPunct/>
        <w:topLinePunct w:val="0"/>
        <w:autoSpaceDE/>
        <w:autoSpaceDN/>
        <w:bidi w:val="0"/>
        <w:adjustRightInd/>
        <w:snapToGrid/>
        <w:textAlignment w:val="auto"/>
      </w:pPr>
      <w:r>
        <w:t>（十七）拟订区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0F4AFE25">
      <w:pPr>
        <w:pStyle w:val="17"/>
        <w:keepNext w:val="0"/>
        <w:keepLines w:val="0"/>
        <w:pageBreakBefore w:val="0"/>
        <w:widowControl w:val="0"/>
        <w:kinsoku/>
        <w:wordWrap/>
        <w:overflowPunct/>
        <w:topLinePunct w:val="0"/>
        <w:autoSpaceDE/>
        <w:autoSpaceDN/>
        <w:bidi w:val="0"/>
        <w:adjustRightInd/>
        <w:snapToGrid/>
        <w:textAlignment w:val="auto"/>
      </w:pPr>
      <w:r>
        <w:t>（十八）协调、管理、推动口岸建设和物流业发展，组织推动重大物流园区和物流项目建设等相关工作。</w:t>
      </w:r>
    </w:p>
    <w:p w14:paraId="4E136C1F">
      <w:pPr>
        <w:pStyle w:val="17"/>
        <w:keepNext w:val="0"/>
        <w:keepLines w:val="0"/>
        <w:pageBreakBefore w:val="0"/>
        <w:widowControl w:val="0"/>
        <w:kinsoku/>
        <w:wordWrap/>
        <w:overflowPunct/>
        <w:topLinePunct w:val="0"/>
        <w:autoSpaceDE/>
        <w:autoSpaceDN/>
        <w:bidi w:val="0"/>
        <w:adjustRightInd/>
        <w:snapToGrid/>
        <w:textAlignment w:val="auto"/>
      </w:pPr>
      <w:r>
        <w:t>（十九）贯彻落实国家、省、市有关国内外贸易、国际经济合作的发展战略、方针、政策以及相关法律法规。落实上级商务政策措施，拟订全区商务发展规划和年度计划并组织实施；研究经济全球化、区域经济合作、现代流通方式的发展趋势并提出建议。</w:t>
      </w:r>
    </w:p>
    <w:p w14:paraId="3B61C534">
      <w:pPr>
        <w:pStyle w:val="17"/>
        <w:keepNext w:val="0"/>
        <w:keepLines w:val="0"/>
        <w:pageBreakBefore w:val="0"/>
        <w:widowControl w:val="0"/>
        <w:kinsoku/>
        <w:wordWrap/>
        <w:overflowPunct/>
        <w:topLinePunct w:val="0"/>
        <w:autoSpaceDE/>
        <w:autoSpaceDN/>
        <w:bidi w:val="0"/>
        <w:adjustRightInd/>
        <w:snapToGrid/>
        <w:textAlignment w:val="auto"/>
      </w:pPr>
      <w:r>
        <w:t>（二十）拟订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2DF7E2F9">
      <w:pPr>
        <w:pStyle w:val="17"/>
        <w:keepNext w:val="0"/>
        <w:keepLines w:val="0"/>
        <w:pageBreakBefore w:val="0"/>
        <w:widowControl w:val="0"/>
        <w:kinsoku/>
        <w:wordWrap/>
        <w:overflowPunct/>
        <w:topLinePunct w:val="0"/>
        <w:autoSpaceDE/>
        <w:autoSpaceDN/>
        <w:bidi w:val="0"/>
        <w:adjustRightInd/>
        <w:snapToGrid/>
        <w:textAlignment w:val="auto"/>
      </w:pPr>
      <w:r>
        <w:t>（二十一）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w:t>
      </w:r>
    </w:p>
    <w:p w14:paraId="0F5307E1">
      <w:pPr>
        <w:pStyle w:val="17"/>
        <w:keepNext w:val="0"/>
        <w:keepLines w:val="0"/>
        <w:pageBreakBefore w:val="0"/>
        <w:widowControl w:val="0"/>
        <w:kinsoku/>
        <w:wordWrap/>
        <w:overflowPunct/>
        <w:topLinePunct w:val="0"/>
        <w:autoSpaceDE/>
        <w:autoSpaceDN/>
        <w:bidi w:val="0"/>
        <w:adjustRightInd/>
        <w:snapToGrid/>
        <w:textAlignment w:val="auto"/>
      </w:pPr>
      <w:r>
        <w:t>（二十二）牵头推进商务领域信用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14:paraId="098D3C4A">
      <w:pPr>
        <w:pStyle w:val="17"/>
        <w:keepNext w:val="0"/>
        <w:keepLines w:val="0"/>
        <w:pageBreakBefore w:val="0"/>
        <w:widowControl w:val="0"/>
        <w:kinsoku/>
        <w:wordWrap/>
        <w:overflowPunct/>
        <w:topLinePunct w:val="0"/>
        <w:autoSpaceDE/>
        <w:autoSpaceDN/>
        <w:bidi w:val="0"/>
        <w:adjustRightInd/>
        <w:snapToGrid/>
        <w:textAlignment w:val="auto"/>
      </w:pPr>
      <w:r>
        <w:t>（二十三）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10139A58">
      <w:pPr>
        <w:pStyle w:val="17"/>
        <w:keepNext w:val="0"/>
        <w:keepLines w:val="0"/>
        <w:pageBreakBefore w:val="0"/>
        <w:widowControl w:val="0"/>
        <w:kinsoku/>
        <w:wordWrap/>
        <w:overflowPunct/>
        <w:topLinePunct w:val="0"/>
        <w:autoSpaceDE/>
        <w:autoSpaceDN/>
        <w:bidi w:val="0"/>
        <w:adjustRightInd/>
        <w:snapToGrid/>
        <w:textAlignment w:val="auto"/>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0841457F">
      <w:pPr>
        <w:pStyle w:val="17"/>
        <w:keepNext w:val="0"/>
        <w:keepLines w:val="0"/>
        <w:pageBreakBefore w:val="0"/>
        <w:widowControl w:val="0"/>
        <w:kinsoku/>
        <w:wordWrap/>
        <w:overflowPunct/>
        <w:topLinePunct w:val="0"/>
        <w:autoSpaceDE/>
        <w:autoSpaceDN/>
        <w:bidi w:val="0"/>
        <w:adjustRightInd/>
        <w:snapToGrid/>
        <w:textAlignment w:val="auto"/>
      </w:pPr>
      <w:r>
        <w:t>（二十五）贯彻执行国家对外技术贸易、进出口管制以及鼓励技术和成套设备进出口的贸易政策。贯彻落实上级科技兴贸战略，依法监督技术引进、设备进口、国家限制出口技术。</w:t>
      </w:r>
    </w:p>
    <w:p w14:paraId="66A7089D">
      <w:pPr>
        <w:pStyle w:val="17"/>
        <w:keepNext w:val="0"/>
        <w:keepLines w:val="0"/>
        <w:pageBreakBefore w:val="0"/>
        <w:widowControl w:val="0"/>
        <w:kinsoku/>
        <w:wordWrap/>
        <w:overflowPunct/>
        <w:topLinePunct w:val="0"/>
        <w:autoSpaceDE/>
        <w:autoSpaceDN/>
        <w:bidi w:val="0"/>
        <w:adjustRightInd/>
        <w:snapToGrid/>
        <w:textAlignment w:val="auto"/>
      </w:pPr>
      <w:r>
        <w:t>（二十六）会同有关部门贯彻执行国家促进服务出口和服务外包发展的规划、政策，牵头拟订全区服务贸易发展规划并组织实施。</w:t>
      </w:r>
    </w:p>
    <w:p w14:paraId="09861ED6">
      <w:pPr>
        <w:pStyle w:val="17"/>
        <w:keepNext w:val="0"/>
        <w:keepLines w:val="0"/>
        <w:pageBreakBefore w:val="0"/>
        <w:widowControl w:val="0"/>
        <w:kinsoku/>
        <w:wordWrap/>
        <w:overflowPunct/>
        <w:topLinePunct w:val="0"/>
        <w:autoSpaceDE/>
        <w:autoSpaceDN/>
        <w:bidi w:val="0"/>
        <w:adjustRightInd/>
        <w:snapToGrid/>
        <w:textAlignment w:val="auto"/>
      </w:pPr>
      <w:r>
        <w:t>（二十七）负责对外投资和经济合作工作。拟定并执行对外经济合作政策，依法管理和监督对外投资、对外承包工程、对外劳务合作等，负责外派劳务和境外就业人员的权益保护工作；拟订全区对外投资管理办法，指导境外经贸园区有关工作，负责对外援助有关工作，负责对外投资和经济合作促进工作。</w:t>
      </w:r>
    </w:p>
    <w:p w14:paraId="4E1AE94B">
      <w:pPr>
        <w:pStyle w:val="17"/>
        <w:keepNext w:val="0"/>
        <w:keepLines w:val="0"/>
        <w:pageBreakBefore w:val="0"/>
        <w:widowControl w:val="0"/>
        <w:kinsoku/>
        <w:wordWrap/>
        <w:overflowPunct/>
        <w:topLinePunct w:val="0"/>
        <w:autoSpaceDE/>
        <w:autoSpaceDN/>
        <w:bidi w:val="0"/>
        <w:adjustRightInd/>
        <w:snapToGrid/>
        <w:textAlignment w:val="auto"/>
      </w:pPr>
      <w:r>
        <w:t>（二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242E826B">
      <w:pPr>
        <w:pStyle w:val="17"/>
        <w:keepNext w:val="0"/>
        <w:keepLines w:val="0"/>
        <w:pageBreakBefore w:val="0"/>
        <w:widowControl w:val="0"/>
        <w:kinsoku/>
        <w:wordWrap/>
        <w:overflowPunct/>
        <w:topLinePunct w:val="0"/>
        <w:autoSpaceDE/>
        <w:autoSpaceDN/>
        <w:bidi w:val="0"/>
        <w:adjustRightInd/>
        <w:snapToGrid/>
        <w:textAlignment w:val="auto"/>
      </w:pPr>
      <w:r>
        <w:t>（二十九）负责上级交办的涉及世贸组织相关工作。贯彻执行上级制定的对自由贸易区国家和地区的经贸规划、政策并组织实施。</w:t>
      </w:r>
    </w:p>
    <w:p w14:paraId="30E8F9C6">
      <w:pPr>
        <w:pStyle w:val="17"/>
        <w:keepNext w:val="0"/>
        <w:keepLines w:val="0"/>
        <w:pageBreakBefore w:val="0"/>
        <w:widowControl w:val="0"/>
        <w:kinsoku/>
        <w:wordWrap/>
        <w:overflowPunct/>
        <w:topLinePunct w:val="0"/>
        <w:autoSpaceDE/>
        <w:autoSpaceDN/>
        <w:bidi w:val="0"/>
        <w:adjustRightInd/>
        <w:snapToGrid/>
        <w:textAlignment w:val="auto"/>
      </w:pPr>
      <w:r>
        <w:t>（三十）负责会展业促进与管理工作。落实会展业政策措施，拟订会展业发展规划并组织实施，组织指导境内外对外经济技术展览会和赴境外非商业性办展活动。</w:t>
      </w:r>
    </w:p>
    <w:p w14:paraId="41F54FCA">
      <w:pPr>
        <w:pStyle w:val="17"/>
        <w:keepNext w:val="0"/>
        <w:keepLines w:val="0"/>
        <w:pageBreakBefore w:val="0"/>
        <w:widowControl w:val="0"/>
        <w:kinsoku/>
        <w:wordWrap/>
        <w:overflowPunct/>
        <w:topLinePunct w:val="0"/>
        <w:autoSpaceDE/>
        <w:autoSpaceDN/>
        <w:bidi w:val="0"/>
        <w:adjustRightInd/>
        <w:snapToGrid/>
        <w:textAlignment w:val="auto"/>
      </w:pPr>
      <w:r>
        <w:t>（三十一）负责经贸交流合作工作。建立联系国内友好关系城市。按规定权限，负责区外单位在我区设立办事机构的备案等相关工作。</w:t>
      </w:r>
    </w:p>
    <w:p w14:paraId="7B07A3F2">
      <w:pPr>
        <w:pStyle w:val="17"/>
        <w:keepNext w:val="0"/>
        <w:keepLines w:val="0"/>
        <w:pageBreakBefore w:val="0"/>
        <w:widowControl w:val="0"/>
        <w:kinsoku/>
        <w:wordWrap/>
        <w:overflowPunct/>
        <w:topLinePunct w:val="0"/>
        <w:autoSpaceDE/>
        <w:autoSpaceDN/>
        <w:bidi w:val="0"/>
        <w:adjustRightInd/>
        <w:snapToGrid/>
        <w:textAlignment w:val="auto"/>
      </w:pPr>
      <w:r>
        <w:t>（三十二）监测分析全区商务运行情况，承担全区商务系统对外宣传和信息发布工作。</w:t>
      </w:r>
    </w:p>
    <w:p w14:paraId="1FA12CD7">
      <w:pPr>
        <w:pStyle w:val="17"/>
        <w:keepNext w:val="0"/>
        <w:keepLines w:val="0"/>
        <w:pageBreakBefore w:val="0"/>
        <w:widowControl w:val="0"/>
        <w:kinsoku/>
        <w:wordWrap/>
        <w:overflowPunct/>
        <w:topLinePunct w:val="0"/>
        <w:autoSpaceDE/>
        <w:autoSpaceDN/>
        <w:bidi w:val="0"/>
        <w:adjustRightInd/>
        <w:snapToGrid/>
        <w:textAlignment w:val="auto"/>
      </w:pPr>
      <w:r>
        <w:t>（三十三）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6CFE94C2">
      <w:pPr>
        <w:pStyle w:val="17"/>
        <w:keepNext w:val="0"/>
        <w:keepLines w:val="0"/>
        <w:pageBreakBefore w:val="0"/>
        <w:widowControl w:val="0"/>
        <w:kinsoku/>
        <w:wordWrap/>
        <w:overflowPunct/>
        <w:topLinePunct w:val="0"/>
        <w:autoSpaceDE/>
        <w:autoSpaceDN/>
        <w:bidi w:val="0"/>
        <w:adjustRightInd/>
        <w:snapToGrid/>
        <w:textAlignment w:val="auto"/>
      </w:pPr>
      <w:r>
        <w:t>（三十四）完成区委、区政府交办的其他任务。</w:t>
      </w:r>
    </w:p>
    <w:p w14:paraId="779DCC04">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机构设置：</w:t>
      </w:r>
    </w:p>
    <w:p w14:paraId="19A652A9">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E1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EE7263">
            <w:pPr>
              <w:pStyle w:val="10"/>
              <w:keepNext w:val="0"/>
              <w:keepLines w:val="0"/>
              <w:pageBreakBefore w:val="0"/>
              <w:widowControl w:val="0"/>
              <w:kinsoku/>
              <w:wordWrap/>
              <w:overflowPunct/>
              <w:topLinePunct w:val="0"/>
              <w:autoSpaceDE/>
              <w:autoSpaceDN/>
              <w:bidi w:val="0"/>
              <w:adjustRightInd/>
              <w:snapToGrid/>
              <w:textAlignment w:val="auto"/>
            </w:pPr>
            <w:r>
              <w:t>单位名称</w:t>
            </w:r>
          </w:p>
        </w:tc>
        <w:tc>
          <w:tcPr>
            <w:tcW w:w="1843" w:type="dxa"/>
            <w:vAlign w:val="center"/>
          </w:tcPr>
          <w:p w14:paraId="5B670018">
            <w:pPr>
              <w:pStyle w:val="10"/>
              <w:keepNext w:val="0"/>
              <w:keepLines w:val="0"/>
              <w:pageBreakBefore w:val="0"/>
              <w:widowControl w:val="0"/>
              <w:kinsoku/>
              <w:wordWrap/>
              <w:overflowPunct/>
              <w:topLinePunct w:val="0"/>
              <w:autoSpaceDE/>
              <w:autoSpaceDN/>
              <w:bidi w:val="0"/>
              <w:adjustRightInd/>
              <w:snapToGrid/>
              <w:textAlignment w:val="auto"/>
            </w:pPr>
            <w:r>
              <w:t>单位性质</w:t>
            </w:r>
          </w:p>
        </w:tc>
        <w:tc>
          <w:tcPr>
            <w:tcW w:w="2126" w:type="dxa"/>
            <w:vAlign w:val="center"/>
          </w:tcPr>
          <w:p w14:paraId="4FD6E6CA">
            <w:pPr>
              <w:pStyle w:val="10"/>
              <w:keepNext w:val="0"/>
              <w:keepLines w:val="0"/>
              <w:pageBreakBefore w:val="0"/>
              <w:widowControl w:val="0"/>
              <w:kinsoku/>
              <w:wordWrap/>
              <w:overflowPunct/>
              <w:topLinePunct w:val="0"/>
              <w:autoSpaceDE/>
              <w:autoSpaceDN/>
              <w:bidi w:val="0"/>
              <w:adjustRightInd/>
              <w:snapToGrid/>
              <w:textAlignment w:val="auto"/>
            </w:pPr>
            <w:r>
              <w:t>单位规格</w:t>
            </w:r>
          </w:p>
        </w:tc>
        <w:tc>
          <w:tcPr>
            <w:tcW w:w="3827" w:type="dxa"/>
            <w:vAlign w:val="center"/>
          </w:tcPr>
          <w:p w14:paraId="28E9EB37">
            <w:pPr>
              <w:pStyle w:val="10"/>
              <w:keepNext w:val="0"/>
              <w:keepLines w:val="0"/>
              <w:pageBreakBefore w:val="0"/>
              <w:widowControl w:val="0"/>
              <w:kinsoku/>
              <w:wordWrap/>
              <w:overflowPunct/>
              <w:topLinePunct w:val="0"/>
              <w:autoSpaceDE/>
              <w:autoSpaceDN/>
              <w:bidi w:val="0"/>
              <w:adjustRightInd/>
              <w:snapToGrid/>
              <w:textAlignment w:val="auto"/>
            </w:pPr>
            <w:r>
              <w:t>经费保障形式</w:t>
            </w:r>
          </w:p>
        </w:tc>
      </w:tr>
      <w:tr w14:paraId="2CC7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5669" w:type="dxa"/>
            <w:vAlign w:val="center"/>
          </w:tcPr>
          <w:p w14:paraId="3F5F6C68">
            <w:pPr>
              <w:pStyle w:val="12"/>
              <w:keepNext w:val="0"/>
              <w:keepLines w:val="0"/>
              <w:pageBreakBefore w:val="0"/>
              <w:widowControl w:val="0"/>
              <w:kinsoku/>
              <w:wordWrap/>
              <w:overflowPunct/>
              <w:topLinePunct w:val="0"/>
              <w:autoSpaceDE/>
              <w:autoSpaceDN/>
              <w:bidi w:val="0"/>
              <w:adjustRightInd/>
              <w:snapToGrid/>
              <w:textAlignment w:val="auto"/>
            </w:pPr>
            <w:r>
              <w:t>石家庄市鹿泉区发展和改革局本级</w:t>
            </w:r>
          </w:p>
        </w:tc>
        <w:tc>
          <w:tcPr>
            <w:tcW w:w="1843" w:type="dxa"/>
            <w:vAlign w:val="center"/>
          </w:tcPr>
          <w:p w14:paraId="50A4BE57">
            <w:pPr>
              <w:pStyle w:val="13"/>
              <w:keepNext w:val="0"/>
              <w:keepLines w:val="0"/>
              <w:pageBreakBefore w:val="0"/>
              <w:widowControl w:val="0"/>
              <w:kinsoku/>
              <w:wordWrap/>
              <w:overflowPunct/>
              <w:topLinePunct w:val="0"/>
              <w:autoSpaceDE/>
              <w:autoSpaceDN/>
              <w:bidi w:val="0"/>
              <w:adjustRightInd/>
              <w:snapToGrid/>
              <w:textAlignment w:val="auto"/>
            </w:pPr>
            <w:r>
              <w:t>行政</w:t>
            </w:r>
          </w:p>
        </w:tc>
        <w:tc>
          <w:tcPr>
            <w:tcW w:w="2126" w:type="dxa"/>
            <w:vAlign w:val="center"/>
          </w:tcPr>
          <w:p w14:paraId="401F187F">
            <w:pPr>
              <w:pStyle w:val="13"/>
              <w:keepNext w:val="0"/>
              <w:keepLines w:val="0"/>
              <w:pageBreakBefore w:val="0"/>
              <w:widowControl w:val="0"/>
              <w:kinsoku/>
              <w:wordWrap/>
              <w:overflowPunct/>
              <w:topLinePunct w:val="0"/>
              <w:autoSpaceDE/>
              <w:autoSpaceDN/>
              <w:bidi w:val="0"/>
              <w:adjustRightInd/>
              <w:snapToGrid/>
              <w:textAlignment w:val="auto"/>
            </w:pPr>
            <w:r>
              <w:t>正科级</w:t>
            </w:r>
          </w:p>
        </w:tc>
        <w:tc>
          <w:tcPr>
            <w:tcW w:w="3827" w:type="dxa"/>
            <w:vAlign w:val="center"/>
          </w:tcPr>
          <w:p w14:paraId="0F61F480">
            <w:pPr>
              <w:pStyle w:val="13"/>
              <w:keepNext w:val="0"/>
              <w:keepLines w:val="0"/>
              <w:pageBreakBefore w:val="0"/>
              <w:widowControl w:val="0"/>
              <w:kinsoku/>
              <w:wordWrap/>
              <w:overflowPunct/>
              <w:topLinePunct w:val="0"/>
              <w:autoSpaceDE/>
              <w:autoSpaceDN/>
              <w:bidi w:val="0"/>
              <w:adjustRightInd/>
              <w:snapToGrid/>
              <w:textAlignment w:val="auto"/>
            </w:pPr>
            <w:r>
              <w:t>财政拨款</w:t>
            </w:r>
          </w:p>
        </w:tc>
      </w:tr>
    </w:tbl>
    <w:p w14:paraId="39D942F2">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二、单位预算安排的总体情况</w:t>
      </w:r>
    </w:p>
    <w:p w14:paraId="5F4AC08E">
      <w:pPr>
        <w:pStyle w:val="18"/>
        <w:keepNext w:val="0"/>
        <w:keepLines w:val="0"/>
        <w:pageBreakBefore w:val="0"/>
        <w:widowControl w:val="0"/>
        <w:kinsoku/>
        <w:wordWrap/>
        <w:overflowPunct/>
        <w:topLinePunct w:val="0"/>
        <w:autoSpaceDE/>
        <w:autoSpaceDN/>
        <w:bidi w:val="0"/>
        <w:adjustRightInd/>
        <w:snapToGrid/>
        <w:textAlignment w:val="auto"/>
      </w:pPr>
      <w:r>
        <w:t>按照预算管理有关规定，目前单位预算的编制实行综合预算管理，即全部收入和支出都反映在预算中。</w:t>
      </w:r>
    </w:p>
    <w:p w14:paraId="7BC30002">
      <w:pPr>
        <w:pStyle w:val="18"/>
        <w:keepNext w:val="0"/>
        <w:keepLines w:val="0"/>
        <w:pageBreakBefore w:val="0"/>
        <w:widowControl w:val="0"/>
        <w:kinsoku/>
        <w:wordWrap/>
        <w:overflowPunct/>
        <w:topLinePunct w:val="0"/>
        <w:autoSpaceDE/>
        <w:autoSpaceDN/>
        <w:bidi w:val="0"/>
        <w:adjustRightInd/>
        <w:snapToGrid/>
        <w:textAlignment w:val="auto"/>
      </w:pPr>
      <w:r>
        <w:t>1、收入说明</w:t>
      </w:r>
    </w:p>
    <w:p w14:paraId="63C5433F">
      <w:pPr>
        <w:pStyle w:val="18"/>
        <w:keepNext w:val="0"/>
        <w:keepLines w:val="0"/>
        <w:pageBreakBefore w:val="0"/>
        <w:widowControl w:val="0"/>
        <w:kinsoku/>
        <w:wordWrap/>
        <w:overflowPunct/>
        <w:topLinePunct w:val="0"/>
        <w:autoSpaceDE/>
        <w:autoSpaceDN/>
        <w:bidi w:val="0"/>
        <w:adjustRightInd/>
        <w:snapToGrid/>
        <w:textAlignment w:val="auto"/>
      </w:pPr>
      <w:r>
        <w:t>反映本单位当年全部收入。2026年预算收入32814.99万元，其中：一般公共预算收入9166.18万元，基金预算收入20631.34万元，国有资本经营预算收入0.00万元，财政专户核拨收入0.00万元，单位资金收入0.00万元，上年结转结余3017.47万元。</w:t>
      </w:r>
    </w:p>
    <w:p w14:paraId="33E1FC32">
      <w:pPr>
        <w:pStyle w:val="18"/>
        <w:keepNext w:val="0"/>
        <w:keepLines w:val="0"/>
        <w:pageBreakBefore w:val="0"/>
        <w:widowControl w:val="0"/>
        <w:kinsoku/>
        <w:wordWrap/>
        <w:overflowPunct/>
        <w:topLinePunct w:val="0"/>
        <w:autoSpaceDE/>
        <w:autoSpaceDN/>
        <w:bidi w:val="0"/>
        <w:adjustRightInd/>
        <w:snapToGrid/>
        <w:textAlignment w:val="auto"/>
      </w:pPr>
      <w:r>
        <w:t>2、支出说明</w:t>
      </w:r>
    </w:p>
    <w:p w14:paraId="0A74E09F">
      <w:pPr>
        <w:pStyle w:val="18"/>
        <w:keepNext w:val="0"/>
        <w:keepLines w:val="0"/>
        <w:pageBreakBefore w:val="0"/>
        <w:widowControl w:val="0"/>
        <w:kinsoku/>
        <w:wordWrap/>
        <w:overflowPunct/>
        <w:topLinePunct w:val="0"/>
        <w:autoSpaceDE/>
        <w:autoSpaceDN/>
        <w:bidi w:val="0"/>
        <w:adjustRightInd/>
        <w:snapToGrid/>
        <w:textAlignment w:val="auto"/>
      </w:pPr>
      <w:r>
        <w:t>收支预算总表支出栏、基本支出表、项目支出表按经济分类和支出功能分类科目编制，反映石家庄市鹿泉区发展和改革局本级年度单位预算中支出预算的总体情况。2026年支出预算32814.99万元，其中基本支出1807.62万元，包括人员经费1580.45万元和日常公用经费227.17万元；项目支出31007.37万元，主要为2025-2026年农村煤改气气价差价补贴资金5000万元，上庄镇镇域电力线路迁建入地项目共18927.15万元，鹿泉中心城区电力地下管廊工程3354.19万元，2026年区级储备粮贷款利息及保管轮换费用补贴892万元，西龙贵片区电力地下管网铺设及道路修建工程600万元，促销费活动资金240万元，房产消费资金80万元，推进夜经济高质量发展专项资金80万元等。；预计下年使用的单位资金结余0.00万元。委托业务费共计安排263.00万元，主要用于因技术原因确需对外委托的辅助性工作和确有必要对外委托开展咨询、评审、规划等工作。</w:t>
      </w:r>
    </w:p>
    <w:p w14:paraId="3D0F92B6">
      <w:pPr>
        <w:pStyle w:val="18"/>
        <w:keepNext w:val="0"/>
        <w:keepLines w:val="0"/>
        <w:pageBreakBefore w:val="0"/>
        <w:widowControl w:val="0"/>
        <w:kinsoku/>
        <w:wordWrap/>
        <w:overflowPunct/>
        <w:topLinePunct w:val="0"/>
        <w:autoSpaceDE/>
        <w:autoSpaceDN/>
        <w:bidi w:val="0"/>
        <w:adjustRightInd/>
        <w:snapToGrid/>
        <w:textAlignment w:val="auto"/>
      </w:pPr>
      <w:r>
        <w:t>3、比上年增减情况</w:t>
      </w:r>
    </w:p>
    <w:p w14:paraId="19716937">
      <w:pPr>
        <w:pStyle w:val="18"/>
        <w:keepNext w:val="0"/>
        <w:keepLines w:val="0"/>
        <w:pageBreakBefore w:val="0"/>
        <w:widowControl w:val="0"/>
        <w:kinsoku/>
        <w:wordWrap/>
        <w:overflowPunct/>
        <w:topLinePunct w:val="0"/>
        <w:autoSpaceDE/>
        <w:autoSpaceDN/>
        <w:bidi w:val="0"/>
        <w:adjustRightInd/>
        <w:snapToGrid/>
        <w:textAlignment w:val="auto"/>
      </w:pPr>
      <w:r>
        <w:t>2026年预算收支安排32814.99万元，较2025年预算减少10248.38万元，其中：基本支出减少12.28万元，主要为本年度在职预算人数为66人，较上年度减少2人，变动情况如下：行政编制人数无变动:行政编人员退休3人、调走2人，调入3人，新招入2人；事业编制人数减少2人：事业编人员调走1人，退休1人。项目支出减少10236.10万元，主要为本年度农村煤改气气价差价补贴预算资金减少2000万元，结转上级专项资金减少</w:t>
      </w:r>
      <w:r>
        <w:rPr>
          <w:rFonts w:hint="eastAsia"/>
          <w:lang w:val="en-US" w:eastAsia="zh-CN"/>
        </w:rPr>
        <w:t>8072.39</w:t>
      </w:r>
      <w:r>
        <w:t>万元</w:t>
      </w:r>
      <w:r>
        <w:rPr>
          <w:rFonts w:hint="eastAsia"/>
          <w:lang w:eastAsia="zh-CN"/>
        </w:rPr>
        <w:t>。</w:t>
      </w:r>
      <w:r>
        <w:t>预计下年使用的单位资金结余增加0.00万元。</w:t>
      </w:r>
    </w:p>
    <w:p w14:paraId="3DA09F69">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三、机关运行经费安排情况</w:t>
      </w:r>
    </w:p>
    <w:p w14:paraId="1E5018BA">
      <w:pPr>
        <w:pStyle w:val="22"/>
        <w:keepNext w:val="0"/>
        <w:keepLines w:val="0"/>
        <w:pageBreakBefore w:val="0"/>
        <w:widowControl w:val="0"/>
        <w:kinsoku/>
        <w:wordWrap/>
        <w:overflowPunct/>
        <w:topLinePunct w:val="0"/>
        <w:autoSpaceDE/>
        <w:autoSpaceDN/>
        <w:bidi w:val="0"/>
        <w:adjustRightInd/>
        <w:snapToGrid/>
        <w:textAlignment w:val="auto"/>
        <w:rPr>
          <w:rFonts w:hint="eastAsia" w:eastAsia="方正仿宋_GBK"/>
          <w:lang w:eastAsia="zh-CN"/>
        </w:rPr>
      </w:pPr>
      <w:r>
        <w:t>2026年，我</w:t>
      </w:r>
      <w:r>
        <w:rPr>
          <w:rFonts w:hint="eastAsia"/>
          <w:lang w:eastAsia="zh-CN"/>
        </w:rPr>
        <w:t>单位</w:t>
      </w:r>
      <w:r>
        <w:t>机关运行经费共计安排227.17万元，主要用于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及</w:t>
      </w:r>
      <w:r>
        <w:rPr>
          <w:rFonts w:hint="eastAsia"/>
        </w:rPr>
        <w:t>其他商品和服务支出</w:t>
      </w:r>
      <w:r>
        <w:t>等日常运行支出</w:t>
      </w:r>
      <w:r>
        <w:rPr>
          <w:rFonts w:hint="eastAsia"/>
          <w:lang w:eastAsia="zh-CN"/>
        </w:rPr>
        <w:t>。</w:t>
      </w:r>
    </w:p>
    <w:p w14:paraId="2CEF39F5">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7C6D7286">
      <w:pPr>
        <w:pStyle w:val="20"/>
        <w:keepNext w:val="0"/>
        <w:keepLines w:val="0"/>
        <w:pageBreakBefore w:val="0"/>
        <w:widowControl w:val="0"/>
        <w:kinsoku/>
        <w:wordWrap/>
        <w:overflowPunct/>
        <w:topLinePunct w:val="0"/>
        <w:autoSpaceDE/>
        <w:autoSpaceDN/>
        <w:bidi w:val="0"/>
        <w:adjustRightInd/>
        <w:snapToGrid/>
        <w:textAlignment w:val="auto"/>
      </w:pPr>
      <w:r>
        <w:t>2026年，我单位财政拨款“三公”经费预算安排16.80万元，其中因公出国（境）费0.00万元；公务用车购置及运维费16.20万元（其中：公务用车购置费为0.00万元，公务用车运维费16.20万元)；公务接待费0.60万元。与2025年相比增加0.00万元，增减变化的主要原因是与2025年持平，无增减变化。</w:t>
      </w:r>
    </w:p>
    <w:p w14:paraId="2E47C6A9">
      <w:pPr>
        <w:rPr>
          <w:rFonts w:ascii="黑体" w:hAnsi="黑体" w:eastAsia="黑体" w:cs="黑体"/>
          <w:color w:val="000000"/>
          <w:sz w:val="32"/>
        </w:rPr>
      </w:pPr>
      <w:r>
        <w:rPr>
          <w:rFonts w:ascii="黑体" w:hAnsi="黑体" w:eastAsia="黑体" w:cs="黑体"/>
          <w:color w:val="000000"/>
          <w:sz w:val="32"/>
        </w:rPr>
        <w:br w:type="page"/>
      </w:r>
    </w:p>
    <w:p w14:paraId="1D2AC45F">
      <w:pPr>
        <w:keepNext w:val="0"/>
        <w:keepLines w:val="0"/>
        <w:pageBreakBefore w:val="0"/>
        <w:widowControl w:val="0"/>
        <w:numPr>
          <w:ilvl w:val="0"/>
          <w:numId w:val="1"/>
        </w:numPr>
        <w:kinsoku/>
        <w:wordWrap/>
        <w:overflowPunct/>
        <w:topLinePunct w:val="0"/>
        <w:autoSpaceDE/>
        <w:autoSpaceDN/>
        <w:bidi w:val="0"/>
        <w:adjustRightInd/>
        <w:snapToGrid/>
        <w:spacing w:before="10" w:after="10" w:line="240" w:lineRule="auto"/>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A3E7C92">
      <w:pPr>
        <w:keepNext w:val="0"/>
        <w:keepLines w:val="0"/>
        <w:pageBreakBefore w:val="0"/>
        <w:widowControl w:val="0"/>
        <w:numPr>
          <w:ilvl w:val="0"/>
          <w:numId w:val="0"/>
        </w:numPr>
        <w:kinsoku/>
        <w:wordWrap/>
        <w:overflowPunct/>
        <w:topLinePunct w:val="0"/>
        <w:autoSpaceDE/>
        <w:autoSpaceDN/>
        <w:bidi w:val="0"/>
        <w:adjustRightInd/>
        <w:snapToGrid/>
        <w:spacing w:before="10" w:after="10" w:line="240" w:lineRule="auto"/>
        <w:jc w:val="left"/>
        <w:textAlignment w:val="auto"/>
        <w:outlineLvl w:val="5"/>
        <w:rPr>
          <w:rFonts w:ascii="黑体" w:hAnsi="黑体" w:eastAsia="黑体" w:cs="黑体"/>
          <w:color w:val="000000"/>
          <w:sz w:val="32"/>
        </w:rPr>
      </w:pPr>
    </w:p>
    <w:p w14:paraId="3825A21A">
      <w:pPr>
        <w:keepNext w:val="0"/>
        <w:keepLines w:val="0"/>
        <w:pageBreakBefore w:val="0"/>
        <w:widowControl w:val="0"/>
        <w:numPr>
          <w:ilvl w:val="0"/>
          <w:numId w:val="0"/>
        </w:numPr>
        <w:kinsoku/>
        <w:wordWrap/>
        <w:overflowPunct/>
        <w:topLinePunct w:val="0"/>
        <w:autoSpaceDE/>
        <w:autoSpaceDN/>
        <w:bidi w:val="0"/>
        <w:adjustRightInd/>
        <w:snapToGrid/>
        <w:spacing w:before="10" w:after="10" w:line="240" w:lineRule="auto"/>
        <w:jc w:val="left"/>
        <w:textAlignment w:val="auto"/>
        <w:outlineLvl w:val="5"/>
      </w:pPr>
      <w:r>
        <w:rPr>
          <w:rFonts w:ascii="方正仿宋_GBK" w:hAnsi="方正仿宋_GBK" w:eastAsia="方正仿宋_GBK" w:cs="方正仿宋_GBK"/>
          <w:b/>
          <w:color w:val="000000"/>
          <w:sz w:val="28"/>
        </w:rPr>
        <w:t>1、2025-2026年采暖季农村煤改气用户天然气终端销售价格补贴资金（石财建[2026]1号）绩效目标表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286C1">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1361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B47C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A4123D5">
            <w:pPr>
              <w:pStyle w:val="12"/>
              <w:keepNext w:val="0"/>
              <w:keepLines w:val="0"/>
              <w:pageBreakBefore w:val="0"/>
              <w:widowControl w:val="0"/>
              <w:kinsoku/>
              <w:wordWrap/>
              <w:overflowPunct/>
              <w:topLinePunct w:val="0"/>
              <w:autoSpaceDE/>
              <w:autoSpaceDN/>
              <w:bidi w:val="0"/>
              <w:adjustRightInd/>
              <w:snapToGrid/>
              <w:textAlignment w:val="auto"/>
            </w:pPr>
            <w:r>
              <w:t>13011026P00001211148C</w:t>
            </w:r>
          </w:p>
        </w:tc>
        <w:tc>
          <w:tcPr>
            <w:tcW w:w="2835" w:type="dxa"/>
            <w:vAlign w:val="center"/>
          </w:tcPr>
          <w:p w14:paraId="64F64CE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3521CF0">
            <w:pPr>
              <w:pStyle w:val="12"/>
              <w:keepNext w:val="0"/>
              <w:keepLines w:val="0"/>
              <w:pageBreakBefore w:val="0"/>
              <w:widowControl w:val="0"/>
              <w:kinsoku/>
              <w:wordWrap/>
              <w:overflowPunct/>
              <w:topLinePunct w:val="0"/>
              <w:autoSpaceDE/>
              <w:autoSpaceDN/>
              <w:bidi w:val="0"/>
              <w:adjustRightInd/>
              <w:snapToGrid/>
              <w:textAlignment w:val="auto"/>
            </w:pPr>
            <w:r>
              <w:t>2025-2026年采暖季农村煤改气用户天然气终端销售价格补贴资金（石财建[2026]1号）</w:t>
            </w:r>
          </w:p>
        </w:tc>
      </w:tr>
      <w:tr w14:paraId="5FA6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6F7FD">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036719E">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08C1FD1">
            <w:pPr>
              <w:pStyle w:val="12"/>
              <w:keepNext w:val="0"/>
              <w:keepLines w:val="0"/>
              <w:pageBreakBefore w:val="0"/>
              <w:widowControl w:val="0"/>
              <w:kinsoku/>
              <w:wordWrap/>
              <w:overflowPunct/>
              <w:topLinePunct w:val="0"/>
              <w:autoSpaceDE/>
              <w:autoSpaceDN/>
              <w:bidi w:val="0"/>
              <w:adjustRightInd/>
              <w:snapToGrid/>
              <w:textAlignment w:val="auto"/>
            </w:pPr>
            <w:r>
              <w:t>271.57</w:t>
            </w:r>
          </w:p>
        </w:tc>
        <w:tc>
          <w:tcPr>
            <w:tcW w:w="2835" w:type="dxa"/>
            <w:vAlign w:val="center"/>
          </w:tcPr>
          <w:p w14:paraId="7B516785">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C082F1E">
            <w:pPr>
              <w:pStyle w:val="12"/>
              <w:keepNext w:val="0"/>
              <w:keepLines w:val="0"/>
              <w:pageBreakBefore w:val="0"/>
              <w:widowControl w:val="0"/>
              <w:kinsoku/>
              <w:wordWrap/>
              <w:overflowPunct/>
              <w:topLinePunct w:val="0"/>
              <w:autoSpaceDE/>
              <w:autoSpaceDN/>
              <w:bidi w:val="0"/>
              <w:adjustRightInd/>
              <w:snapToGrid/>
              <w:textAlignment w:val="auto"/>
            </w:pPr>
            <w:r>
              <w:t>271.57</w:t>
            </w:r>
          </w:p>
        </w:tc>
        <w:tc>
          <w:tcPr>
            <w:tcW w:w="2268" w:type="dxa"/>
            <w:vAlign w:val="center"/>
          </w:tcPr>
          <w:p w14:paraId="006BACBD">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2D497F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B537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5CB6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5027C18">
            <w:pPr>
              <w:pStyle w:val="12"/>
              <w:keepNext w:val="0"/>
              <w:keepLines w:val="0"/>
              <w:pageBreakBefore w:val="0"/>
              <w:widowControl w:val="0"/>
              <w:kinsoku/>
              <w:wordWrap/>
              <w:overflowPunct/>
              <w:topLinePunct w:val="0"/>
              <w:autoSpaceDE/>
              <w:autoSpaceDN/>
              <w:bidi w:val="0"/>
              <w:adjustRightInd/>
              <w:snapToGrid/>
              <w:textAlignment w:val="auto"/>
            </w:pPr>
            <w:r>
              <w:t>对区域内三家燃气企业采暖季进行价格补贴。</w:t>
            </w:r>
          </w:p>
        </w:tc>
      </w:tr>
      <w:tr w14:paraId="29B53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2C02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FD9950B">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7E9A944">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BEBB83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6EC14E8">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A73A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6DFD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1B4DF71">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2593491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592B587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C1E4AB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EA5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3AA5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7AE9E8C">
            <w:pPr>
              <w:pStyle w:val="12"/>
              <w:keepNext w:val="0"/>
              <w:keepLines w:val="0"/>
              <w:pageBreakBefore w:val="0"/>
              <w:widowControl w:val="0"/>
              <w:kinsoku/>
              <w:wordWrap/>
              <w:overflowPunct/>
              <w:topLinePunct w:val="0"/>
              <w:autoSpaceDE/>
              <w:autoSpaceDN/>
              <w:bidi w:val="0"/>
              <w:adjustRightInd/>
              <w:snapToGrid/>
              <w:textAlignment w:val="auto"/>
            </w:pPr>
            <w:r>
              <w:t>对区域内三家燃气企业进行价格补贴，保障燃气企业不因降价减收，确保稳定运营，促进行业健康发展，确保人民群众温暖过冬。</w:t>
            </w:r>
          </w:p>
        </w:tc>
      </w:tr>
    </w:tbl>
    <w:p w14:paraId="265CA59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84"/>
        <w:gridCol w:w="4837"/>
        <w:gridCol w:w="1598"/>
        <w:gridCol w:w="1946"/>
      </w:tblGrid>
      <w:tr w14:paraId="3941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2984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2133206">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384" w:type="dxa"/>
            <w:vAlign w:val="center"/>
          </w:tcPr>
          <w:p w14:paraId="5049D09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837" w:type="dxa"/>
            <w:vAlign w:val="center"/>
          </w:tcPr>
          <w:p w14:paraId="7FBD89F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598" w:type="dxa"/>
            <w:vAlign w:val="center"/>
          </w:tcPr>
          <w:p w14:paraId="25C73E2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14EBB2E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D89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FF0D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3A7308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384" w:type="dxa"/>
            <w:vAlign w:val="center"/>
          </w:tcPr>
          <w:p w14:paraId="18B86F45">
            <w:pPr>
              <w:pStyle w:val="12"/>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837" w:type="dxa"/>
            <w:vAlign w:val="center"/>
          </w:tcPr>
          <w:p w14:paraId="0B911263">
            <w:pPr>
              <w:pStyle w:val="12"/>
              <w:keepNext w:val="0"/>
              <w:keepLines w:val="0"/>
              <w:pageBreakBefore w:val="0"/>
              <w:widowControl w:val="0"/>
              <w:kinsoku/>
              <w:wordWrap/>
              <w:overflowPunct/>
              <w:topLinePunct w:val="0"/>
              <w:autoSpaceDE/>
              <w:autoSpaceDN/>
              <w:bidi w:val="0"/>
              <w:adjustRightInd/>
              <w:snapToGrid/>
              <w:textAlignment w:val="auto"/>
            </w:pPr>
            <w:r>
              <w:t>价格补贴资金支持的企业数量</w:t>
            </w:r>
          </w:p>
        </w:tc>
        <w:tc>
          <w:tcPr>
            <w:tcW w:w="1598" w:type="dxa"/>
            <w:vAlign w:val="center"/>
          </w:tcPr>
          <w:p w14:paraId="3079BC76">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456252D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2D7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3FA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F45C45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384" w:type="dxa"/>
            <w:vAlign w:val="center"/>
          </w:tcPr>
          <w:p w14:paraId="4A7D0E02">
            <w:pPr>
              <w:pStyle w:val="12"/>
              <w:keepNext w:val="0"/>
              <w:keepLines w:val="0"/>
              <w:pageBreakBefore w:val="0"/>
              <w:widowControl w:val="0"/>
              <w:kinsoku/>
              <w:wordWrap/>
              <w:overflowPunct/>
              <w:topLinePunct w:val="0"/>
              <w:autoSpaceDE/>
              <w:autoSpaceDN/>
              <w:bidi w:val="0"/>
              <w:adjustRightInd/>
              <w:snapToGrid/>
              <w:textAlignment w:val="auto"/>
            </w:pPr>
            <w:r>
              <w:t>补助资金发放完成率</w:t>
            </w:r>
          </w:p>
        </w:tc>
        <w:tc>
          <w:tcPr>
            <w:tcW w:w="4837" w:type="dxa"/>
            <w:vAlign w:val="center"/>
          </w:tcPr>
          <w:p w14:paraId="32EBFEF5">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天然气终端销售价格补贴资金发放完成率</w:t>
            </w:r>
          </w:p>
        </w:tc>
        <w:tc>
          <w:tcPr>
            <w:tcW w:w="1598" w:type="dxa"/>
            <w:vAlign w:val="center"/>
          </w:tcPr>
          <w:p w14:paraId="40CE9AE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2C1A74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66A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9A0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3AEABD">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384" w:type="dxa"/>
            <w:vAlign w:val="center"/>
          </w:tcPr>
          <w:p w14:paraId="04773039">
            <w:pPr>
              <w:pStyle w:val="12"/>
              <w:keepNext w:val="0"/>
              <w:keepLines w:val="0"/>
              <w:pageBreakBefore w:val="0"/>
              <w:widowControl w:val="0"/>
              <w:kinsoku/>
              <w:wordWrap/>
              <w:overflowPunct/>
              <w:topLinePunct w:val="0"/>
              <w:autoSpaceDE/>
              <w:autoSpaceDN/>
              <w:bidi w:val="0"/>
              <w:adjustRightInd/>
              <w:snapToGrid/>
              <w:textAlignment w:val="auto"/>
            </w:pPr>
            <w:r>
              <w:t>资金拨付及时率</w:t>
            </w:r>
          </w:p>
        </w:tc>
        <w:tc>
          <w:tcPr>
            <w:tcW w:w="4837" w:type="dxa"/>
            <w:vAlign w:val="center"/>
          </w:tcPr>
          <w:p w14:paraId="304E6AB0">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天然气终端销售价格补贴资金按要求拨付及时率</w:t>
            </w:r>
          </w:p>
        </w:tc>
        <w:tc>
          <w:tcPr>
            <w:tcW w:w="1598" w:type="dxa"/>
            <w:vAlign w:val="center"/>
          </w:tcPr>
          <w:p w14:paraId="25971058">
            <w:pPr>
              <w:pStyle w:val="12"/>
              <w:keepNext w:val="0"/>
              <w:keepLines w:val="0"/>
              <w:pageBreakBefore w:val="0"/>
              <w:widowControl w:val="0"/>
              <w:kinsoku/>
              <w:wordWrap/>
              <w:overflowPunct/>
              <w:topLinePunct w:val="0"/>
              <w:autoSpaceDE/>
              <w:autoSpaceDN/>
              <w:bidi w:val="0"/>
              <w:adjustRightInd/>
              <w:snapToGrid/>
              <w:textAlignment w:val="auto"/>
            </w:pPr>
            <w:r>
              <w:t>98%</w:t>
            </w:r>
          </w:p>
        </w:tc>
        <w:tc>
          <w:tcPr>
            <w:tcW w:w="1946" w:type="dxa"/>
            <w:vAlign w:val="center"/>
          </w:tcPr>
          <w:p w14:paraId="43D3298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B7C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ED3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17AA2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384" w:type="dxa"/>
            <w:vAlign w:val="center"/>
          </w:tcPr>
          <w:p w14:paraId="79189795">
            <w:pPr>
              <w:pStyle w:val="12"/>
              <w:keepNext w:val="0"/>
              <w:keepLines w:val="0"/>
              <w:pageBreakBefore w:val="0"/>
              <w:widowControl w:val="0"/>
              <w:kinsoku/>
              <w:wordWrap/>
              <w:overflowPunct/>
              <w:topLinePunct w:val="0"/>
              <w:autoSpaceDE/>
              <w:autoSpaceDN/>
              <w:bidi w:val="0"/>
              <w:adjustRightInd/>
              <w:snapToGrid/>
              <w:textAlignment w:val="auto"/>
            </w:pPr>
            <w:r>
              <w:t>价格补贴资金成本</w:t>
            </w:r>
          </w:p>
        </w:tc>
        <w:tc>
          <w:tcPr>
            <w:tcW w:w="4837" w:type="dxa"/>
            <w:vAlign w:val="center"/>
          </w:tcPr>
          <w:p w14:paraId="58B4F92D">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天然气终端销售价格补贴资金成本</w:t>
            </w:r>
          </w:p>
        </w:tc>
        <w:tc>
          <w:tcPr>
            <w:tcW w:w="1598" w:type="dxa"/>
            <w:vAlign w:val="center"/>
          </w:tcPr>
          <w:p w14:paraId="6FED76A1">
            <w:pPr>
              <w:pStyle w:val="12"/>
              <w:keepNext w:val="0"/>
              <w:keepLines w:val="0"/>
              <w:pageBreakBefore w:val="0"/>
              <w:widowControl w:val="0"/>
              <w:kinsoku/>
              <w:wordWrap/>
              <w:overflowPunct/>
              <w:topLinePunct w:val="0"/>
              <w:autoSpaceDE/>
              <w:autoSpaceDN/>
              <w:bidi w:val="0"/>
              <w:adjustRightInd/>
              <w:snapToGrid/>
              <w:textAlignment w:val="auto"/>
            </w:pPr>
            <w:r>
              <w:t>2715654元</w:t>
            </w:r>
          </w:p>
        </w:tc>
        <w:tc>
          <w:tcPr>
            <w:tcW w:w="1946" w:type="dxa"/>
            <w:vAlign w:val="center"/>
          </w:tcPr>
          <w:p w14:paraId="7A57752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25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5A29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8F920F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84" w:type="dxa"/>
            <w:vAlign w:val="center"/>
          </w:tcPr>
          <w:p w14:paraId="30282EB8">
            <w:pPr>
              <w:pStyle w:val="12"/>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4837" w:type="dxa"/>
            <w:vAlign w:val="center"/>
          </w:tcPr>
          <w:p w14:paraId="0699E1BC">
            <w:pPr>
              <w:pStyle w:val="12"/>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1598" w:type="dxa"/>
            <w:vAlign w:val="center"/>
          </w:tcPr>
          <w:p w14:paraId="1535641A">
            <w:pPr>
              <w:pStyle w:val="12"/>
              <w:keepNext w:val="0"/>
              <w:keepLines w:val="0"/>
              <w:pageBreakBefore w:val="0"/>
              <w:widowControl w:val="0"/>
              <w:kinsoku/>
              <w:wordWrap/>
              <w:overflowPunct/>
              <w:topLinePunct w:val="0"/>
              <w:autoSpaceDE/>
              <w:autoSpaceDN/>
              <w:bidi w:val="0"/>
              <w:adjustRightInd/>
              <w:snapToGrid/>
              <w:textAlignment w:val="auto"/>
            </w:pPr>
            <w:r>
              <w:t>温暖过冬</w:t>
            </w:r>
          </w:p>
        </w:tc>
        <w:tc>
          <w:tcPr>
            <w:tcW w:w="1946" w:type="dxa"/>
            <w:vAlign w:val="center"/>
          </w:tcPr>
          <w:p w14:paraId="53612E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D01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E662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261463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84" w:type="dxa"/>
            <w:vAlign w:val="center"/>
          </w:tcPr>
          <w:p w14:paraId="4294DFD1">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837" w:type="dxa"/>
            <w:vAlign w:val="center"/>
          </w:tcPr>
          <w:p w14:paraId="10512F87">
            <w:pPr>
              <w:pStyle w:val="12"/>
              <w:keepNext w:val="0"/>
              <w:keepLines w:val="0"/>
              <w:pageBreakBefore w:val="0"/>
              <w:widowControl w:val="0"/>
              <w:kinsoku/>
              <w:wordWrap/>
              <w:overflowPunct/>
              <w:topLinePunct w:val="0"/>
              <w:autoSpaceDE/>
              <w:autoSpaceDN/>
              <w:bidi w:val="0"/>
              <w:adjustRightInd/>
              <w:snapToGrid/>
              <w:textAlignment w:val="auto"/>
            </w:pPr>
            <w:r>
              <w:t>补贴企业的满意度</w:t>
            </w:r>
          </w:p>
        </w:tc>
        <w:tc>
          <w:tcPr>
            <w:tcW w:w="1598" w:type="dxa"/>
            <w:vAlign w:val="center"/>
          </w:tcPr>
          <w:p w14:paraId="3DBDC10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26D97182">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72FCFE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1E4423C">
      <w:pPr>
        <w:keepNext w:val="0"/>
        <w:keepLines w:val="0"/>
        <w:pageBreakBefore w:val="0"/>
        <w:widowControl w:val="0"/>
        <w:kinsoku/>
        <w:wordWrap/>
        <w:overflowPunct/>
        <w:topLinePunct w:val="0"/>
        <w:autoSpaceDE/>
        <w:autoSpaceDN/>
        <w:bidi w:val="0"/>
        <w:adjustRightInd/>
        <w:snapToGrid/>
        <w:ind w:firstLine="560" w:firstLineChars="200"/>
        <w:textAlignment w:val="auto"/>
      </w:pPr>
      <w:r>
        <w:rPr>
          <w:rFonts w:ascii="方正仿宋_GBK" w:hAnsi="方正仿宋_GBK" w:eastAsia="方正仿宋_GBK" w:cs="方正仿宋_GBK"/>
          <w:b/>
          <w:color w:val="000000"/>
          <w:sz w:val="28"/>
          <w:highlight w:val="none"/>
        </w:rPr>
        <w:t>2、</w:t>
      </w:r>
      <w:r>
        <w:rPr>
          <w:rFonts w:ascii="方正仿宋_GBK" w:hAnsi="方正仿宋_GBK" w:eastAsia="方正仿宋_GBK" w:cs="方正仿宋_GBK"/>
          <w:b/>
          <w:color w:val="000000"/>
          <w:sz w:val="28"/>
        </w:rPr>
        <w:t>2025年第五批政府新增政府债券资金-上庄镇镇域电力线路迁建入地项目（石财债[2025]21号）绩效目标表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E0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6165F">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CA4A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2E4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230A1FC">
            <w:pPr>
              <w:pStyle w:val="12"/>
              <w:keepNext w:val="0"/>
              <w:keepLines w:val="0"/>
              <w:pageBreakBefore w:val="0"/>
              <w:widowControl w:val="0"/>
              <w:kinsoku/>
              <w:wordWrap/>
              <w:overflowPunct/>
              <w:topLinePunct w:val="0"/>
              <w:autoSpaceDE/>
              <w:autoSpaceDN/>
              <w:bidi w:val="0"/>
              <w:adjustRightInd/>
              <w:snapToGrid/>
              <w:textAlignment w:val="auto"/>
            </w:pPr>
            <w:r>
              <w:t>13011025P000012112145</w:t>
            </w:r>
          </w:p>
        </w:tc>
        <w:tc>
          <w:tcPr>
            <w:tcW w:w="2835" w:type="dxa"/>
            <w:vAlign w:val="center"/>
          </w:tcPr>
          <w:p w14:paraId="14FC1FE6">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56EDD87">
            <w:pPr>
              <w:pStyle w:val="12"/>
              <w:keepNext w:val="0"/>
              <w:keepLines w:val="0"/>
              <w:pageBreakBefore w:val="0"/>
              <w:widowControl w:val="0"/>
              <w:kinsoku/>
              <w:wordWrap/>
              <w:overflowPunct/>
              <w:topLinePunct w:val="0"/>
              <w:autoSpaceDE/>
              <w:autoSpaceDN/>
              <w:bidi w:val="0"/>
              <w:adjustRightInd/>
              <w:snapToGrid/>
              <w:textAlignment w:val="auto"/>
            </w:pPr>
            <w:r>
              <w:t>2025年第五批政府新增政府债券资金-上庄镇镇域电力线路迁建入地项目（石财债[2025]21号）</w:t>
            </w:r>
          </w:p>
        </w:tc>
      </w:tr>
      <w:tr w14:paraId="5D174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D8BE">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FCE1C30">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EED6D7C">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835" w:type="dxa"/>
            <w:vAlign w:val="center"/>
          </w:tcPr>
          <w:p w14:paraId="1A6BB37A">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1999218">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268" w:type="dxa"/>
            <w:vAlign w:val="center"/>
          </w:tcPr>
          <w:p w14:paraId="43119C3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496EAA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A8C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FA94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6FA6C4A">
            <w:pPr>
              <w:pStyle w:val="12"/>
              <w:keepNext w:val="0"/>
              <w:keepLines w:val="0"/>
              <w:pageBreakBefore w:val="0"/>
              <w:widowControl w:val="0"/>
              <w:kinsoku/>
              <w:wordWrap/>
              <w:overflowPunct/>
              <w:topLinePunct w:val="0"/>
              <w:autoSpaceDE/>
              <w:autoSpaceDN/>
              <w:bidi w:val="0"/>
              <w:adjustRightInd/>
              <w:snapToGrid/>
              <w:textAlignment w:val="auto"/>
            </w:pPr>
            <w:r>
              <w:t>上庄镇域电力线路迁建入地项目。</w:t>
            </w:r>
          </w:p>
        </w:tc>
      </w:tr>
      <w:tr w14:paraId="1AAA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27FF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E9E95D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BA4FBE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0C64625">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0333B1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5F06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C6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9EDB6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6127FD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EAC3B5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442C8E5">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6004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DD96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86BD02B">
            <w:pPr>
              <w:pStyle w:val="12"/>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专项用于上庄镇域电力线路迁建入地项目，减少地上高压线路空间占用，增强我区南部片区项目承载能力，进一步提升空间使用率和竞争力。</w:t>
            </w:r>
          </w:p>
        </w:tc>
      </w:tr>
    </w:tbl>
    <w:p w14:paraId="77C9DC9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2FCD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E4EE3">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3B201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ED5ACA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26EC3AD8">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48" w:type="dxa"/>
            <w:vAlign w:val="center"/>
          </w:tcPr>
          <w:p w14:paraId="0E499438">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3584264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368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F940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FDFB47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222299">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5D9FB76F">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48" w:type="dxa"/>
            <w:vAlign w:val="center"/>
          </w:tcPr>
          <w:p w14:paraId="5A6C54C1">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052B115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68B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66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B231CA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0AB4E74">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5F2BCB7D">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48" w:type="dxa"/>
            <w:vAlign w:val="center"/>
          </w:tcPr>
          <w:p w14:paraId="505AF627">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05E954D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032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3F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3C9D4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6427610">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18FAD29A">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48" w:type="dxa"/>
            <w:vAlign w:val="center"/>
          </w:tcPr>
          <w:p w14:paraId="1A80EFE1">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4365744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0CF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AA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34307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B3AA817">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1C93953F">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48" w:type="dxa"/>
            <w:vAlign w:val="center"/>
          </w:tcPr>
          <w:p w14:paraId="64E89CB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312EF3A2">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000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E0A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1E6BE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B6DEB3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0E92A08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48" w:type="dxa"/>
            <w:vAlign w:val="center"/>
          </w:tcPr>
          <w:p w14:paraId="3518BB2A">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7F900BE8">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25F3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784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CB0085">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DAA2055">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1EDABBC4">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48" w:type="dxa"/>
            <w:vAlign w:val="center"/>
          </w:tcPr>
          <w:p w14:paraId="58ACBEE4">
            <w:pPr>
              <w:pStyle w:val="12"/>
              <w:keepNext w:val="0"/>
              <w:keepLines w:val="0"/>
              <w:pageBreakBefore w:val="0"/>
              <w:widowControl w:val="0"/>
              <w:kinsoku/>
              <w:wordWrap/>
              <w:overflowPunct/>
              <w:topLinePunct w:val="0"/>
              <w:autoSpaceDE/>
              <w:autoSpaceDN/>
              <w:bidi w:val="0"/>
              <w:adjustRightInd/>
              <w:snapToGrid/>
              <w:textAlignment w:val="auto"/>
            </w:pPr>
            <w:r>
              <w:t>2500万元</w:t>
            </w:r>
          </w:p>
        </w:tc>
        <w:tc>
          <w:tcPr>
            <w:tcW w:w="1796" w:type="dxa"/>
            <w:vAlign w:val="center"/>
          </w:tcPr>
          <w:p w14:paraId="643644D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B30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1E3F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293580F">
            <w:pPr>
              <w:pStyle w:val="12"/>
              <w:keepNext w:val="0"/>
              <w:keepLines w:val="0"/>
              <w:pageBreakBefore w:val="0"/>
              <w:widowControl w:val="0"/>
              <w:kinsoku/>
              <w:wordWrap/>
              <w:overflowPunct/>
              <w:topLinePunct w:val="0"/>
              <w:autoSpaceDE/>
              <w:autoSpaceDN/>
              <w:bidi w:val="0"/>
              <w:adjustRightInd/>
              <w:snapToGrid/>
              <w:textAlignment w:val="auto"/>
            </w:pPr>
            <w:r>
              <w:t>经济效益指标</w:t>
            </w:r>
          </w:p>
        </w:tc>
        <w:tc>
          <w:tcPr>
            <w:tcW w:w="2835" w:type="dxa"/>
            <w:vAlign w:val="center"/>
          </w:tcPr>
          <w:p w14:paraId="1EC8FB10">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303CC867">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48" w:type="dxa"/>
            <w:vAlign w:val="center"/>
          </w:tcPr>
          <w:p w14:paraId="7B308419">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1F4C8A6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95F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524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EFB50D">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E70EB41">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75CF569D">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48" w:type="dxa"/>
            <w:vAlign w:val="center"/>
          </w:tcPr>
          <w:p w14:paraId="4DD5B6B5">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37D913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9B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4C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0329EC5">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714AD415">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7E30B7DB">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48" w:type="dxa"/>
            <w:vAlign w:val="center"/>
          </w:tcPr>
          <w:p w14:paraId="6E2CD102">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5EFCC88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4A1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7DB8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27B97D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BEFC690">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5E6CC6CB">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48" w:type="dxa"/>
            <w:vAlign w:val="center"/>
          </w:tcPr>
          <w:p w14:paraId="0CC49B84">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796" w:type="dxa"/>
            <w:vAlign w:val="center"/>
          </w:tcPr>
          <w:p w14:paraId="436CA41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542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B836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4C44DF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73E8E41">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7506657B">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48" w:type="dxa"/>
            <w:vAlign w:val="center"/>
          </w:tcPr>
          <w:p w14:paraId="35612041">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249898D2">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591C12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0FAC51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、2025年啤酒广场奖励资金（石财外[2025]25号）绩效目标表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2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AE2D5">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3B7E0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30664">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A46C2D9">
            <w:pPr>
              <w:pStyle w:val="12"/>
              <w:keepNext w:val="0"/>
              <w:keepLines w:val="0"/>
              <w:pageBreakBefore w:val="0"/>
              <w:widowControl w:val="0"/>
              <w:kinsoku/>
              <w:wordWrap/>
              <w:overflowPunct/>
              <w:topLinePunct w:val="0"/>
              <w:autoSpaceDE/>
              <w:autoSpaceDN/>
              <w:bidi w:val="0"/>
              <w:adjustRightInd/>
              <w:snapToGrid/>
              <w:textAlignment w:val="auto"/>
            </w:pPr>
            <w:r>
              <w:t>13011025P00001211292W</w:t>
            </w:r>
          </w:p>
        </w:tc>
        <w:tc>
          <w:tcPr>
            <w:tcW w:w="2835" w:type="dxa"/>
            <w:vAlign w:val="center"/>
          </w:tcPr>
          <w:p w14:paraId="0949894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0BFF837">
            <w:pPr>
              <w:pStyle w:val="12"/>
              <w:keepNext w:val="0"/>
              <w:keepLines w:val="0"/>
              <w:pageBreakBefore w:val="0"/>
              <w:widowControl w:val="0"/>
              <w:kinsoku/>
              <w:wordWrap/>
              <w:overflowPunct/>
              <w:topLinePunct w:val="0"/>
              <w:autoSpaceDE/>
              <w:autoSpaceDN/>
              <w:bidi w:val="0"/>
              <w:adjustRightInd/>
              <w:snapToGrid/>
              <w:textAlignment w:val="auto"/>
            </w:pPr>
            <w:r>
              <w:t>2025年啤酒广场奖励资金（石财外[2025]25号）</w:t>
            </w:r>
          </w:p>
        </w:tc>
      </w:tr>
      <w:tr w14:paraId="533ED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22621">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91997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8BEF21A">
            <w:pPr>
              <w:pStyle w:val="12"/>
              <w:keepNext w:val="0"/>
              <w:keepLines w:val="0"/>
              <w:pageBreakBefore w:val="0"/>
              <w:widowControl w:val="0"/>
              <w:kinsoku/>
              <w:wordWrap/>
              <w:overflowPunct/>
              <w:topLinePunct w:val="0"/>
              <w:autoSpaceDE/>
              <w:autoSpaceDN/>
              <w:bidi w:val="0"/>
              <w:adjustRightInd/>
              <w:snapToGrid/>
              <w:textAlignment w:val="auto"/>
            </w:pPr>
            <w:r>
              <w:t>62.00</w:t>
            </w:r>
          </w:p>
        </w:tc>
        <w:tc>
          <w:tcPr>
            <w:tcW w:w="2835" w:type="dxa"/>
            <w:vAlign w:val="center"/>
          </w:tcPr>
          <w:p w14:paraId="70949228">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F0410EB">
            <w:pPr>
              <w:pStyle w:val="12"/>
              <w:keepNext w:val="0"/>
              <w:keepLines w:val="0"/>
              <w:pageBreakBefore w:val="0"/>
              <w:widowControl w:val="0"/>
              <w:kinsoku/>
              <w:wordWrap/>
              <w:overflowPunct/>
              <w:topLinePunct w:val="0"/>
              <w:autoSpaceDE/>
              <w:autoSpaceDN/>
              <w:bidi w:val="0"/>
              <w:adjustRightInd/>
              <w:snapToGrid/>
              <w:textAlignment w:val="auto"/>
            </w:pPr>
            <w:r>
              <w:t>62.00</w:t>
            </w:r>
          </w:p>
        </w:tc>
        <w:tc>
          <w:tcPr>
            <w:tcW w:w="2268" w:type="dxa"/>
            <w:vAlign w:val="center"/>
          </w:tcPr>
          <w:p w14:paraId="0511364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AC4477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3BBA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C3C6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401483E">
            <w:pPr>
              <w:pStyle w:val="12"/>
              <w:keepNext w:val="0"/>
              <w:keepLines w:val="0"/>
              <w:pageBreakBefore w:val="0"/>
              <w:widowControl w:val="0"/>
              <w:kinsoku/>
              <w:wordWrap/>
              <w:overflowPunct/>
              <w:topLinePunct w:val="0"/>
              <w:autoSpaceDE/>
              <w:autoSpaceDN/>
              <w:bidi w:val="0"/>
              <w:adjustRightInd/>
              <w:snapToGrid/>
              <w:textAlignment w:val="auto"/>
            </w:pPr>
            <w:r>
              <w:t>对辖区内举办啤酒节的会场给予奖励。</w:t>
            </w:r>
          </w:p>
        </w:tc>
      </w:tr>
      <w:tr w14:paraId="68EE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1B9B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AFE34F6">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5B5B8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3B9526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2C1D16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1F20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06F5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D57FF9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0F73C57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4431971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7A6F432">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05C1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CAA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B25476E">
            <w:pPr>
              <w:pStyle w:val="12"/>
              <w:keepNext w:val="0"/>
              <w:keepLines w:val="0"/>
              <w:pageBreakBefore w:val="0"/>
              <w:widowControl w:val="0"/>
              <w:kinsoku/>
              <w:wordWrap/>
              <w:overflowPunct/>
              <w:topLinePunct w:val="0"/>
              <w:autoSpaceDE/>
              <w:autoSpaceDN/>
              <w:bidi w:val="0"/>
              <w:adjustRightInd/>
              <w:snapToGrid/>
              <w:textAlignment w:val="auto"/>
            </w:pPr>
            <w:r>
              <w:t>对辖区内举办啤酒节的4个会场</w:t>
            </w:r>
            <w:r>
              <w:rPr>
                <w:rFonts w:hint="eastAsia"/>
                <w:lang w:val="en-US" w:eastAsia="zh-CN"/>
              </w:rPr>
              <w:t>(众诚、龙泉、西部长青、土门关)</w:t>
            </w:r>
            <w:r>
              <w:t>给予补贴，进一步激发市场主体经营啤酒节广场的积极性，满足市场品质化休闲需求，加大啤酒节广场的宣传力度，提升啤酒节活动整体的影响力，吸引消费人群，带动销售额增长。</w:t>
            </w:r>
          </w:p>
        </w:tc>
      </w:tr>
    </w:tbl>
    <w:p w14:paraId="589E2C8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24"/>
        <w:gridCol w:w="4935"/>
        <w:gridCol w:w="2370"/>
        <w:gridCol w:w="1736"/>
      </w:tblGrid>
      <w:tr w14:paraId="60DA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9D56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785969C">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724" w:type="dxa"/>
            <w:vAlign w:val="center"/>
          </w:tcPr>
          <w:p w14:paraId="19E86BFE">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935" w:type="dxa"/>
            <w:vAlign w:val="center"/>
          </w:tcPr>
          <w:p w14:paraId="0C8D5BF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26A814E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36" w:type="dxa"/>
            <w:vAlign w:val="center"/>
          </w:tcPr>
          <w:p w14:paraId="02BC6C6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24A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CCB2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B768A7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724" w:type="dxa"/>
            <w:vAlign w:val="center"/>
          </w:tcPr>
          <w:p w14:paraId="5919D3DD">
            <w:pPr>
              <w:pStyle w:val="12"/>
              <w:keepNext w:val="0"/>
              <w:keepLines w:val="0"/>
              <w:pageBreakBefore w:val="0"/>
              <w:widowControl w:val="0"/>
              <w:kinsoku/>
              <w:wordWrap/>
              <w:overflowPunct/>
              <w:topLinePunct w:val="0"/>
              <w:autoSpaceDE/>
              <w:autoSpaceDN/>
              <w:bidi w:val="0"/>
              <w:adjustRightInd/>
              <w:snapToGrid/>
              <w:textAlignment w:val="auto"/>
            </w:pPr>
            <w:r>
              <w:t>啤酒广场的数量</w:t>
            </w:r>
          </w:p>
        </w:tc>
        <w:tc>
          <w:tcPr>
            <w:tcW w:w="4935" w:type="dxa"/>
            <w:vAlign w:val="center"/>
          </w:tcPr>
          <w:p w14:paraId="63E49F67">
            <w:pPr>
              <w:pStyle w:val="12"/>
              <w:keepNext w:val="0"/>
              <w:keepLines w:val="0"/>
              <w:pageBreakBefore w:val="0"/>
              <w:widowControl w:val="0"/>
              <w:kinsoku/>
              <w:wordWrap/>
              <w:overflowPunct/>
              <w:topLinePunct w:val="0"/>
              <w:autoSpaceDE/>
              <w:autoSpaceDN/>
              <w:bidi w:val="0"/>
              <w:adjustRightInd/>
              <w:snapToGrid/>
              <w:textAlignment w:val="auto"/>
            </w:pPr>
            <w:r>
              <w:t>举办啤酒广场的会场数量</w:t>
            </w:r>
          </w:p>
        </w:tc>
        <w:tc>
          <w:tcPr>
            <w:tcW w:w="2370" w:type="dxa"/>
            <w:vAlign w:val="center"/>
          </w:tcPr>
          <w:p w14:paraId="532D998E">
            <w:pPr>
              <w:pStyle w:val="12"/>
              <w:keepNext w:val="0"/>
              <w:keepLines w:val="0"/>
              <w:pageBreakBefore w:val="0"/>
              <w:widowControl w:val="0"/>
              <w:kinsoku/>
              <w:wordWrap/>
              <w:overflowPunct/>
              <w:topLinePunct w:val="0"/>
              <w:autoSpaceDE/>
              <w:autoSpaceDN/>
              <w:bidi w:val="0"/>
              <w:adjustRightInd/>
              <w:snapToGrid/>
              <w:textAlignment w:val="auto"/>
            </w:pPr>
            <w:r>
              <w:t>≥4个</w:t>
            </w:r>
          </w:p>
        </w:tc>
        <w:tc>
          <w:tcPr>
            <w:tcW w:w="1736" w:type="dxa"/>
            <w:vAlign w:val="center"/>
          </w:tcPr>
          <w:p w14:paraId="3D1F923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70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2A5C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A82F39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724" w:type="dxa"/>
            <w:vAlign w:val="center"/>
          </w:tcPr>
          <w:p w14:paraId="74E3C59A">
            <w:pPr>
              <w:pStyle w:val="12"/>
              <w:keepNext w:val="0"/>
              <w:keepLines w:val="0"/>
              <w:pageBreakBefore w:val="0"/>
              <w:widowControl w:val="0"/>
              <w:kinsoku/>
              <w:wordWrap/>
              <w:overflowPunct/>
              <w:topLinePunct w:val="0"/>
              <w:autoSpaceDE/>
              <w:autoSpaceDN/>
              <w:bidi w:val="0"/>
              <w:adjustRightInd/>
              <w:snapToGrid/>
              <w:textAlignment w:val="auto"/>
            </w:pPr>
            <w:r>
              <w:t>啤酒广场验收合格率</w:t>
            </w:r>
          </w:p>
        </w:tc>
        <w:tc>
          <w:tcPr>
            <w:tcW w:w="4935" w:type="dxa"/>
            <w:vAlign w:val="center"/>
          </w:tcPr>
          <w:p w14:paraId="4DA41175">
            <w:pPr>
              <w:pStyle w:val="12"/>
              <w:keepNext w:val="0"/>
              <w:keepLines w:val="0"/>
              <w:pageBreakBefore w:val="0"/>
              <w:widowControl w:val="0"/>
              <w:kinsoku/>
              <w:wordWrap/>
              <w:overflowPunct/>
              <w:topLinePunct w:val="0"/>
              <w:autoSpaceDE/>
              <w:autoSpaceDN/>
              <w:bidi w:val="0"/>
              <w:adjustRightInd/>
              <w:snapToGrid/>
              <w:textAlignment w:val="auto"/>
            </w:pPr>
            <w:r>
              <w:t>啤酒节广场验收合格率</w:t>
            </w:r>
          </w:p>
        </w:tc>
        <w:tc>
          <w:tcPr>
            <w:tcW w:w="2370" w:type="dxa"/>
            <w:vAlign w:val="center"/>
          </w:tcPr>
          <w:p w14:paraId="6E54F909">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736" w:type="dxa"/>
            <w:vAlign w:val="center"/>
          </w:tcPr>
          <w:p w14:paraId="66FEB8C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803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B75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46E8E7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724" w:type="dxa"/>
            <w:vAlign w:val="center"/>
          </w:tcPr>
          <w:p w14:paraId="0070C3AC">
            <w:pPr>
              <w:pStyle w:val="12"/>
              <w:keepNext w:val="0"/>
              <w:keepLines w:val="0"/>
              <w:pageBreakBefore w:val="0"/>
              <w:widowControl w:val="0"/>
              <w:kinsoku/>
              <w:wordWrap/>
              <w:overflowPunct/>
              <w:topLinePunct w:val="0"/>
              <w:autoSpaceDE/>
              <w:autoSpaceDN/>
              <w:bidi w:val="0"/>
              <w:adjustRightInd/>
              <w:snapToGrid/>
              <w:textAlignment w:val="auto"/>
            </w:pPr>
            <w:r>
              <w:t>啤酒节活动完成时限</w:t>
            </w:r>
          </w:p>
        </w:tc>
        <w:tc>
          <w:tcPr>
            <w:tcW w:w="4935" w:type="dxa"/>
            <w:vAlign w:val="center"/>
          </w:tcPr>
          <w:p w14:paraId="7C02B74E">
            <w:pPr>
              <w:pStyle w:val="12"/>
              <w:keepNext w:val="0"/>
              <w:keepLines w:val="0"/>
              <w:pageBreakBefore w:val="0"/>
              <w:widowControl w:val="0"/>
              <w:kinsoku/>
              <w:wordWrap/>
              <w:overflowPunct/>
              <w:topLinePunct w:val="0"/>
              <w:autoSpaceDE/>
              <w:autoSpaceDN/>
              <w:bidi w:val="0"/>
              <w:adjustRightInd/>
              <w:snapToGrid/>
              <w:textAlignment w:val="auto"/>
            </w:pPr>
            <w:r>
              <w:t>啤酒节活动时限</w:t>
            </w:r>
          </w:p>
        </w:tc>
        <w:tc>
          <w:tcPr>
            <w:tcW w:w="2370" w:type="dxa"/>
            <w:vAlign w:val="center"/>
          </w:tcPr>
          <w:p w14:paraId="52746FBC">
            <w:pPr>
              <w:pStyle w:val="12"/>
              <w:keepNext w:val="0"/>
              <w:keepLines w:val="0"/>
              <w:pageBreakBefore w:val="0"/>
              <w:widowControl w:val="0"/>
              <w:kinsoku/>
              <w:wordWrap/>
              <w:overflowPunct/>
              <w:topLinePunct w:val="0"/>
              <w:autoSpaceDE/>
              <w:autoSpaceDN/>
              <w:bidi w:val="0"/>
              <w:adjustRightInd/>
              <w:snapToGrid/>
              <w:textAlignment w:val="auto"/>
            </w:pPr>
            <w:r>
              <w:t>2025年底前</w:t>
            </w:r>
          </w:p>
        </w:tc>
        <w:tc>
          <w:tcPr>
            <w:tcW w:w="1736" w:type="dxa"/>
            <w:vAlign w:val="center"/>
          </w:tcPr>
          <w:p w14:paraId="028F75E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7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D15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629BE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724" w:type="dxa"/>
            <w:vAlign w:val="center"/>
          </w:tcPr>
          <w:p w14:paraId="754FE6A2">
            <w:pPr>
              <w:pStyle w:val="12"/>
              <w:keepNext w:val="0"/>
              <w:keepLines w:val="0"/>
              <w:pageBreakBefore w:val="0"/>
              <w:widowControl w:val="0"/>
              <w:kinsoku/>
              <w:wordWrap/>
              <w:overflowPunct/>
              <w:topLinePunct w:val="0"/>
              <w:autoSpaceDE/>
              <w:autoSpaceDN/>
              <w:bidi w:val="0"/>
              <w:adjustRightInd/>
              <w:snapToGrid/>
              <w:textAlignment w:val="auto"/>
            </w:pPr>
            <w:r>
              <w:t>啤酒广场奖励资金成本</w:t>
            </w:r>
          </w:p>
        </w:tc>
        <w:tc>
          <w:tcPr>
            <w:tcW w:w="4935" w:type="dxa"/>
            <w:vAlign w:val="center"/>
          </w:tcPr>
          <w:p w14:paraId="777749BB">
            <w:pPr>
              <w:pStyle w:val="12"/>
              <w:keepNext w:val="0"/>
              <w:keepLines w:val="0"/>
              <w:pageBreakBefore w:val="0"/>
              <w:widowControl w:val="0"/>
              <w:kinsoku/>
              <w:wordWrap/>
              <w:overflowPunct/>
              <w:topLinePunct w:val="0"/>
              <w:autoSpaceDE/>
              <w:autoSpaceDN/>
              <w:bidi w:val="0"/>
              <w:adjustRightInd/>
              <w:snapToGrid/>
              <w:textAlignment w:val="auto"/>
            </w:pPr>
            <w:r>
              <w:t>给予啤酒节广场奖励的资金成本</w:t>
            </w:r>
          </w:p>
        </w:tc>
        <w:tc>
          <w:tcPr>
            <w:tcW w:w="2370" w:type="dxa"/>
            <w:vAlign w:val="center"/>
          </w:tcPr>
          <w:p w14:paraId="71DECD40">
            <w:pPr>
              <w:pStyle w:val="12"/>
              <w:keepNext w:val="0"/>
              <w:keepLines w:val="0"/>
              <w:pageBreakBefore w:val="0"/>
              <w:widowControl w:val="0"/>
              <w:kinsoku/>
              <w:wordWrap/>
              <w:overflowPunct/>
              <w:topLinePunct w:val="0"/>
              <w:autoSpaceDE/>
              <w:autoSpaceDN/>
              <w:bidi w:val="0"/>
              <w:adjustRightInd/>
              <w:snapToGrid/>
              <w:textAlignment w:val="auto"/>
            </w:pPr>
            <w:r>
              <w:t>62万元</w:t>
            </w:r>
          </w:p>
        </w:tc>
        <w:tc>
          <w:tcPr>
            <w:tcW w:w="1736" w:type="dxa"/>
            <w:vAlign w:val="center"/>
          </w:tcPr>
          <w:p w14:paraId="75298C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323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E2865">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99E700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724" w:type="dxa"/>
            <w:vAlign w:val="center"/>
          </w:tcPr>
          <w:p w14:paraId="69885473">
            <w:pPr>
              <w:pStyle w:val="12"/>
              <w:keepNext w:val="0"/>
              <w:keepLines w:val="0"/>
              <w:pageBreakBefore w:val="0"/>
              <w:widowControl w:val="0"/>
              <w:kinsoku/>
              <w:wordWrap/>
              <w:overflowPunct/>
              <w:topLinePunct w:val="0"/>
              <w:autoSpaceDE/>
              <w:autoSpaceDN/>
              <w:bidi w:val="0"/>
              <w:adjustRightInd/>
              <w:snapToGrid/>
              <w:textAlignment w:val="auto"/>
            </w:pPr>
            <w:r>
              <w:t>释放消费潜力</w:t>
            </w:r>
          </w:p>
        </w:tc>
        <w:tc>
          <w:tcPr>
            <w:tcW w:w="4935" w:type="dxa"/>
            <w:vAlign w:val="center"/>
          </w:tcPr>
          <w:p w14:paraId="1369FD4A">
            <w:pPr>
              <w:pStyle w:val="12"/>
              <w:keepNext w:val="0"/>
              <w:keepLines w:val="0"/>
              <w:pageBreakBefore w:val="0"/>
              <w:widowControl w:val="0"/>
              <w:kinsoku/>
              <w:wordWrap/>
              <w:overflowPunct/>
              <w:topLinePunct w:val="0"/>
              <w:autoSpaceDE/>
              <w:autoSpaceDN/>
              <w:bidi w:val="0"/>
              <w:adjustRightInd/>
              <w:snapToGrid/>
              <w:textAlignment w:val="auto"/>
            </w:pPr>
            <w:r>
              <w:t>打造一批啤酒广场，满足市场夏季休闲娱乐消费需求，释放消费潜力</w:t>
            </w:r>
          </w:p>
        </w:tc>
        <w:tc>
          <w:tcPr>
            <w:tcW w:w="2370" w:type="dxa"/>
            <w:vAlign w:val="center"/>
          </w:tcPr>
          <w:p w14:paraId="32746393">
            <w:pPr>
              <w:pStyle w:val="12"/>
              <w:keepNext w:val="0"/>
              <w:keepLines w:val="0"/>
              <w:pageBreakBefore w:val="0"/>
              <w:widowControl w:val="0"/>
              <w:kinsoku/>
              <w:wordWrap/>
              <w:overflowPunct/>
              <w:topLinePunct w:val="0"/>
              <w:autoSpaceDE/>
              <w:autoSpaceDN/>
              <w:bidi w:val="0"/>
              <w:adjustRightInd/>
              <w:snapToGrid/>
              <w:textAlignment w:val="auto"/>
            </w:pPr>
            <w:r>
              <w:t>释放消费潜力</w:t>
            </w:r>
          </w:p>
        </w:tc>
        <w:tc>
          <w:tcPr>
            <w:tcW w:w="1736" w:type="dxa"/>
            <w:vAlign w:val="center"/>
          </w:tcPr>
          <w:p w14:paraId="645DA36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385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C92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DAFE5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24" w:type="dxa"/>
            <w:vAlign w:val="center"/>
          </w:tcPr>
          <w:p w14:paraId="055B9BB4">
            <w:pPr>
              <w:pStyle w:val="12"/>
              <w:keepNext w:val="0"/>
              <w:keepLines w:val="0"/>
              <w:pageBreakBefore w:val="0"/>
              <w:widowControl w:val="0"/>
              <w:kinsoku/>
              <w:wordWrap/>
              <w:overflowPunct/>
              <w:topLinePunct w:val="0"/>
              <w:autoSpaceDE/>
              <w:autoSpaceDN/>
              <w:bidi w:val="0"/>
              <w:adjustRightInd/>
              <w:snapToGrid/>
              <w:textAlignment w:val="auto"/>
            </w:pPr>
            <w:r>
              <w:t>激发市场活力</w:t>
            </w:r>
          </w:p>
        </w:tc>
        <w:tc>
          <w:tcPr>
            <w:tcW w:w="4935" w:type="dxa"/>
            <w:vAlign w:val="center"/>
          </w:tcPr>
          <w:p w14:paraId="0530219D">
            <w:pPr>
              <w:pStyle w:val="12"/>
              <w:keepNext w:val="0"/>
              <w:keepLines w:val="0"/>
              <w:pageBreakBefore w:val="0"/>
              <w:widowControl w:val="0"/>
              <w:kinsoku/>
              <w:wordWrap/>
              <w:overflowPunct/>
              <w:topLinePunct w:val="0"/>
              <w:autoSpaceDE/>
              <w:autoSpaceDN/>
              <w:bidi w:val="0"/>
              <w:adjustRightInd/>
              <w:snapToGrid/>
              <w:textAlignment w:val="auto"/>
            </w:pPr>
            <w:r>
              <w:t>激发市场主体经营啤酒节活动的积极性，满足市民品质化消费需求</w:t>
            </w:r>
          </w:p>
        </w:tc>
        <w:tc>
          <w:tcPr>
            <w:tcW w:w="2370" w:type="dxa"/>
            <w:vAlign w:val="center"/>
          </w:tcPr>
          <w:p w14:paraId="0B2A8ABB">
            <w:pPr>
              <w:pStyle w:val="12"/>
              <w:keepNext w:val="0"/>
              <w:keepLines w:val="0"/>
              <w:pageBreakBefore w:val="0"/>
              <w:widowControl w:val="0"/>
              <w:kinsoku/>
              <w:wordWrap/>
              <w:overflowPunct/>
              <w:topLinePunct w:val="0"/>
              <w:autoSpaceDE/>
              <w:autoSpaceDN/>
              <w:bidi w:val="0"/>
              <w:adjustRightInd/>
              <w:snapToGrid/>
              <w:textAlignment w:val="auto"/>
            </w:pPr>
            <w:r>
              <w:t>激发市场活力，满足消费需求</w:t>
            </w:r>
          </w:p>
        </w:tc>
        <w:tc>
          <w:tcPr>
            <w:tcW w:w="1736" w:type="dxa"/>
            <w:vAlign w:val="center"/>
          </w:tcPr>
          <w:p w14:paraId="451B6DE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FC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D34D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F6B3D6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724" w:type="dxa"/>
            <w:vAlign w:val="center"/>
          </w:tcPr>
          <w:p w14:paraId="7C90841B">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935" w:type="dxa"/>
            <w:vAlign w:val="center"/>
          </w:tcPr>
          <w:p w14:paraId="12AB3A76">
            <w:pPr>
              <w:pStyle w:val="12"/>
              <w:keepNext w:val="0"/>
              <w:keepLines w:val="0"/>
              <w:pageBreakBefore w:val="0"/>
              <w:widowControl w:val="0"/>
              <w:kinsoku/>
              <w:wordWrap/>
              <w:overflowPunct/>
              <w:topLinePunct w:val="0"/>
              <w:autoSpaceDE/>
              <w:autoSpaceDN/>
              <w:bidi w:val="0"/>
              <w:adjustRightInd/>
              <w:snapToGrid/>
              <w:textAlignment w:val="auto"/>
            </w:pPr>
            <w:r>
              <w:t>受益群众满意度</w:t>
            </w:r>
          </w:p>
        </w:tc>
        <w:tc>
          <w:tcPr>
            <w:tcW w:w="2370" w:type="dxa"/>
            <w:vAlign w:val="center"/>
          </w:tcPr>
          <w:p w14:paraId="20DA1F4E">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736" w:type="dxa"/>
            <w:vAlign w:val="center"/>
          </w:tcPr>
          <w:p w14:paraId="15BB9B1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220E64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F34C7D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、2025年中央外经贸发展资金（石财外[2025]12号）绩效目标表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F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530CC">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E580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85D8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4FFF4C1">
            <w:pPr>
              <w:pStyle w:val="12"/>
              <w:keepNext w:val="0"/>
              <w:keepLines w:val="0"/>
              <w:pageBreakBefore w:val="0"/>
              <w:widowControl w:val="0"/>
              <w:kinsoku/>
              <w:wordWrap/>
              <w:overflowPunct/>
              <w:topLinePunct w:val="0"/>
              <w:autoSpaceDE/>
              <w:autoSpaceDN/>
              <w:bidi w:val="0"/>
              <w:adjustRightInd/>
              <w:snapToGrid/>
              <w:textAlignment w:val="auto"/>
            </w:pPr>
            <w:r>
              <w:t>13011025P000012111576</w:t>
            </w:r>
          </w:p>
        </w:tc>
        <w:tc>
          <w:tcPr>
            <w:tcW w:w="2835" w:type="dxa"/>
            <w:vAlign w:val="center"/>
          </w:tcPr>
          <w:p w14:paraId="7A18AB3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CE1693D">
            <w:pPr>
              <w:pStyle w:val="12"/>
              <w:keepNext w:val="0"/>
              <w:keepLines w:val="0"/>
              <w:pageBreakBefore w:val="0"/>
              <w:widowControl w:val="0"/>
              <w:kinsoku/>
              <w:wordWrap/>
              <w:overflowPunct/>
              <w:topLinePunct w:val="0"/>
              <w:autoSpaceDE/>
              <w:autoSpaceDN/>
              <w:bidi w:val="0"/>
              <w:adjustRightInd/>
              <w:snapToGrid/>
              <w:textAlignment w:val="auto"/>
            </w:pPr>
            <w:r>
              <w:t>2025年中央外经贸发展资金（石财外[2025]12号）</w:t>
            </w:r>
          </w:p>
        </w:tc>
      </w:tr>
      <w:tr w14:paraId="344E7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412BD">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87922F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816690B">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835" w:type="dxa"/>
            <w:vAlign w:val="center"/>
          </w:tcPr>
          <w:p w14:paraId="2AA17090">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11A3178">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268" w:type="dxa"/>
            <w:vAlign w:val="center"/>
          </w:tcPr>
          <w:p w14:paraId="3666174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F25EB8F">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67E7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BCFA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EC86D1A">
            <w:pPr>
              <w:pStyle w:val="12"/>
              <w:keepNext w:val="0"/>
              <w:keepLines w:val="0"/>
              <w:pageBreakBefore w:val="0"/>
              <w:widowControl w:val="0"/>
              <w:kinsoku/>
              <w:wordWrap/>
              <w:overflowPunct/>
              <w:topLinePunct w:val="0"/>
              <w:autoSpaceDE/>
              <w:autoSpaceDN/>
              <w:bidi w:val="0"/>
              <w:adjustRightInd/>
              <w:snapToGrid/>
              <w:textAlignment w:val="auto"/>
            </w:pPr>
            <w:r>
              <w:t>对区域内外支持地方统筹推进外经发展的企业给予奖励。</w:t>
            </w:r>
            <w:r>
              <w:tab/>
            </w:r>
            <w:r>
              <w:tab/>
            </w:r>
          </w:p>
        </w:tc>
      </w:tr>
      <w:tr w14:paraId="4FEA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20A23">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B636AE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7DB42E0">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59BE810">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37D698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92D9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95FC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E534EA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360F6542">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6EE460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DE720E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31C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092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E7828C3">
            <w:pPr>
              <w:pStyle w:val="12"/>
              <w:keepNext w:val="0"/>
              <w:keepLines w:val="0"/>
              <w:pageBreakBefore w:val="0"/>
              <w:widowControl w:val="0"/>
              <w:kinsoku/>
              <w:wordWrap/>
              <w:overflowPunct/>
              <w:topLinePunct w:val="0"/>
              <w:autoSpaceDE/>
              <w:autoSpaceDN/>
              <w:bidi w:val="0"/>
              <w:adjustRightInd/>
              <w:snapToGrid/>
              <w:textAlignment w:val="auto"/>
            </w:pPr>
            <w:r>
              <w:t>专项用于对区域内外经贸企业给予奖励，鼓励其积极开展对外投资合作，中小企业开拓国际市场、服务贸易发展创新等外经贸发展项目，促进我区外经贸发展</w:t>
            </w:r>
          </w:p>
        </w:tc>
      </w:tr>
    </w:tbl>
    <w:p w14:paraId="701DAEA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70"/>
        <w:gridCol w:w="2051"/>
      </w:tblGrid>
      <w:tr w14:paraId="79C0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D39D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387E09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A0A4D9">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434D3E1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620EB071">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708C67E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F84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0A54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9413B5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4602C1C">
            <w:pPr>
              <w:pStyle w:val="12"/>
              <w:keepNext w:val="0"/>
              <w:keepLines w:val="0"/>
              <w:pageBreakBefore w:val="0"/>
              <w:widowControl w:val="0"/>
              <w:kinsoku/>
              <w:wordWrap/>
              <w:overflowPunct/>
              <w:topLinePunct w:val="0"/>
              <w:autoSpaceDE/>
              <w:autoSpaceDN/>
              <w:bidi w:val="0"/>
              <w:adjustRightInd/>
              <w:snapToGrid/>
              <w:textAlignment w:val="auto"/>
            </w:pPr>
            <w:r>
              <w:t>组织申报的企业数量</w:t>
            </w:r>
          </w:p>
        </w:tc>
        <w:tc>
          <w:tcPr>
            <w:tcW w:w="4509" w:type="dxa"/>
            <w:vAlign w:val="center"/>
          </w:tcPr>
          <w:p w14:paraId="60C7FC21">
            <w:pPr>
              <w:pStyle w:val="12"/>
              <w:keepNext w:val="0"/>
              <w:keepLines w:val="0"/>
              <w:pageBreakBefore w:val="0"/>
              <w:widowControl w:val="0"/>
              <w:kinsoku/>
              <w:wordWrap/>
              <w:overflowPunct/>
              <w:topLinePunct w:val="0"/>
              <w:autoSpaceDE/>
              <w:autoSpaceDN/>
              <w:bidi w:val="0"/>
              <w:adjustRightInd/>
              <w:snapToGrid/>
              <w:textAlignment w:val="auto"/>
            </w:pPr>
            <w:r>
              <w:t>组织申报2025年外经贸发展资金的企业数量</w:t>
            </w:r>
          </w:p>
        </w:tc>
        <w:tc>
          <w:tcPr>
            <w:tcW w:w="2370" w:type="dxa"/>
            <w:vAlign w:val="center"/>
          </w:tcPr>
          <w:p w14:paraId="60DE6BF1">
            <w:pPr>
              <w:pStyle w:val="12"/>
              <w:keepNext w:val="0"/>
              <w:keepLines w:val="0"/>
              <w:pageBreakBefore w:val="0"/>
              <w:widowControl w:val="0"/>
              <w:kinsoku/>
              <w:wordWrap/>
              <w:overflowPunct/>
              <w:topLinePunct w:val="0"/>
              <w:autoSpaceDE/>
              <w:autoSpaceDN/>
              <w:bidi w:val="0"/>
              <w:adjustRightInd/>
              <w:snapToGrid/>
              <w:textAlignment w:val="auto"/>
            </w:pPr>
            <w:r>
              <w:t>≥10家</w:t>
            </w:r>
          </w:p>
        </w:tc>
        <w:tc>
          <w:tcPr>
            <w:tcW w:w="2051" w:type="dxa"/>
            <w:vAlign w:val="center"/>
          </w:tcPr>
          <w:p w14:paraId="6F7B797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852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4665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2D9AF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1F0CA02">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4509" w:type="dxa"/>
            <w:vAlign w:val="center"/>
          </w:tcPr>
          <w:p w14:paraId="43F683EF">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2370" w:type="dxa"/>
            <w:vAlign w:val="center"/>
          </w:tcPr>
          <w:p w14:paraId="67B4E736">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51" w:type="dxa"/>
            <w:vAlign w:val="center"/>
          </w:tcPr>
          <w:p w14:paraId="38E760B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B02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015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D579E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FC0DA3E">
            <w:pPr>
              <w:pStyle w:val="12"/>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509" w:type="dxa"/>
            <w:vAlign w:val="center"/>
          </w:tcPr>
          <w:p w14:paraId="6616F1CD">
            <w:pPr>
              <w:pStyle w:val="12"/>
              <w:keepNext w:val="0"/>
              <w:keepLines w:val="0"/>
              <w:pageBreakBefore w:val="0"/>
              <w:widowControl w:val="0"/>
              <w:kinsoku/>
              <w:wordWrap/>
              <w:overflowPunct/>
              <w:topLinePunct w:val="0"/>
              <w:autoSpaceDE/>
              <w:autoSpaceDN/>
              <w:bidi w:val="0"/>
              <w:adjustRightInd/>
              <w:snapToGrid/>
              <w:textAlignment w:val="auto"/>
            </w:pPr>
            <w:r>
              <w:t>外经贸资金拨付至企业的时限</w:t>
            </w:r>
          </w:p>
        </w:tc>
        <w:tc>
          <w:tcPr>
            <w:tcW w:w="2370" w:type="dxa"/>
            <w:vAlign w:val="center"/>
          </w:tcPr>
          <w:p w14:paraId="108D8C83">
            <w:pPr>
              <w:pStyle w:val="12"/>
              <w:keepNext w:val="0"/>
              <w:keepLines w:val="0"/>
              <w:pageBreakBefore w:val="0"/>
              <w:widowControl w:val="0"/>
              <w:kinsoku/>
              <w:wordWrap/>
              <w:overflowPunct/>
              <w:topLinePunct w:val="0"/>
              <w:autoSpaceDE/>
              <w:autoSpaceDN/>
              <w:bidi w:val="0"/>
              <w:adjustRightInd/>
              <w:snapToGrid/>
              <w:textAlignment w:val="auto"/>
            </w:pPr>
            <w:r>
              <w:t>2026年5月底前</w:t>
            </w:r>
          </w:p>
        </w:tc>
        <w:tc>
          <w:tcPr>
            <w:tcW w:w="2051" w:type="dxa"/>
            <w:vAlign w:val="center"/>
          </w:tcPr>
          <w:p w14:paraId="3D7B137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6D5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7DC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10524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6044825">
            <w:pPr>
              <w:pStyle w:val="12"/>
              <w:keepNext w:val="0"/>
              <w:keepLines w:val="0"/>
              <w:pageBreakBefore w:val="0"/>
              <w:widowControl w:val="0"/>
              <w:kinsoku/>
              <w:wordWrap/>
              <w:overflowPunct/>
              <w:topLinePunct w:val="0"/>
              <w:autoSpaceDE/>
              <w:autoSpaceDN/>
              <w:bidi w:val="0"/>
              <w:adjustRightInd/>
              <w:snapToGrid/>
              <w:textAlignment w:val="auto"/>
            </w:pPr>
            <w:r>
              <w:t>资金成本</w:t>
            </w:r>
          </w:p>
        </w:tc>
        <w:tc>
          <w:tcPr>
            <w:tcW w:w="4509" w:type="dxa"/>
            <w:vAlign w:val="center"/>
          </w:tcPr>
          <w:p w14:paraId="343431C8">
            <w:pPr>
              <w:pStyle w:val="12"/>
              <w:keepNext w:val="0"/>
              <w:keepLines w:val="0"/>
              <w:pageBreakBefore w:val="0"/>
              <w:widowControl w:val="0"/>
              <w:kinsoku/>
              <w:wordWrap/>
              <w:overflowPunct/>
              <w:topLinePunct w:val="0"/>
              <w:autoSpaceDE/>
              <w:autoSpaceDN/>
              <w:bidi w:val="0"/>
              <w:adjustRightInd/>
              <w:snapToGrid/>
              <w:textAlignment w:val="auto"/>
            </w:pPr>
            <w:r>
              <w:t>外经贸发展资金成本</w:t>
            </w:r>
          </w:p>
        </w:tc>
        <w:tc>
          <w:tcPr>
            <w:tcW w:w="2370" w:type="dxa"/>
            <w:vAlign w:val="center"/>
          </w:tcPr>
          <w:p w14:paraId="1509A367">
            <w:pPr>
              <w:pStyle w:val="12"/>
              <w:keepNext w:val="0"/>
              <w:keepLines w:val="0"/>
              <w:pageBreakBefore w:val="0"/>
              <w:widowControl w:val="0"/>
              <w:kinsoku/>
              <w:wordWrap/>
              <w:overflowPunct/>
              <w:topLinePunct w:val="0"/>
              <w:autoSpaceDE/>
              <w:autoSpaceDN/>
              <w:bidi w:val="0"/>
              <w:adjustRightInd/>
              <w:snapToGrid/>
              <w:textAlignment w:val="auto"/>
            </w:pPr>
            <w:r>
              <w:t>104.37万元</w:t>
            </w:r>
          </w:p>
        </w:tc>
        <w:tc>
          <w:tcPr>
            <w:tcW w:w="2051" w:type="dxa"/>
            <w:vAlign w:val="center"/>
          </w:tcPr>
          <w:p w14:paraId="49C8D6A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6AA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ADAB">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2B3E47E">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1A664E6">
            <w:pPr>
              <w:pStyle w:val="12"/>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4509" w:type="dxa"/>
            <w:vAlign w:val="center"/>
          </w:tcPr>
          <w:p w14:paraId="2447E5E5">
            <w:pPr>
              <w:pStyle w:val="12"/>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2370" w:type="dxa"/>
            <w:vAlign w:val="center"/>
          </w:tcPr>
          <w:p w14:paraId="46995590">
            <w:pPr>
              <w:pStyle w:val="12"/>
              <w:keepNext w:val="0"/>
              <w:keepLines w:val="0"/>
              <w:pageBreakBefore w:val="0"/>
              <w:widowControl w:val="0"/>
              <w:kinsoku/>
              <w:wordWrap/>
              <w:overflowPunct/>
              <w:topLinePunct w:val="0"/>
              <w:autoSpaceDE/>
              <w:autoSpaceDN/>
              <w:bidi w:val="0"/>
              <w:adjustRightInd/>
              <w:snapToGrid/>
              <w:textAlignment w:val="auto"/>
            </w:pPr>
            <w:r>
              <w:t>健康平稳发展</w:t>
            </w:r>
          </w:p>
        </w:tc>
        <w:tc>
          <w:tcPr>
            <w:tcW w:w="2051" w:type="dxa"/>
            <w:vAlign w:val="center"/>
          </w:tcPr>
          <w:p w14:paraId="3CA8B5B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38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4D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D4485D">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01391B5">
            <w:pPr>
              <w:pStyle w:val="12"/>
              <w:keepNext w:val="0"/>
              <w:keepLines w:val="0"/>
              <w:pageBreakBefore w:val="0"/>
              <w:widowControl w:val="0"/>
              <w:kinsoku/>
              <w:wordWrap/>
              <w:overflowPunct/>
              <w:topLinePunct w:val="0"/>
              <w:autoSpaceDE/>
              <w:autoSpaceDN/>
              <w:bidi w:val="0"/>
              <w:adjustRightInd/>
              <w:snapToGrid/>
              <w:textAlignment w:val="auto"/>
            </w:pPr>
            <w:r>
              <w:t>外贸企业经营能力</w:t>
            </w:r>
          </w:p>
        </w:tc>
        <w:tc>
          <w:tcPr>
            <w:tcW w:w="4509" w:type="dxa"/>
            <w:vAlign w:val="center"/>
          </w:tcPr>
          <w:p w14:paraId="7405B1EC">
            <w:pPr>
              <w:pStyle w:val="12"/>
              <w:keepNext w:val="0"/>
              <w:keepLines w:val="0"/>
              <w:pageBreakBefore w:val="0"/>
              <w:widowControl w:val="0"/>
              <w:kinsoku/>
              <w:wordWrap/>
              <w:overflowPunct/>
              <w:topLinePunct w:val="0"/>
              <w:autoSpaceDE/>
              <w:autoSpaceDN/>
              <w:bidi w:val="0"/>
              <w:adjustRightInd/>
              <w:snapToGrid/>
              <w:textAlignment w:val="auto"/>
            </w:pPr>
            <w:r>
              <w:t>提升外贸企业国际化经营能力</w:t>
            </w:r>
          </w:p>
        </w:tc>
        <w:tc>
          <w:tcPr>
            <w:tcW w:w="2370" w:type="dxa"/>
            <w:vAlign w:val="center"/>
          </w:tcPr>
          <w:p w14:paraId="77F5C13D">
            <w:pPr>
              <w:pStyle w:val="12"/>
              <w:keepNext w:val="0"/>
              <w:keepLines w:val="0"/>
              <w:pageBreakBefore w:val="0"/>
              <w:widowControl w:val="0"/>
              <w:kinsoku/>
              <w:wordWrap/>
              <w:overflowPunct/>
              <w:topLinePunct w:val="0"/>
              <w:autoSpaceDE/>
              <w:autoSpaceDN/>
              <w:bidi w:val="0"/>
              <w:adjustRightInd/>
              <w:snapToGrid/>
              <w:textAlignment w:val="auto"/>
            </w:pPr>
            <w:r>
              <w:t>提升能力</w:t>
            </w:r>
          </w:p>
        </w:tc>
        <w:tc>
          <w:tcPr>
            <w:tcW w:w="2051" w:type="dxa"/>
            <w:vAlign w:val="center"/>
          </w:tcPr>
          <w:p w14:paraId="1095CDC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639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64E2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C51A5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D245C59">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509" w:type="dxa"/>
            <w:vAlign w:val="center"/>
          </w:tcPr>
          <w:p w14:paraId="0F645FEF">
            <w:pPr>
              <w:pStyle w:val="12"/>
              <w:keepNext w:val="0"/>
              <w:keepLines w:val="0"/>
              <w:pageBreakBefore w:val="0"/>
              <w:widowControl w:val="0"/>
              <w:kinsoku/>
              <w:wordWrap/>
              <w:overflowPunct/>
              <w:topLinePunct w:val="0"/>
              <w:autoSpaceDE/>
              <w:autoSpaceDN/>
              <w:bidi w:val="0"/>
              <w:adjustRightInd/>
              <w:snapToGrid/>
              <w:textAlignment w:val="auto"/>
            </w:pPr>
            <w:r>
              <w:t>资金支持企业的满意度</w:t>
            </w:r>
          </w:p>
        </w:tc>
        <w:tc>
          <w:tcPr>
            <w:tcW w:w="2370" w:type="dxa"/>
            <w:vAlign w:val="center"/>
          </w:tcPr>
          <w:p w14:paraId="73D9333E">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51" w:type="dxa"/>
            <w:vAlign w:val="center"/>
          </w:tcPr>
          <w:p w14:paraId="6468E8DC">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BFAA06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494C81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、2026年采暖季农村煤改气气价倒挂补贴及审计费绩效目标表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79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2C0C7">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028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Align w:val="center"/>
          </w:tcPr>
          <w:p w14:paraId="3261DF7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58BE47B">
            <w:pPr>
              <w:pStyle w:val="12"/>
              <w:keepNext w:val="0"/>
              <w:keepLines w:val="0"/>
              <w:pageBreakBefore w:val="0"/>
              <w:widowControl w:val="0"/>
              <w:kinsoku/>
              <w:wordWrap/>
              <w:overflowPunct/>
              <w:topLinePunct w:val="0"/>
              <w:autoSpaceDE/>
              <w:autoSpaceDN/>
              <w:bidi w:val="0"/>
              <w:adjustRightInd/>
              <w:snapToGrid/>
              <w:textAlignment w:val="auto"/>
            </w:pPr>
            <w:r>
              <w:t>13011026P001538100063</w:t>
            </w:r>
          </w:p>
        </w:tc>
        <w:tc>
          <w:tcPr>
            <w:tcW w:w="2835" w:type="dxa"/>
            <w:vAlign w:val="center"/>
          </w:tcPr>
          <w:p w14:paraId="13CB360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E8E5749">
            <w:pPr>
              <w:pStyle w:val="12"/>
              <w:keepNext w:val="0"/>
              <w:keepLines w:val="0"/>
              <w:pageBreakBefore w:val="0"/>
              <w:widowControl w:val="0"/>
              <w:kinsoku/>
              <w:wordWrap/>
              <w:overflowPunct/>
              <w:topLinePunct w:val="0"/>
              <w:autoSpaceDE/>
              <w:autoSpaceDN/>
              <w:bidi w:val="0"/>
              <w:adjustRightInd/>
              <w:snapToGrid/>
              <w:textAlignment w:val="auto"/>
            </w:pPr>
            <w:r>
              <w:t>2026年采暖季农村煤改气气价倒挂补贴及审计费</w:t>
            </w:r>
          </w:p>
        </w:tc>
      </w:tr>
      <w:tr w14:paraId="411A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restart"/>
            <w:vAlign w:val="center"/>
          </w:tcPr>
          <w:p w14:paraId="788436B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4686BCE">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1D8455A">
            <w:pPr>
              <w:pStyle w:val="12"/>
              <w:keepNext w:val="0"/>
              <w:keepLines w:val="0"/>
              <w:pageBreakBefore w:val="0"/>
              <w:widowControl w:val="0"/>
              <w:kinsoku/>
              <w:wordWrap/>
              <w:overflowPunct/>
              <w:topLinePunct w:val="0"/>
              <w:autoSpaceDE/>
              <w:autoSpaceDN/>
              <w:bidi w:val="0"/>
              <w:adjustRightInd/>
              <w:snapToGrid/>
              <w:textAlignment w:val="auto"/>
            </w:pPr>
            <w:r>
              <w:t>5000.00</w:t>
            </w:r>
          </w:p>
        </w:tc>
        <w:tc>
          <w:tcPr>
            <w:tcW w:w="2835" w:type="dxa"/>
            <w:vAlign w:val="center"/>
          </w:tcPr>
          <w:p w14:paraId="1D1E3F70">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3B15176">
            <w:pPr>
              <w:pStyle w:val="12"/>
              <w:keepNext w:val="0"/>
              <w:keepLines w:val="0"/>
              <w:pageBreakBefore w:val="0"/>
              <w:widowControl w:val="0"/>
              <w:kinsoku/>
              <w:wordWrap/>
              <w:overflowPunct/>
              <w:topLinePunct w:val="0"/>
              <w:autoSpaceDE/>
              <w:autoSpaceDN/>
              <w:bidi w:val="0"/>
              <w:adjustRightInd/>
              <w:snapToGrid/>
              <w:textAlignment w:val="auto"/>
            </w:pPr>
            <w:r>
              <w:t>5000.00</w:t>
            </w:r>
          </w:p>
        </w:tc>
        <w:tc>
          <w:tcPr>
            <w:tcW w:w="2268" w:type="dxa"/>
            <w:vAlign w:val="center"/>
          </w:tcPr>
          <w:p w14:paraId="3C5CBC60">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92FE3E3">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DE7D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continue"/>
          </w:tcPr>
          <w:p w14:paraId="2CD702A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72BB8D9">
            <w:pPr>
              <w:pStyle w:val="12"/>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w:t>
            </w:r>
          </w:p>
        </w:tc>
      </w:tr>
      <w:tr w14:paraId="3764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restart"/>
            <w:vAlign w:val="center"/>
          </w:tcPr>
          <w:p w14:paraId="753949E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92D88F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37B16AA">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4509941">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F9821F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F2F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continue"/>
          </w:tcPr>
          <w:p w14:paraId="33FDD5E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F0C6FF">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835" w:type="dxa"/>
            <w:vAlign w:val="center"/>
          </w:tcPr>
          <w:p w14:paraId="11D0E9DC">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635E124D">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8AB014F">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E6C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Align w:val="center"/>
          </w:tcPr>
          <w:p w14:paraId="4D7EB7A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A5BDDC5">
            <w:pPr>
              <w:pStyle w:val="12"/>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给予区域内3家燃气企业煤改气气价倒挂补贴，并在采暖季结束后对预拨资金进行审计，对煤改气气价倒挂进行精准补贴，缓解城燃企业保供压力，确保煤改气群众清洁温暖过冬。</w:t>
            </w:r>
          </w:p>
        </w:tc>
      </w:tr>
    </w:tbl>
    <w:p w14:paraId="1E31AE6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400"/>
        <w:gridCol w:w="1946"/>
      </w:tblGrid>
      <w:tr w14:paraId="4F83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1276" w:type="dxa"/>
            <w:vAlign w:val="center"/>
          </w:tcPr>
          <w:p w14:paraId="282AF73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48546A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989191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3AC34FE3">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51E4621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6163A40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360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53C7EEC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28500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23C317A">
            <w:pPr>
              <w:pStyle w:val="12"/>
              <w:keepNext w:val="0"/>
              <w:keepLines w:val="0"/>
              <w:pageBreakBefore w:val="0"/>
              <w:widowControl w:val="0"/>
              <w:kinsoku/>
              <w:wordWrap/>
              <w:overflowPunct/>
              <w:topLinePunct w:val="0"/>
              <w:autoSpaceDE/>
              <w:autoSpaceDN/>
              <w:bidi w:val="0"/>
              <w:adjustRightInd/>
              <w:snapToGrid/>
              <w:textAlignment w:val="auto"/>
            </w:pPr>
            <w:r>
              <w:t>补贴企业的数量</w:t>
            </w:r>
          </w:p>
        </w:tc>
        <w:tc>
          <w:tcPr>
            <w:tcW w:w="4584" w:type="dxa"/>
            <w:vAlign w:val="center"/>
          </w:tcPr>
          <w:p w14:paraId="1C9CF1C1">
            <w:pPr>
              <w:pStyle w:val="12"/>
              <w:keepNext w:val="0"/>
              <w:keepLines w:val="0"/>
              <w:pageBreakBefore w:val="0"/>
              <w:widowControl w:val="0"/>
              <w:kinsoku/>
              <w:wordWrap/>
              <w:overflowPunct/>
              <w:topLinePunct w:val="0"/>
              <w:autoSpaceDE/>
              <w:autoSpaceDN/>
              <w:bidi w:val="0"/>
              <w:adjustRightInd/>
              <w:snapToGrid/>
              <w:textAlignment w:val="auto"/>
            </w:pPr>
            <w:r>
              <w:t>补贴城燃企业的数量</w:t>
            </w:r>
          </w:p>
        </w:tc>
        <w:tc>
          <w:tcPr>
            <w:tcW w:w="2400" w:type="dxa"/>
            <w:vAlign w:val="center"/>
          </w:tcPr>
          <w:p w14:paraId="5663CE7D">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6064E57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579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4A42C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9148D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97DDF3A">
            <w:pPr>
              <w:pStyle w:val="12"/>
              <w:keepNext w:val="0"/>
              <w:keepLines w:val="0"/>
              <w:pageBreakBefore w:val="0"/>
              <w:widowControl w:val="0"/>
              <w:kinsoku/>
              <w:wordWrap/>
              <w:overflowPunct/>
              <w:topLinePunct w:val="0"/>
              <w:autoSpaceDE/>
              <w:autoSpaceDN/>
              <w:bidi w:val="0"/>
              <w:adjustRightInd/>
              <w:snapToGrid/>
              <w:textAlignment w:val="auto"/>
            </w:pPr>
            <w:r>
              <w:t>纳入补贴的户数</w:t>
            </w:r>
          </w:p>
        </w:tc>
        <w:tc>
          <w:tcPr>
            <w:tcW w:w="4584" w:type="dxa"/>
            <w:vAlign w:val="center"/>
          </w:tcPr>
          <w:p w14:paraId="4C632AEE">
            <w:pPr>
              <w:pStyle w:val="12"/>
              <w:keepNext w:val="0"/>
              <w:keepLines w:val="0"/>
              <w:pageBreakBefore w:val="0"/>
              <w:widowControl w:val="0"/>
              <w:kinsoku/>
              <w:wordWrap/>
              <w:overflowPunct/>
              <w:topLinePunct w:val="0"/>
              <w:autoSpaceDE/>
              <w:autoSpaceDN/>
              <w:bidi w:val="0"/>
              <w:adjustRightInd/>
              <w:snapToGrid/>
              <w:textAlignment w:val="auto"/>
            </w:pPr>
            <w:r>
              <w:t>纳入气价倒挂补贴的户数</w:t>
            </w:r>
          </w:p>
        </w:tc>
        <w:tc>
          <w:tcPr>
            <w:tcW w:w="2400" w:type="dxa"/>
            <w:vAlign w:val="center"/>
          </w:tcPr>
          <w:p w14:paraId="17001527">
            <w:pPr>
              <w:pStyle w:val="12"/>
              <w:keepNext w:val="0"/>
              <w:keepLines w:val="0"/>
              <w:pageBreakBefore w:val="0"/>
              <w:widowControl w:val="0"/>
              <w:kinsoku/>
              <w:wordWrap/>
              <w:overflowPunct/>
              <w:topLinePunct w:val="0"/>
              <w:autoSpaceDE/>
              <w:autoSpaceDN/>
              <w:bidi w:val="0"/>
              <w:adjustRightInd/>
              <w:snapToGrid/>
              <w:textAlignment w:val="auto"/>
            </w:pPr>
            <w:r>
              <w:t>≥94985户</w:t>
            </w:r>
          </w:p>
        </w:tc>
        <w:tc>
          <w:tcPr>
            <w:tcW w:w="1946" w:type="dxa"/>
            <w:vAlign w:val="center"/>
          </w:tcPr>
          <w:p w14:paraId="6A4816B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25A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0DE1E9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E9A5A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C694B5">
            <w:pPr>
              <w:pStyle w:val="12"/>
              <w:keepNext w:val="0"/>
              <w:keepLines w:val="0"/>
              <w:pageBreakBefore w:val="0"/>
              <w:widowControl w:val="0"/>
              <w:kinsoku/>
              <w:wordWrap/>
              <w:overflowPunct/>
              <w:topLinePunct w:val="0"/>
              <w:autoSpaceDE/>
              <w:autoSpaceDN/>
              <w:bidi w:val="0"/>
              <w:adjustRightInd/>
              <w:snapToGrid/>
              <w:textAlignment w:val="auto"/>
            </w:pPr>
            <w:r>
              <w:t>审计年度</w:t>
            </w:r>
          </w:p>
        </w:tc>
        <w:tc>
          <w:tcPr>
            <w:tcW w:w="4584" w:type="dxa"/>
            <w:vAlign w:val="center"/>
          </w:tcPr>
          <w:p w14:paraId="42159416">
            <w:pPr>
              <w:pStyle w:val="12"/>
              <w:keepNext w:val="0"/>
              <w:keepLines w:val="0"/>
              <w:pageBreakBefore w:val="0"/>
              <w:widowControl w:val="0"/>
              <w:kinsoku/>
              <w:wordWrap/>
              <w:overflowPunct/>
              <w:topLinePunct w:val="0"/>
              <w:autoSpaceDE/>
              <w:autoSpaceDN/>
              <w:bidi w:val="0"/>
              <w:adjustRightInd/>
              <w:snapToGrid/>
              <w:textAlignment w:val="auto"/>
            </w:pPr>
            <w:r>
              <w:t>需要审计补贴项目的数量</w:t>
            </w:r>
          </w:p>
        </w:tc>
        <w:tc>
          <w:tcPr>
            <w:tcW w:w="2400" w:type="dxa"/>
            <w:vAlign w:val="center"/>
          </w:tcPr>
          <w:p w14:paraId="57CF4AC1">
            <w:pPr>
              <w:pStyle w:val="12"/>
              <w:keepNext w:val="0"/>
              <w:keepLines w:val="0"/>
              <w:pageBreakBefore w:val="0"/>
              <w:widowControl w:val="0"/>
              <w:kinsoku/>
              <w:wordWrap/>
              <w:overflowPunct/>
              <w:topLinePunct w:val="0"/>
              <w:autoSpaceDE/>
              <w:autoSpaceDN/>
              <w:bidi w:val="0"/>
              <w:adjustRightInd/>
              <w:snapToGrid/>
              <w:textAlignment w:val="auto"/>
            </w:pPr>
            <w:r>
              <w:t>2年</w:t>
            </w:r>
          </w:p>
        </w:tc>
        <w:tc>
          <w:tcPr>
            <w:tcW w:w="1946" w:type="dxa"/>
            <w:vAlign w:val="center"/>
          </w:tcPr>
          <w:p w14:paraId="3D666DA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1AA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63AFF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B45A3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6815C84">
            <w:pPr>
              <w:pStyle w:val="12"/>
              <w:keepNext w:val="0"/>
              <w:keepLines w:val="0"/>
              <w:pageBreakBefore w:val="0"/>
              <w:widowControl w:val="0"/>
              <w:kinsoku/>
              <w:wordWrap/>
              <w:overflowPunct/>
              <w:topLinePunct w:val="0"/>
              <w:autoSpaceDE/>
              <w:autoSpaceDN/>
              <w:bidi w:val="0"/>
              <w:adjustRightInd/>
              <w:snapToGrid/>
              <w:textAlignment w:val="auto"/>
            </w:pPr>
            <w:r>
              <w:t>纳入审计单位的数量</w:t>
            </w:r>
          </w:p>
        </w:tc>
        <w:tc>
          <w:tcPr>
            <w:tcW w:w="4584" w:type="dxa"/>
            <w:vAlign w:val="center"/>
          </w:tcPr>
          <w:p w14:paraId="6750091C">
            <w:pPr>
              <w:pStyle w:val="12"/>
              <w:keepNext w:val="0"/>
              <w:keepLines w:val="0"/>
              <w:pageBreakBefore w:val="0"/>
              <w:widowControl w:val="0"/>
              <w:kinsoku/>
              <w:wordWrap/>
              <w:overflowPunct/>
              <w:topLinePunct w:val="0"/>
              <w:autoSpaceDE/>
              <w:autoSpaceDN/>
              <w:bidi w:val="0"/>
              <w:adjustRightInd/>
              <w:snapToGrid/>
              <w:textAlignment w:val="auto"/>
            </w:pPr>
            <w:r>
              <w:t>纳入气价审计单位的数量</w:t>
            </w:r>
          </w:p>
        </w:tc>
        <w:tc>
          <w:tcPr>
            <w:tcW w:w="2400" w:type="dxa"/>
            <w:vAlign w:val="center"/>
          </w:tcPr>
          <w:p w14:paraId="7423D475">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1DF22DE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FE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0D6B30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72340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121B9C7">
            <w:pPr>
              <w:pStyle w:val="12"/>
              <w:keepNext w:val="0"/>
              <w:keepLines w:val="0"/>
              <w:pageBreakBefore w:val="0"/>
              <w:widowControl w:val="0"/>
              <w:kinsoku/>
              <w:wordWrap/>
              <w:overflowPunct/>
              <w:topLinePunct w:val="0"/>
              <w:autoSpaceDE/>
              <w:autoSpaceDN/>
              <w:bidi w:val="0"/>
              <w:adjustRightInd/>
              <w:snapToGrid/>
              <w:textAlignment w:val="auto"/>
            </w:pPr>
            <w:r>
              <w:t>审计报告数量</w:t>
            </w:r>
          </w:p>
        </w:tc>
        <w:tc>
          <w:tcPr>
            <w:tcW w:w="4584" w:type="dxa"/>
            <w:vAlign w:val="center"/>
          </w:tcPr>
          <w:p w14:paraId="09D41D67">
            <w:pPr>
              <w:pStyle w:val="12"/>
              <w:keepNext w:val="0"/>
              <w:keepLines w:val="0"/>
              <w:pageBreakBefore w:val="0"/>
              <w:widowControl w:val="0"/>
              <w:kinsoku/>
              <w:wordWrap/>
              <w:overflowPunct/>
              <w:topLinePunct w:val="0"/>
              <w:autoSpaceDE/>
              <w:autoSpaceDN/>
              <w:bidi w:val="0"/>
              <w:adjustRightInd/>
              <w:snapToGrid/>
              <w:textAlignment w:val="auto"/>
            </w:pPr>
            <w:r>
              <w:t>形成工作报告的数量</w:t>
            </w:r>
          </w:p>
        </w:tc>
        <w:tc>
          <w:tcPr>
            <w:tcW w:w="2400" w:type="dxa"/>
            <w:vAlign w:val="center"/>
          </w:tcPr>
          <w:p w14:paraId="43C52649">
            <w:pPr>
              <w:pStyle w:val="12"/>
              <w:keepNext w:val="0"/>
              <w:keepLines w:val="0"/>
              <w:pageBreakBefore w:val="0"/>
              <w:widowControl w:val="0"/>
              <w:kinsoku/>
              <w:wordWrap/>
              <w:overflowPunct/>
              <w:topLinePunct w:val="0"/>
              <w:autoSpaceDE/>
              <w:autoSpaceDN/>
              <w:bidi w:val="0"/>
              <w:adjustRightInd/>
              <w:snapToGrid/>
              <w:textAlignment w:val="auto"/>
            </w:pPr>
            <w:r>
              <w:t>6份</w:t>
            </w:r>
          </w:p>
        </w:tc>
        <w:tc>
          <w:tcPr>
            <w:tcW w:w="1946" w:type="dxa"/>
            <w:vAlign w:val="center"/>
          </w:tcPr>
          <w:p w14:paraId="36F2741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7A8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ED166A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BA0A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9E7858C">
            <w:pPr>
              <w:pStyle w:val="12"/>
              <w:keepNext w:val="0"/>
              <w:keepLines w:val="0"/>
              <w:pageBreakBefore w:val="0"/>
              <w:widowControl w:val="0"/>
              <w:kinsoku/>
              <w:wordWrap/>
              <w:overflowPunct/>
              <w:topLinePunct w:val="0"/>
              <w:autoSpaceDE/>
              <w:autoSpaceDN/>
              <w:bidi w:val="0"/>
              <w:adjustRightInd/>
              <w:snapToGrid/>
              <w:textAlignment w:val="auto"/>
            </w:pPr>
            <w:r>
              <w:t>补贴发放覆盖率</w:t>
            </w:r>
          </w:p>
        </w:tc>
        <w:tc>
          <w:tcPr>
            <w:tcW w:w="4584" w:type="dxa"/>
            <w:vAlign w:val="center"/>
          </w:tcPr>
          <w:p w14:paraId="43280055">
            <w:pPr>
              <w:pStyle w:val="12"/>
              <w:keepNext w:val="0"/>
              <w:keepLines w:val="0"/>
              <w:pageBreakBefore w:val="0"/>
              <w:widowControl w:val="0"/>
              <w:kinsoku/>
              <w:wordWrap/>
              <w:overflowPunct/>
              <w:topLinePunct w:val="0"/>
              <w:autoSpaceDE/>
              <w:autoSpaceDN/>
              <w:bidi w:val="0"/>
              <w:adjustRightInd/>
              <w:snapToGrid/>
              <w:textAlignment w:val="auto"/>
            </w:pPr>
            <w:r>
              <w:t>气价补贴覆盖率</w:t>
            </w:r>
          </w:p>
        </w:tc>
        <w:tc>
          <w:tcPr>
            <w:tcW w:w="2400" w:type="dxa"/>
            <w:vAlign w:val="center"/>
          </w:tcPr>
          <w:p w14:paraId="447E64E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B791E2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31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B58F1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606045">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1E402B7">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584" w:type="dxa"/>
            <w:vAlign w:val="center"/>
          </w:tcPr>
          <w:p w14:paraId="04E63530">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2400" w:type="dxa"/>
            <w:vAlign w:val="center"/>
          </w:tcPr>
          <w:p w14:paraId="6D9D476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67BEFE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773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B4B33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05572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B966590">
            <w:pPr>
              <w:pStyle w:val="12"/>
              <w:keepNext w:val="0"/>
              <w:keepLines w:val="0"/>
              <w:pageBreakBefore w:val="0"/>
              <w:widowControl w:val="0"/>
              <w:kinsoku/>
              <w:wordWrap/>
              <w:overflowPunct/>
              <w:topLinePunct w:val="0"/>
              <w:autoSpaceDE/>
              <w:autoSpaceDN/>
              <w:bidi w:val="0"/>
              <w:adjustRightInd/>
              <w:snapToGrid/>
              <w:textAlignment w:val="auto"/>
            </w:pPr>
            <w:r>
              <w:t>抽检覆盖率</w:t>
            </w:r>
          </w:p>
        </w:tc>
        <w:tc>
          <w:tcPr>
            <w:tcW w:w="4584" w:type="dxa"/>
            <w:vAlign w:val="center"/>
          </w:tcPr>
          <w:p w14:paraId="36636855">
            <w:pPr>
              <w:pStyle w:val="12"/>
              <w:keepNext w:val="0"/>
              <w:keepLines w:val="0"/>
              <w:pageBreakBefore w:val="0"/>
              <w:widowControl w:val="0"/>
              <w:kinsoku/>
              <w:wordWrap/>
              <w:overflowPunct/>
              <w:topLinePunct w:val="0"/>
              <w:autoSpaceDE/>
              <w:autoSpaceDN/>
              <w:bidi w:val="0"/>
              <w:adjustRightInd/>
              <w:snapToGrid/>
              <w:textAlignment w:val="auto"/>
            </w:pPr>
            <w:r>
              <w:t>抽样检查覆盖情况</w:t>
            </w:r>
          </w:p>
        </w:tc>
        <w:tc>
          <w:tcPr>
            <w:tcW w:w="2400" w:type="dxa"/>
            <w:vAlign w:val="center"/>
          </w:tcPr>
          <w:p w14:paraId="7C0B427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7D50BE3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07D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92E77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56C79D">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BADFE41">
            <w:pPr>
              <w:pStyle w:val="12"/>
              <w:keepNext w:val="0"/>
              <w:keepLines w:val="0"/>
              <w:pageBreakBefore w:val="0"/>
              <w:widowControl w:val="0"/>
              <w:kinsoku/>
              <w:wordWrap/>
              <w:overflowPunct/>
              <w:topLinePunct w:val="0"/>
              <w:autoSpaceDE/>
              <w:autoSpaceDN/>
              <w:bidi w:val="0"/>
              <w:adjustRightInd/>
              <w:snapToGrid/>
              <w:textAlignment w:val="auto"/>
            </w:pPr>
            <w:r>
              <w:t>补贴发放时间</w:t>
            </w:r>
          </w:p>
        </w:tc>
        <w:tc>
          <w:tcPr>
            <w:tcW w:w="4584" w:type="dxa"/>
            <w:vAlign w:val="center"/>
          </w:tcPr>
          <w:p w14:paraId="6373CA0D">
            <w:pPr>
              <w:pStyle w:val="12"/>
              <w:keepNext w:val="0"/>
              <w:keepLines w:val="0"/>
              <w:pageBreakBefore w:val="0"/>
              <w:widowControl w:val="0"/>
              <w:kinsoku/>
              <w:wordWrap/>
              <w:overflowPunct/>
              <w:topLinePunct w:val="0"/>
              <w:autoSpaceDE/>
              <w:autoSpaceDN/>
              <w:bidi w:val="0"/>
              <w:adjustRightInd/>
              <w:snapToGrid/>
              <w:textAlignment w:val="auto"/>
            </w:pPr>
            <w:r>
              <w:t>气价补贴资金发放至企业的时间</w:t>
            </w:r>
          </w:p>
        </w:tc>
        <w:tc>
          <w:tcPr>
            <w:tcW w:w="2400" w:type="dxa"/>
            <w:vAlign w:val="center"/>
          </w:tcPr>
          <w:p w14:paraId="2AAFC480">
            <w:pPr>
              <w:pStyle w:val="12"/>
              <w:keepNext w:val="0"/>
              <w:keepLines w:val="0"/>
              <w:pageBreakBefore w:val="0"/>
              <w:widowControl w:val="0"/>
              <w:kinsoku/>
              <w:wordWrap/>
              <w:overflowPunct/>
              <w:topLinePunct w:val="0"/>
              <w:autoSpaceDE/>
              <w:autoSpaceDN/>
              <w:bidi w:val="0"/>
              <w:adjustRightInd/>
              <w:snapToGrid/>
              <w:textAlignment w:val="auto"/>
            </w:pPr>
            <w:r>
              <w:t>规定时间内</w:t>
            </w:r>
          </w:p>
        </w:tc>
        <w:tc>
          <w:tcPr>
            <w:tcW w:w="1946" w:type="dxa"/>
            <w:vAlign w:val="center"/>
          </w:tcPr>
          <w:p w14:paraId="15CC69E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1E6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0AE98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0223E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4E8D4B2">
            <w:pPr>
              <w:pStyle w:val="12"/>
              <w:keepNext w:val="0"/>
              <w:keepLines w:val="0"/>
              <w:pageBreakBefore w:val="0"/>
              <w:widowControl w:val="0"/>
              <w:kinsoku/>
              <w:wordWrap/>
              <w:overflowPunct/>
              <w:topLinePunct w:val="0"/>
              <w:autoSpaceDE/>
              <w:autoSpaceDN/>
              <w:bidi w:val="0"/>
              <w:adjustRightInd/>
              <w:snapToGrid/>
              <w:textAlignment w:val="auto"/>
            </w:pPr>
            <w:r>
              <w:t>审计工作完成率</w:t>
            </w:r>
          </w:p>
        </w:tc>
        <w:tc>
          <w:tcPr>
            <w:tcW w:w="4584" w:type="dxa"/>
            <w:vAlign w:val="center"/>
          </w:tcPr>
          <w:p w14:paraId="3A30B84A">
            <w:pPr>
              <w:pStyle w:val="12"/>
              <w:keepNext w:val="0"/>
              <w:keepLines w:val="0"/>
              <w:pageBreakBefore w:val="0"/>
              <w:widowControl w:val="0"/>
              <w:kinsoku/>
              <w:wordWrap/>
              <w:overflowPunct/>
              <w:topLinePunct w:val="0"/>
              <w:autoSpaceDE/>
              <w:autoSpaceDN/>
              <w:bidi w:val="0"/>
              <w:adjustRightInd/>
              <w:snapToGrid/>
              <w:textAlignment w:val="auto"/>
            </w:pPr>
            <w:r>
              <w:t>气价补贴审计工作按时完成率</w:t>
            </w:r>
          </w:p>
        </w:tc>
        <w:tc>
          <w:tcPr>
            <w:tcW w:w="2400" w:type="dxa"/>
            <w:vAlign w:val="center"/>
          </w:tcPr>
          <w:p w14:paraId="5AEA8B17">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46" w:type="dxa"/>
            <w:vAlign w:val="center"/>
          </w:tcPr>
          <w:p w14:paraId="374D697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BA3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2488F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4ECA96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CAFA1DD">
            <w:pPr>
              <w:pStyle w:val="12"/>
              <w:keepNext w:val="0"/>
              <w:keepLines w:val="0"/>
              <w:pageBreakBefore w:val="0"/>
              <w:widowControl w:val="0"/>
              <w:kinsoku/>
              <w:wordWrap/>
              <w:overflowPunct/>
              <w:topLinePunct w:val="0"/>
              <w:autoSpaceDE/>
              <w:autoSpaceDN/>
              <w:bidi w:val="0"/>
              <w:adjustRightInd/>
              <w:snapToGrid/>
              <w:textAlignment w:val="auto"/>
            </w:pPr>
            <w:r>
              <w:t>气价倒挂补贴标准</w:t>
            </w:r>
          </w:p>
        </w:tc>
        <w:tc>
          <w:tcPr>
            <w:tcW w:w="4584" w:type="dxa"/>
            <w:vAlign w:val="center"/>
          </w:tcPr>
          <w:p w14:paraId="74897B79">
            <w:pPr>
              <w:pStyle w:val="12"/>
              <w:keepNext w:val="0"/>
              <w:keepLines w:val="0"/>
              <w:pageBreakBefore w:val="0"/>
              <w:widowControl w:val="0"/>
              <w:kinsoku/>
              <w:wordWrap/>
              <w:overflowPunct/>
              <w:topLinePunct w:val="0"/>
              <w:autoSpaceDE/>
              <w:autoSpaceDN/>
              <w:bidi w:val="0"/>
              <w:adjustRightInd/>
              <w:snapToGrid/>
              <w:textAlignment w:val="auto"/>
            </w:pPr>
            <w:r>
              <w:t>气价补贴每立方米补贴标准</w:t>
            </w:r>
          </w:p>
        </w:tc>
        <w:tc>
          <w:tcPr>
            <w:tcW w:w="2400" w:type="dxa"/>
            <w:vAlign w:val="center"/>
          </w:tcPr>
          <w:p w14:paraId="25FB0CAD">
            <w:pPr>
              <w:pStyle w:val="12"/>
              <w:keepNext w:val="0"/>
              <w:keepLines w:val="0"/>
              <w:pageBreakBefore w:val="0"/>
              <w:widowControl w:val="0"/>
              <w:kinsoku/>
              <w:wordWrap/>
              <w:overflowPunct/>
              <w:topLinePunct w:val="0"/>
              <w:autoSpaceDE/>
              <w:autoSpaceDN/>
              <w:bidi w:val="0"/>
              <w:adjustRightInd/>
              <w:snapToGrid/>
              <w:textAlignment w:val="auto"/>
            </w:pPr>
            <w:r>
              <w:t>0.9元/立方米</w:t>
            </w:r>
          </w:p>
        </w:tc>
        <w:tc>
          <w:tcPr>
            <w:tcW w:w="1946" w:type="dxa"/>
            <w:vAlign w:val="center"/>
          </w:tcPr>
          <w:p w14:paraId="653282B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1B1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231E12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037A1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BCC9D5C">
            <w:pPr>
              <w:pStyle w:val="12"/>
              <w:keepNext w:val="0"/>
              <w:keepLines w:val="0"/>
              <w:pageBreakBefore w:val="0"/>
              <w:widowControl w:val="0"/>
              <w:kinsoku/>
              <w:wordWrap/>
              <w:overflowPunct/>
              <w:topLinePunct w:val="0"/>
              <w:autoSpaceDE/>
              <w:autoSpaceDN/>
              <w:bidi w:val="0"/>
              <w:adjustRightInd/>
              <w:snapToGrid/>
              <w:textAlignment w:val="auto"/>
            </w:pPr>
            <w:r>
              <w:t>审计费用成本</w:t>
            </w:r>
          </w:p>
        </w:tc>
        <w:tc>
          <w:tcPr>
            <w:tcW w:w="4584" w:type="dxa"/>
            <w:vAlign w:val="center"/>
          </w:tcPr>
          <w:p w14:paraId="329277B4">
            <w:pPr>
              <w:pStyle w:val="12"/>
              <w:keepNext w:val="0"/>
              <w:keepLines w:val="0"/>
              <w:pageBreakBefore w:val="0"/>
              <w:widowControl w:val="0"/>
              <w:kinsoku/>
              <w:wordWrap/>
              <w:overflowPunct/>
              <w:topLinePunct w:val="0"/>
              <w:autoSpaceDE/>
              <w:autoSpaceDN/>
              <w:bidi w:val="0"/>
              <w:adjustRightInd/>
              <w:snapToGrid/>
              <w:textAlignment w:val="auto"/>
            </w:pPr>
            <w:r>
              <w:t>气价补贴资金审计费用成本</w:t>
            </w:r>
          </w:p>
        </w:tc>
        <w:tc>
          <w:tcPr>
            <w:tcW w:w="2400" w:type="dxa"/>
            <w:vAlign w:val="center"/>
          </w:tcPr>
          <w:p w14:paraId="06D345F1">
            <w:pPr>
              <w:pStyle w:val="12"/>
              <w:keepNext w:val="0"/>
              <w:keepLines w:val="0"/>
              <w:pageBreakBefore w:val="0"/>
              <w:widowControl w:val="0"/>
              <w:kinsoku/>
              <w:wordWrap/>
              <w:overflowPunct/>
              <w:topLinePunct w:val="0"/>
              <w:autoSpaceDE/>
              <w:autoSpaceDN/>
              <w:bidi w:val="0"/>
              <w:adjustRightInd/>
              <w:snapToGrid/>
              <w:textAlignment w:val="auto"/>
            </w:pPr>
            <w:r>
              <w:t>≤16万元</w:t>
            </w:r>
          </w:p>
        </w:tc>
        <w:tc>
          <w:tcPr>
            <w:tcW w:w="1946" w:type="dxa"/>
            <w:vAlign w:val="center"/>
          </w:tcPr>
          <w:p w14:paraId="2AABBE5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81E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33F6E4FB">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D2E5C29">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B83BEC7">
            <w:pPr>
              <w:pStyle w:val="12"/>
              <w:keepNext w:val="0"/>
              <w:keepLines w:val="0"/>
              <w:pageBreakBefore w:val="0"/>
              <w:widowControl w:val="0"/>
              <w:kinsoku/>
              <w:wordWrap/>
              <w:overflowPunct/>
              <w:topLinePunct w:val="0"/>
              <w:autoSpaceDE/>
              <w:autoSpaceDN/>
              <w:bidi w:val="0"/>
              <w:adjustRightInd/>
              <w:snapToGrid/>
              <w:textAlignment w:val="auto"/>
            </w:pPr>
            <w:r>
              <w:t>提升供气水平</w:t>
            </w:r>
          </w:p>
        </w:tc>
        <w:tc>
          <w:tcPr>
            <w:tcW w:w="4584" w:type="dxa"/>
            <w:vAlign w:val="center"/>
          </w:tcPr>
          <w:p w14:paraId="46F92900">
            <w:pPr>
              <w:pStyle w:val="12"/>
              <w:keepNext w:val="0"/>
              <w:keepLines w:val="0"/>
              <w:pageBreakBefore w:val="0"/>
              <w:widowControl w:val="0"/>
              <w:kinsoku/>
              <w:wordWrap/>
              <w:overflowPunct/>
              <w:topLinePunct w:val="0"/>
              <w:autoSpaceDE/>
              <w:autoSpaceDN/>
              <w:bidi w:val="0"/>
              <w:adjustRightInd/>
              <w:snapToGrid/>
              <w:textAlignment w:val="auto"/>
            </w:pPr>
            <w:r>
              <w:t>城燃企业采暖季供气水平得到提升</w:t>
            </w:r>
          </w:p>
        </w:tc>
        <w:tc>
          <w:tcPr>
            <w:tcW w:w="2400" w:type="dxa"/>
            <w:vAlign w:val="center"/>
          </w:tcPr>
          <w:p w14:paraId="1320A69F">
            <w:pPr>
              <w:pStyle w:val="12"/>
              <w:keepNext w:val="0"/>
              <w:keepLines w:val="0"/>
              <w:pageBreakBefore w:val="0"/>
              <w:widowControl w:val="0"/>
              <w:kinsoku/>
              <w:wordWrap/>
              <w:overflowPunct/>
              <w:topLinePunct w:val="0"/>
              <w:autoSpaceDE/>
              <w:autoSpaceDN/>
              <w:bidi w:val="0"/>
              <w:adjustRightInd/>
              <w:snapToGrid/>
              <w:textAlignment w:val="auto"/>
            </w:pPr>
            <w:r>
              <w:t>提升供气水平</w:t>
            </w:r>
          </w:p>
        </w:tc>
        <w:tc>
          <w:tcPr>
            <w:tcW w:w="1946" w:type="dxa"/>
            <w:vAlign w:val="center"/>
          </w:tcPr>
          <w:p w14:paraId="3AA92C2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D82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E53895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8ED95D5">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A922577">
            <w:pPr>
              <w:pStyle w:val="12"/>
              <w:keepNext w:val="0"/>
              <w:keepLines w:val="0"/>
              <w:pageBreakBefore w:val="0"/>
              <w:widowControl w:val="0"/>
              <w:kinsoku/>
              <w:wordWrap/>
              <w:overflowPunct/>
              <w:topLinePunct w:val="0"/>
              <w:autoSpaceDE/>
              <w:autoSpaceDN/>
              <w:bidi w:val="0"/>
              <w:adjustRightInd/>
              <w:snapToGrid/>
              <w:textAlignment w:val="auto"/>
            </w:pPr>
            <w:r>
              <w:t>审计结果公开率</w:t>
            </w:r>
          </w:p>
        </w:tc>
        <w:tc>
          <w:tcPr>
            <w:tcW w:w="4584" w:type="dxa"/>
            <w:vAlign w:val="center"/>
          </w:tcPr>
          <w:p w14:paraId="2C4EA641">
            <w:pPr>
              <w:pStyle w:val="12"/>
              <w:keepNext w:val="0"/>
              <w:keepLines w:val="0"/>
              <w:pageBreakBefore w:val="0"/>
              <w:widowControl w:val="0"/>
              <w:kinsoku/>
              <w:wordWrap/>
              <w:overflowPunct/>
              <w:topLinePunct w:val="0"/>
              <w:autoSpaceDE/>
              <w:autoSpaceDN/>
              <w:bidi w:val="0"/>
              <w:adjustRightInd/>
              <w:snapToGrid/>
              <w:textAlignment w:val="auto"/>
            </w:pPr>
            <w:r>
              <w:t>审计结果按规定公开情况</w:t>
            </w:r>
          </w:p>
        </w:tc>
        <w:tc>
          <w:tcPr>
            <w:tcW w:w="2400" w:type="dxa"/>
            <w:vAlign w:val="center"/>
          </w:tcPr>
          <w:p w14:paraId="37164479">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46" w:type="dxa"/>
            <w:vAlign w:val="center"/>
          </w:tcPr>
          <w:p w14:paraId="4AF513B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D25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09C2D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984DAD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2CE95F">
            <w:pPr>
              <w:pStyle w:val="12"/>
              <w:keepNext w:val="0"/>
              <w:keepLines w:val="0"/>
              <w:pageBreakBefore w:val="0"/>
              <w:widowControl w:val="0"/>
              <w:kinsoku/>
              <w:wordWrap/>
              <w:overflowPunct/>
              <w:topLinePunct w:val="0"/>
              <w:autoSpaceDE/>
              <w:autoSpaceDN/>
              <w:bidi w:val="0"/>
              <w:adjustRightInd/>
              <w:snapToGrid/>
              <w:textAlignment w:val="auto"/>
            </w:pPr>
            <w:r>
              <w:t>保障居民温暖过冬</w:t>
            </w:r>
          </w:p>
        </w:tc>
        <w:tc>
          <w:tcPr>
            <w:tcW w:w="4584" w:type="dxa"/>
            <w:vAlign w:val="center"/>
          </w:tcPr>
          <w:p w14:paraId="04F84161">
            <w:pPr>
              <w:pStyle w:val="12"/>
              <w:keepNext w:val="0"/>
              <w:keepLines w:val="0"/>
              <w:pageBreakBefore w:val="0"/>
              <w:widowControl w:val="0"/>
              <w:kinsoku/>
              <w:wordWrap/>
              <w:overflowPunct/>
              <w:topLinePunct w:val="0"/>
              <w:autoSpaceDE/>
              <w:autoSpaceDN/>
              <w:bidi w:val="0"/>
              <w:adjustRightInd/>
              <w:snapToGrid/>
              <w:textAlignment w:val="auto"/>
            </w:pPr>
            <w:r>
              <w:t>精准补贴，缓解压力，保障居民温暖过冬</w:t>
            </w:r>
          </w:p>
        </w:tc>
        <w:tc>
          <w:tcPr>
            <w:tcW w:w="2400" w:type="dxa"/>
            <w:vAlign w:val="center"/>
          </w:tcPr>
          <w:p w14:paraId="67C30ABD">
            <w:pPr>
              <w:pStyle w:val="12"/>
              <w:keepNext w:val="0"/>
              <w:keepLines w:val="0"/>
              <w:pageBreakBefore w:val="0"/>
              <w:widowControl w:val="0"/>
              <w:kinsoku/>
              <w:wordWrap/>
              <w:overflowPunct/>
              <w:topLinePunct w:val="0"/>
              <w:autoSpaceDE/>
              <w:autoSpaceDN/>
              <w:bidi w:val="0"/>
              <w:adjustRightInd/>
              <w:snapToGrid/>
              <w:textAlignment w:val="auto"/>
            </w:pPr>
            <w:r>
              <w:t>温暖过冬</w:t>
            </w:r>
          </w:p>
        </w:tc>
        <w:tc>
          <w:tcPr>
            <w:tcW w:w="1946" w:type="dxa"/>
            <w:vAlign w:val="center"/>
          </w:tcPr>
          <w:p w14:paraId="2B5869D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2EE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Align w:val="center"/>
          </w:tcPr>
          <w:p w14:paraId="043A5B44">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F9A53C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6CC9386">
            <w:pPr>
              <w:pStyle w:val="12"/>
              <w:keepNext w:val="0"/>
              <w:keepLines w:val="0"/>
              <w:pageBreakBefore w:val="0"/>
              <w:widowControl w:val="0"/>
              <w:kinsoku/>
              <w:wordWrap/>
              <w:overflowPunct/>
              <w:topLinePunct w:val="0"/>
              <w:autoSpaceDE/>
              <w:autoSpaceDN/>
              <w:bidi w:val="0"/>
              <w:adjustRightInd/>
              <w:snapToGrid/>
              <w:textAlignment w:val="auto"/>
            </w:pPr>
            <w:r>
              <w:t>受益对象满意度</w:t>
            </w:r>
          </w:p>
        </w:tc>
        <w:tc>
          <w:tcPr>
            <w:tcW w:w="4584" w:type="dxa"/>
            <w:vAlign w:val="center"/>
          </w:tcPr>
          <w:p w14:paraId="2DEEE460">
            <w:pPr>
              <w:pStyle w:val="12"/>
              <w:keepNext w:val="0"/>
              <w:keepLines w:val="0"/>
              <w:pageBreakBefore w:val="0"/>
              <w:widowControl w:val="0"/>
              <w:kinsoku/>
              <w:wordWrap/>
              <w:overflowPunct/>
              <w:topLinePunct w:val="0"/>
              <w:autoSpaceDE/>
              <w:autoSpaceDN/>
              <w:bidi w:val="0"/>
              <w:adjustRightInd/>
              <w:snapToGrid/>
              <w:textAlignment w:val="auto"/>
            </w:pPr>
            <w:r>
              <w:t>收益群体满意度</w:t>
            </w:r>
          </w:p>
        </w:tc>
        <w:tc>
          <w:tcPr>
            <w:tcW w:w="2400" w:type="dxa"/>
            <w:vAlign w:val="center"/>
          </w:tcPr>
          <w:p w14:paraId="7ECF889F">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46" w:type="dxa"/>
            <w:vAlign w:val="center"/>
          </w:tcPr>
          <w:p w14:paraId="2AEA595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7E8222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4D8737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、2026年成本监审费用绩效目标表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88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5D1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568E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306BD">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07D1D2F">
            <w:pPr>
              <w:pStyle w:val="12"/>
              <w:keepNext w:val="0"/>
              <w:keepLines w:val="0"/>
              <w:pageBreakBefore w:val="0"/>
              <w:widowControl w:val="0"/>
              <w:kinsoku/>
              <w:wordWrap/>
              <w:overflowPunct/>
              <w:topLinePunct w:val="0"/>
              <w:autoSpaceDE/>
              <w:autoSpaceDN/>
              <w:bidi w:val="0"/>
              <w:adjustRightInd/>
              <w:snapToGrid/>
              <w:textAlignment w:val="auto"/>
            </w:pPr>
            <w:r>
              <w:t>13011026P000011100630</w:t>
            </w:r>
          </w:p>
        </w:tc>
        <w:tc>
          <w:tcPr>
            <w:tcW w:w="2835" w:type="dxa"/>
            <w:vAlign w:val="center"/>
          </w:tcPr>
          <w:p w14:paraId="01536D1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DD72627">
            <w:pPr>
              <w:pStyle w:val="12"/>
              <w:keepNext w:val="0"/>
              <w:keepLines w:val="0"/>
              <w:pageBreakBefore w:val="0"/>
              <w:widowControl w:val="0"/>
              <w:kinsoku/>
              <w:wordWrap/>
              <w:overflowPunct/>
              <w:topLinePunct w:val="0"/>
              <w:autoSpaceDE/>
              <w:autoSpaceDN/>
              <w:bidi w:val="0"/>
              <w:adjustRightInd/>
              <w:snapToGrid/>
              <w:textAlignment w:val="auto"/>
            </w:pPr>
            <w:r>
              <w:t>2026年成本监审费用</w:t>
            </w:r>
          </w:p>
        </w:tc>
      </w:tr>
      <w:tr w14:paraId="69C4E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4421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30E3E9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9D42B18">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835" w:type="dxa"/>
            <w:vAlign w:val="center"/>
          </w:tcPr>
          <w:p w14:paraId="2F092E26">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4D24A48">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268" w:type="dxa"/>
            <w:vAlign w:val="center"/>
          </w:tcPr>
          <w:p w14:paraId="00CD71F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21A4208">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1F5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A1F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5A2753B">
            <w:pPr>
              <w:pStyle w:val="12"/>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w:t>
            </w:r>
          </w:p>
        </w:tc>
      </w:tr>
      <w:tr w14:paraId="2ED9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E5D7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1659A9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8BBFF0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C6CF5D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7D252FE">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FA20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A920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1EE5A67">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24EEEB4F">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8199D0E">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22FD917">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A82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B7AF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27AEFDA">
            <w:pPr>
              <w:pStyle w:val="12"/>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专项用于供水、民办学校、公办幼儿园、殡葬行业、停车场、公办高中学费住宿费等行业的费用成本进行调查监审工作，并制定相关的收费标准，为我区规范化收费提供政策依据。</w:t>
            </w:r>
          </w:p>
        </w:tc>
      </w:tr>
    </w:tbl>
    <w:p w14:paraId="6B6CD7D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70"/>
        <w:gridCol w:w="2051"/>
      </w:tblGrid>
      <w:tr w14:paraId="7358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80095">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481D4B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B634689">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5AC3D8A4">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04E4096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1D0078D0">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CB1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726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CA1346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E522152">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24CA562F">
            <w:pPr>
              <w:pStyle w:val="12"/>
              <w:keepNext w:val="0"/>
              <w:keepLines w:val="0"/>
              <w:pageBreakBefore w:val="0"/>
              <w:widowControl w:val="0"/>
              <w:kinsoku/>
              <w:wordWrap/>
              <w:overflowPunct/>
              <w:topLinePunct w:val="0"/>
              <w:autoSpaceDE/>
              <w:autoSpaceDN/>
              <w:bidi w:val="0"/>
              <w:adjustRightInd/>
              <w:snapToGrid/>
              <w:textAlignment w:val="auto"/>
            </w:pPr>
            <w:r>
              <w:t>纳入监审的非营利民办学校数量</w:t>
            </w:r>
          </w:p>
        </w:tc>
        <w:tc>
          <w:tcPr>
            <w:tcW w:w="2370" w:type="dxa"/>
            <w:vAlign w:val="center"/>
          </w:tcPr>
          <w:p w14:paraId="6DA0E7C5">
            <w:pPr>
              <w:pStyle w:val="12"/>
              <w:keepNext w:val="0"/>
              <w:keepLines w:val="0"/>
              <w:pageBreakBefore w:val="0"/>
              <w:widowControl w:val="0"/>
              <w:kinsoku/>
              <w:wordWrap/>
              <w:overflowPunct/>
              <w:topLinePunct w:val="0"/>
              <w:autoSpaceDE/>
              <w:autoSpaceDN/>
              <w:bidi w:val="0"/>
              <w:adjustRightInd/>
              <w:snapToGrid/>
              <w:textAlignment w:val="auto"/>
            </w:pPr>
            <w:r>
              <w:t>≥50家</w:t>
            </w:r>
          </w:p>
        </w:tc>
        <w:tc>
          <w:tcPr>
            <w:tcW w:w="2051" w:type="dxa"/>
            <w:vAlign w:val="center"/>
          </w:tcPr>
          <w:p w14:paraId="1A15026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B4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82B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62B9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1B40786">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47824EAF">
            <w:pPr>
              <w:pStyle w:val="12"/>
              <w:keepNext w:val="0"/>
              <w:keepLines w:val="0"/>
              <w:pageBreakBefore w:val="0"/>
              <w:widowControl w:val="0"/>
              <w:kinsoku/>
              <w:wordWrap/>
              <w:overflowPunct/>
              <w:topLinePunct w:val="0"/>
              <w:autoSpaceDE/>
              <w:autoSpaceDN/>
              <w:bidi w:val="0"/>
              <w:adjustRightInd/>
              <w:snapToGrid/>
              <w:textAlignment w:val="auto"/>
            </w:pPr>
            <w:r>
              <w:t>纳入监审的公办幼儿园数量</w:t>
            </w:r>
          </w:p>
        </w:tc>
        <w:tc>
          <w:tcPr>
            <w:tcW w:w="2370" w:type="dxa"/>
            <w:vAlign w:val="center"/>
          </w:tcPr>
          <w:p w14:paraId="49CD8305">
            <w:pPr>
              <w:pStyle w:val="12"/>
              <w:keepNext w:val="0"/>
              <w:keepLines w:val="0"/>
              <w:pageBreakBefore w:val="0"/>
              <w:widowControl w:val="0"/>
              <w:kinsoku/>
              <w:wordWrap/>
              <w:overflowPunct/>
              <w:topLinePunct w:val="0"/>
              <w:autoSpaceDE/>
              <w:autoSpaceDN/>
              <w:bidi w:val="0"/>
              <w:adjustRightInd/>
              <w:snapToGrid/>
              <w:textAlignment w:val="auto"/>
            </w:pPr>
            <w:r>
              <w:t>≥50家</w:t>
            </w:r>
          </w:p>
        </w:tc>
        <w:tc>
          <w:tcPr>
            <w:tcW w:w="2051" w:type="dxa"/>
            <w:vAlign w:val="center"/>
          </w:tcPr>
          <w:p w14:paraId="6A46E1A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0C3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987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7C8AC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8AF285">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2C636AA8">
            <w:pPr>
              <w:pStyle w:val="12"/>
              <w:keepNext w:val="0"/>
              <w:keepLines w:val="0"/>
              <w:pageBreakBefore w:val="0"/>
              <w:widowControl w:val="0"/>
              <w:kinsoku/>
              <w:wordWrap/>
              <w:overflowPunct/>
              <w:topLinePunct w:val="0"/>
              <w:autoSpaceDE/>
              <w:autoSpaceDN/>
              <w:bidi w:val="0"/>
              <w:adjustRightInd/>
              <w:snapToGrid/>
              <w:textAlignment w:val="auto"/>
            </w:pPr>
            <w:r>
              <w:t>纳入监审的供水企业数量</w:t>
            </w:r>
          </w:p>
        </w:tc>
        <w:tc>
          <w:tcPr>
            <w:tcW w:w="2370" w:type="dxa"/>
            <w:vAlign w:val="center"/>
          </w:tcPr>
          <w:p w14:paraId="34EC2DFB">
            <w:pPr>
              <w:pStyle w:val="12"/>
              <w:keepNext w:val="0"/>
              <w:keepLines w:val="0"/>
              <w:pageBreakBefore w:val="0"/>
              <w:widowControl w:val="0"/>
              <w:kinsoku/>
              <w:wordWrap/>
              <w:overflowPunct/>
              <w:topLinePunct w:val="0"/>
              <w:autoSpaceDE/>
              <w:autoSpaceDN/>
              <w:bidi w:val="0"/>
              <w:adjustRightInd/>
              <w:snapToGrid/>
              <w:textAlignment w:val="auto"/>
            </w:pPr>
            <w:r>
              <w:t>4家</w:t>
            </w:r>
          </w:p>
        </w:tc>
        <w:tc>
          <w:tcPr>
            <w:tcW w:w="2051" w:type="dxa"/>
            <w:vAlign w:val="center"/>
          </w:tcPr>
          <w:p w14:paraId="75D1E69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DD1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969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2F6A5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D2345E">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1C711EAA">
            <w:pPr>
              <w:pStyle w:val="12"/>
              <w:keepNext w:val="0"/>
              <w:keepLines w:val="0"/>
              <w:pageBreakBefore w:val="0"/>
              <w:widowControl w:val="0"/>
              <w:kinsoku/>
              <w:wordWrap/>
              <w:overflowPunct/>
              <w:topLinePunct w:val="0"/>
              <w:autoSpaceDE/>
              <w:autoSpaceDN/>
              <w:bidi w:val="0"/>
              <w:adjustRightInd/>
              <w:snapToGrid/>
              <w:textAlignment w:val="auto"/>
            </w:pPr>
            <w:r>
              <w:t>纳入监审的殡葬行业企业数量</w:t>
            </w:r>
          </w:p>
        </w:tc>
        <w:tc>
          <w:tcPr>
            <w:tcW w:w="2370" w:type="dxa"/>
            <w:vAlign w:val="center"/>
          </w:tcPr>
          <w:p w14:paraId="09D8C184">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2051" w:type="dxa"/>
            <w:vAlign w:val="center"/>
          </w:tcPr>
          <w:p w14:paraId="2726DF1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D3C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EA8C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2B79D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2AC007F">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1C0B4F6D">
            <w:pPr>
              <w:pStyle w:val="12"/>
              <w:keepNext w:val="0"/>
              <w:keepLines w:val="0"/>
              <w:pageBreakBefore w:val="0"/>
              <w:widowControl w:val="0"/>
              <w:kinsoku/>
              <w:wordWrap/>
              <w:overflowPunct/>
              <w:topLinePunct w:val="0"/>
              <w:autoSpaceDE/>
              <w:autoSpaceDN/>
              <w:bidi w:val="0"/>
              <w:adjustRightInd/>
              <w:snapToGrid/>
              <w:textAlignment w:val="auto"/>
            </w:pPr>
            <w:r>
              <w:t>纳入监审的停车场数量</w:t>
            </w:r>
          </w:p>
        </w:tc>
        <w:tc>
          <w:tcPr>
            <w:tcW w:w="2370" w:type="dxa"/>
            <w:vAlign w:val="center"/>
          </w:tcPr>
          <w:p w14:paraId="0A30890F">
            <w:pPr>
              <w:pStyle w:val="12"/>
              <w:keepNext w:val="0"/>
              <w:keepLines w:val="0"/>
              <w:pageBreakBefore w:val="0"/>
              <w:widowControl w:val="0"/>
              <w:kinsoku/>
              <w:wordWrap/>
              <w:overflowPunct/>
              <w:topLinePunct w:val="0"/>
              <w:autoSpaceDE/>
              <w:autoSpaceDN/>
              <w:bidi w:val="0"/>
              <w:adjustRightInd/>
              <w:snapToGrid/>
              <w:textAlignment w:val="auto"/>
            </w:pPr>
            <w:r>
              <w:t>2个</w:t>
            </w:r>
          </w:p>
        </w:tc>
        <w:tc>
          <w:tcPr>
            <w:tcW w:w="2051" w:type="dxa"/>
            <w:vAlign w:val="center"/>
          </w:tcPr>
          <w:p w14:paraId="03004FB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BFF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FF6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83E26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C6524D">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5A530979">
            <w:pPr>
              <w:pStyle w:val="12"/>
              <w:keepNext w:val="0"/>
              <w:keepLines w:val="0"/>
              <w:pageBreakBefore w:val="0"/>
              <w:widowControl w:val="0"/>
              <w:kinsoku/>
              <w:wordWrap/>
              <w:overflowPunct/>
              <w:topLinePunct w:val="0"/>
              <w:autoSpaceDE/>
              <w:autoSpaceDN/>
              <w:bidi w:val="0"/>
              <w:adjustRightInd/>
              <w:snapToGrid/>
              <w:textAlignment w:val="auto"/>
            </w:pPr>
            <w:r>
              <w:t>纳入监审的公办高中数量</w:t>
            </w:r>
          </w:p>
        </w:tc>
        <w:tc>
          <w:tcPr>
            <w:tcW w:w="2370" w:type="dxa"/>
            <w:vAlign w:val="center"/>
          </w:tcPr>
          <w:p w14:paraId="58C416F6">
            <w:pPr>
              <w:pStyle w:val="12"/>
              <w:keepNext w:val="0"/>
              <w:keepLines w:val="0"/>
              <w:pageBreakBefore w:val="0"/>
              <w:widowControl w:val="0"/>
              <w:kinsoku/>
              <w:wordWrap/>
              <w:overflowPunct/>
              <w:topLinePunct w:val="0"/>
              <w:autoSpaceDE/>
              <w:autoSpaceDN/>
              <w:bidi w:val="0"/>
              <w:adjustRightInd/>
              <w:snapToGrid/>
              <w:textAlignment w:val="auto"/>
            </w:pPr>
            <w:r>
              <w:t>4个</w:t>
            </w:r>
          </w:p>
        </w:tc>
        <w:tc>
          <w:tcPr>
            <w:tcW w:w="2051" w:type="dxa"/>
            <w:vAlign w:val="center"/>
          </w:tcPr>
          <w:p w14:paraId="2524043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9D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08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BF0ACA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B676E2F">
            <w:pPr>
              <w:pStyle w:val="12"/>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4509" w:type="dxa"/>
            <w:vAlign w:val="center"/>
          </w:tcPr>
          <w:p w14:paraId="32147845">
            <w:pPr>
              <w:pStyle w:val="12"/>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2370" w:type="dxa"/>
            <w:vAlign w:val="center"/>
          </w:tcPr>
          <w:p w14:paraId="43CDB0E9">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51" w:type="dxa"/>
            <w:vAlign w:val="center"/>
          </w:tcPr>
          <w:p w14:paraId="4E80146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A66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F5B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4074E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E467A2A">
            <w:pPr>
              <w:pStyle w:val="12"/>
              <w:keepNext w:val="0"/>
              <w:keepLines w:val="0"/>
              <w:pageBreakBefore w:val="0"/>
              <w:widowControl w:val="0"/>
              <w:kinsoku/>
              <w:wordWrap/>
              <w:overflowPunct/>
              <w:topLinePunct w:val="0"/>
              <w:autoSpaceDE/>
              <w:autoSpaceDN/>
              <w:bidi w:val="0"/>
              <w:adjustRightInd/>
              <w:snapToGrid/>
              <w:textAlignment w:val="auto"/>
            </w:pPr>
            <w:r>
              <w:t>评审完成时间</w:t>
            </w:r>
          </w:p>
        </w:tc>
        <w:tc>
          <w:tcPr>
            <w:tcW w:w="4509" w:type="dxa"/>
            <w:vAlign w:val="center"/>
          </w:tcPr>
          <w:p w14:paraId="694F5A35">
            <w:pPr>
              <w:pStyle w:val="12"/>
              <w:keepNext w:val="0"/>
              <w:keepLines w:val="0"/>
              <w:pageBreakBefore w:val="0"/>
              <w:widowControl w:val="0"/>
              <w:kinsoku/>
              <w:wordWrap/>
              <w:overflowPunct/>
              <w:topLinePunct w:val="0"/>
              <w:autoSpaceDE/>
              <w:autoSpaceDN/>
              <w:bidi w:val="0"/>
              <w:adjustRightInd/>
              <w:snapToGrid/>
              <w:textAlignment w:val="auto"/>
            </w:pPr>
            <w:r>
              <w:t>评审完成时间</w:t>
            </w:r>
          </w:p>
        </w:tc>
        <w:tc>
          <w:tcPr>
            <w:tcW w:w="2370" w:type="dxa"/>
            <w:vAlign w:val="center"/>
          </w:tcPr>
          <w:p w14:paraId="1DC528E5">
            <w:pPr>
              <w:pStyle w:val="12"/>
              <w:keepNext w:val="0"/>
              <w:keepLines w:val="0"/>
              <w:pageBreakBefore w:val="0"/>
              <w:widowControl w:val="0"/>
              <w:kinsoku/>
              <w:wordWrap/>
              <w:overflowPunct/>
              <w:topLinePunct w:val="0"/>
              <w:autoSpaceDE/>
              <w:autoSpaceDN/>
              <w:bidi w:val="0"/>
              <w:adjustRightInd/>
              <w:snapToGrid/>
              <w:textAlignment w:val="auto"/>
            </w:pPr>
            <w:r>
              <w:t>按要求完成</w:t>
            </w:r>
          </w:p>
        </w:tc>
        <w:tc>
          <w:tcPr>
            <w:tcW w:w="2051" w:type="dxa"/>
            <w:vAlign w:val="center"/>
          </w:tcPr>
          <w:p w14:paraId="5279ED8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A60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D0A3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CD74AF">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384E771">
            <w:pPr>
              <w:pStyle w:val="12"/>
              <w:keepNext w:val="0"/>
              <w:keepLines w:val="0"/>
              <w:pageBreakBefore w:val="0"/>
              <w:widowControl w:val="0"/>
              <w:kinsoku/>
              <w:wordWrap/>
              <w:overflowPunct/>
              <w:topLinePunct w:val="0"/>
              <w:autoSpaceDE/>
              <w:autoSpaceDN/>
              <w:bidi w:val="0"/>
              <w:adjustRightInd/>
              <w:snapToGrid/>
              <w:textAlignment w:val="auto"/>
            </w:pPr>
            <w:r>
              <w:t>监审费用成本</w:t>
            </w:r>
          </w:p>
        </w:tc>
        <w:tc>
          <w:tcPr>
            <w:tcW w:w="4509" w:type="dxa"/>
            <w:vAlign w:val="center"/>
          </w:tcPr>
          <w:p w14:paraId="086304C6">
            <w:pPr>
              <w:pStyle w:val="12"/>
              <w:keepNext w:val="0"/>
              <w:keepLines w:val="0"/>
              <w:pageBreakBefore w:val="0"/>
              <w:widowControl w:val="0"/>
              <w:kinsoku/>
              <w:wordWrap/>
              <w:overflowPunct/>
              <w:topLinePunct w:val="0"/>
              <w:autoSpaceDE/>
              <w:autoSpaceDN/>
              <w:bidi w:val="0"/>
              <w:adjustRightInd/>
              <w:snapToGrid/>
              <w:textAlignment w:val="auto"/>
            </w:pPr>
            <w:r>
              <w:t>纳入监审工作的费用成本</w:t>
            </w:r>
          </w:p>
        </w:tc>
        <w:tc>
          <w:tcPr>
            <w:tcW w:w="2370" w:type="dxa"/>
            <w:vAlign w:val="center"/>
          </w:tcPr>
          <w:p w14:paraId="576C4584">
            <w:pPr>
              <w:pStyle w:val="12"/>
              <w:keepNext w:val="0"/>
              <w:keepLines w:val="0"/>
              <w:pageBreakBefore w:val="0"/>
              <w:widowControl w:val="0"/>
              <w:kinsoku/>
              <w:wordWrap/>
              <w:overflowPunct/>
              <w:topLinePunct w:val="0"/>
              <w:autoSpaceDE/>
              <w:autoSpaceDN/>
              <w:bidi w:val="0"/>
              <w:adjustRightInd/>
              <w:snapToGrid/>
              <w:textAlignment w:val="auto"/>
            </w:pPr>
            <w:r>
              <w:t>≤40万元</w:t>
            </w:r>
          </w:p>
        </w:tc>
        <w:tc>
          <w:tcPr>
            <w:tcW w:w="2051" w:type="dxa"/>
            <w:vAlign w:val="center"/>
          </w:tcPr>
          <w:p w14:paraId="35748B8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5CA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CF812">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047565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9D11C39">
            <w:pPr>
              <w:pStyle w:val="12"/>
              <w:keepNext w:val="0"/>
              <w:keepLines w:val="0"/>
              <w:pageBreakBefore w:val="0"/>
              <w:widowControl w:val="0"/>
              <w:kinsoku/>
              <w:wordWrap/>
              <w:overflowPunct/>
              <w:topLinePunct w:val="0"/>
              <w:autoSpaceDE/>
              <w:autoSpaceDN/>
              <w:bidi w:val="0"/>
              <w:adjustRightInd/>
              <w:snapToGrid/>
              <w:textAlignment w:val="auto"/>
            </w:pPr>
            <w:r>
              <w:t>审计决定落实率</w:t>
            </w:r>
          </w:p>
        </w:tc>
        <w:tc>
          <w:tcPr>
            <w:tcW w:w="4509" w:type="dxa"/>
            <w:vAlign w:val="center"/>
          </w:tcPr>
          <w:p w14:paraId="3BE246C5">
            <w:pPr>
              <w:pStyle w:val="12"/>
              <w:keepNext w:val="0"/>
              <w:keepLines w:val="0"/>
              <w:pageBreakBefore w:val="0"/>
              <w:widowControl w:val="0"/>
              <w:kinsoku/>
              <w:wordWrap/>
              <w:overflowPunct/>
              <w:topLinePunct w:val="0"/>
              <w:autoSpaceDE/>
              <w:autoSpaceDN/>
              <w:bidi w:val="0"/>
              <w:adjustRightInd/>
              <w:snapToGrid/>
              <w:textAlignment w:val="auto"/>
            </w:pPr>
            <w:r>
              <w:t>审计成果为全区行业收费提供依据</w:t>
            </w:r>
          </w:p>
        </w:tc>
        <w:tc>
          <w:tcPr>
            <w:tcW w:w="2370" w:type="dxa"/>
            <w:vAlign w:val="center"/>
          </w:tcPr>
          <w:p w14:paraId="6DEC3F19">
            <w:pPr>
              <w:pStyle w:val="12"/>
              <w:keepNext w:val="0"/>
              <w:keepLines w:val="0"/>
              <w:pageBreakBefore w:val="0"/>
              <w:widowControl w:val="0"/>
              <w:kinsoku/>
              <w:wordWrap/>
              <w:overflowPunct/>
              <w:topLinePunct w:val="0"/>
              <w:autoSpaceDE/>
              <w:autoSpaceDN/>
              <w:bidi w:val="0"/>
              <w:adjustRightInd/>
              <w:snapToGrid/>
              <w:textAlignment w:val="auto"/>
            </w:pPr>
            <w:r>
              <w:t>提供依据</w:t>
            </w:r>
          </w:p>
        </w:tc>
        <w:tc>
          <w:tcPr>
            <w:tcW w:w="2051" w:type="dxa"/>
            <w:vAlign w:val="center"/>
          </w:tcPr>
          <w:p w14:paraId="795825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DFB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954F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223BC8">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3901BD2">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509" w:type="dxa"/>
            <w:vAlign w:val="center"/>
          </w:tcPr>
          <w:p w14:paraId="647AC696">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370" w:type="dxa"/>
            <w:vAlign w:val="center"/>
          </w:tcPr>
          <w:p w14:paraId="2173C8A4">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51" w:type="dxa"/>
            <w:vAlign w:val="center"/>
          </w:tcPr>
          <w:p w14:paraId="4F741F67">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6AB3A31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E089D0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、2026年促进民营经济发展宣传费用绩效目标表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5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CC1ED">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8FFF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9918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30D92E1">
            <w:pPr>
              <w:pStyle w:val="12"/>
              <w:keepNext w:val="0"/>
              <w:keepLines w:val="0"/>
              <w:pageBreakBefore w:val="0"/>
              <w:widowControl w:val="0"/>
              <w:kinsoku/>
              <w:wordWrap/>
              <w:overflowPunct/>
              <w:topLinePunct w:val="0"/>
              <w:autoSpaceDE/>
              <w:autoSpaceDN/>
              <w:bidi w:val="0"/>
              <w:adjustRightInd/>
              <w:snapToGrid/>
              <w:textAlignment w:val="auto"/>
            </w:pPr>
            <w:r>
              <w:t>13011026P00001110057J</w:t>
            </w:r>
          </w:p>
        </w:tc>
        <w:tc>
          <w:tcPr>
            <w:tcW w:w="2835" w:type="dxa"/>
            <w:vAlign w:val="center"/>
          </w:tcPr>
          <w:p w14:paraId="26C7844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0738861">
            <w:pPr>
              <w:pStyle w:val="12"/>
              <w:keepNext w:val="0"/>
              <w:keepLines w:val="0"/>
              <w:pageBreakBefore w:val="0"/>
              <w:widowControl w:val="0"/>
              <w:kinsoku/>
              <w:wordWrap/>
              <w:overflowPunct/>
              <w:topLinePunct w:val="0"/>
              <w:autoSpaceDE/>
              <w:autoSpaceDN/>
              <w:bidi w:val="0"/>
              <w:adjustRightInd/>
              <w:snapToGrid/>
              <w:textAlignment w:val="auto"/>
            </w:pPr>
            <w:r>
              <w:t>2026年促进民营经济发展宣传费用</w:t>
            </w:r>
          </w:p>
        </w:tc>
      </w:tr>
      <w:tr w14:paraId="5CD6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C3BC6">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BF4640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74DA1F3">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226B70C1">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9703A41">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496B96F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C2C71B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6DE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FCD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BEF91D5">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对我区民营经济企业宣传相关政策</w:t>
            </w:r>
            <w:r>
              <w:rPr>
                <w:rFonts w:hint="eastAsia"/>
                <w:lang w:eastAsia="zh-CN"/>
              </w:rPr>
              <w:t>。</w:t>
            </w:r>
          </w:p>
        </w:tc>
      </w:tr>
      <w:tr w14:paraId="7FECC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DC29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F299BE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EB7D452">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A8DB914">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A99F2A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B47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01AD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1E98EC3">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52C92ED">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2D34012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E6444EB">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A9D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4406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66999E7">
            <w:pPr>
              <w:pStyle w:val="12"/>
              <w:keepNext w:val="0"/>
              <w:keepLines w:val="0"/>
              <w:pageBreakBefore w:val="0"/>
              <w:widowControl w:val="0"/>
              <w:kinsoku/>
              <w:wordWrap/>
              <w:overflowPunct/>
              <w:topLinePunct w:val="0"/>
              <w:autoSpaceDE/>
              <w:autoSpaceDN/>
              <w:bidi w:val="0"/>
              <w:adjustRightInd/>
              <w:snapToGrid/>
              <w:textAlignment w:val="auto"/>
            </w:pPr>
            <w:r>
              <w:t xml:space="preserve">专项用于对我区民营经济企业宣传相关政策，帮助我区民营经济企业学好、用好法律，维护合法权益，提高企业核心竞争力。    </w:t>
            </w:r>
          </w:p>
        </w:tc>
      </w:tr>
    </w:tbl>
    <w:p w14:paraId="1A45B478">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69"/>
        <w:gridCol w:w="3105"/>
        <w:gridCol w:w="1856"/>
      </w:tblGrid>
      <w:tr w14:paraId="4791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8456C">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82B77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C09612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969" w:type="dxa"/>
            <w:vAlign w:val="center"/>
          </w:tcPr>
          <w:p w14:paraId="2E08D2C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105" w:type="dxa"/>
            <w:vAlign w:val="center"/>
          </w:tcPr>
          <w:p w14:paraId="78297474">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6549A16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15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72AC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F4B3CD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CCBA5DF">
            <w:pPr>
              <w:pStyle w:val="12"/>
              <w:keepNext w:val="0"/>
              <w:keepLines w:val="0"/>
              <w:pageBreakBefore w:val="0"/>
              <w:widowControl w:val="0"/>
              <w:kinsoku/>
              <w:wordWrap/>
              <w:overflowPunct/>
              <w:topLinePunct w:val="0"/>
              <w:autoSpaceDE/>
              <w:autoSpaceDN/>
              <w:bidi w:val="0"/>
              <w:adjustRightInd/>
              <w:snapToGrid/>
              <w:textAlignment w:val="auto"/>
            </w:pPr>
            <w:r>
              <w:t>宣传资料印刷数量</w:t>
            </w:r>
          </w:p>
        </w:tc>
        <w:tc>
          <w:tcPr>
            <w:tcW w:w="3969" w:type="dxa"/>
            <w:vAlign w:val="center"/>
          </w:tcPr>
          <w:p w14:paraId="332B27DC">
            <w:pPr>
              <w:pStyle w:val="12"/>
              <w:keepNext w:val="0"/>
              <w:keepLines w:val="0"/>
              <w:pageBreakBefore w:val="0"/>
              <w:widowControl w:val="0"/>
              <w:kinsoku/>
              <w:wordWrap/>
              <w:overflowPunct/>
              <w:topLinePunct w:val="0"/>
              <w:autoSpaceDE/>
              <w:autoSpaceDN/>
              <w:bidi w:val="0"/>
              <w:adjustRightInd/>
              <w:snapToGrid/>
              <w:textAlignment w:val="auto"/>
            </w:pPr>
            <w:r>
              <w:t>宣传民营经济资料印刷的数量</w:t>
            </w:r>
          </w:p>
        </w:tc>
        <w:tc>
          <w:tcPr>
            <w:tcW w:w="3105" w:type="dxa"/>
            <w:vAlign w:val="center"/>
          </w:tcPr>
          <w:p w14:paraId="2764548F">
            <w:pPr>
              <w:pStyle w:val="12"/>
              <w:keepNext w:val="0"/>
              <w:keepLines w:val="0"/>
              <w:pageBreakBefore w:val="0"/>
              <w:widowControl w:val="0"/>
              <w:kinsoku/>
              <w:wordWrap/>
              <w:overflowPunct/>
              <w:topLinePunct w:val="0"/>
              <w:autoSpaceDE/>
              <w:autoSpaceDN/>
              <w:bidi w:val="0"/>
              <w:adjustRightInd/>
              <w:snapToGrid/>
              <w:textAlignment w:val="auto"/>
            </w:pPr>
            <w:r>
              <w:t>≥1000套</w:t>
            </w:r>
          </w:p>
        </w:tc>
        <w:tc>
          <w:tcPr>
            <w:tcW w:w="1856" w:type="dxa"/>
            <w:vAlign w:val="center"/>
          </w:tcPr>
          <w:p w14:paraId="0A2DD6F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ED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3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27F41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FB64ED0">
            <w:pPr>
              <w:pStyle w:val="12"/>
              <w:keepNext w:val="0"/>
              <w:keepLines w:val="0"/>
              <w:pageBreakBefore w:val="0"/>
              <w:widowControl w:val="0"/>
              <w:kinsoku/>
              <w:wordWrap/>
              <w:overflowPunct/>
              <w:topLinePunct w:val="0"/>
              <w:autoSpaceDE/>
              <w:autoSpaceDN/>
              <w:bidi w:val="0"/>
              <w:adjustRightInd/>
              <w:snapToGrid/>
              <w:textAlignment w:val="auto"/>
            </w:pPr>
            <w:r>
              <w:t>印刷质量</w:t>
            </w:r>
          </w:p>
        </w:tc>
        <w:tc>
          <w:tcPr>
            <w:tcW w:w="3969" w:type="dxa"/>
            <w:vAlign w:val="center"/>
          </w:tcPr>
          <w:p w14:paraId="05635F82">
            <w:pPr>
              <w:pStyle w:val="12"/>
              <w:keepNext w:val="0"/>
              <w:keepLines w:val="0"/>
              <w:pageBreakBefore w:val="0"/>
              <w:widowControl w:val="0"/>
              <w:kinsoku/>
              <w:wordWrap/>
              <w:overflowPunct/>
              <w:topLinePunct w:val="0"/>
              <w:autoSpaceDE/>
              <w:autoSpaceDN/>
              <w:bidi w:val="0"/>
              <w:adjustRightInd/>
              <w:snapToGrid/>
              <w:textAlignment w:val="auto"/>
            </w:pPr>
            <w:r>
              <w:t>民营经济宣传资料印刷质量</w:t>
            </w:r>
          </w:p>
        </w:tc>
        <w:tc>
          <w:tcPr>
            <w:tcW w:w="3105" w:type="dxa"/>
            <w:vAlign w:val="center"/>
          </w:tcPr>
          <w:p w14:paraId="394F4C8F">
            <w:pPr>
              <w:pStyle w:val="12"/>
              <w:keepNext w:val="0"/>
              <w:keepLines w:val="0"/>
              <w:pageBreakBefore w:val="0"/>
              <w:widowControl w:val="0"/>
              <w:kinsoku/>
              <w:wordWrap/>
              <w:overflowPunct/>
              <w:topLinePunct w:val="0"/>
              <w:autoSpaceDE/>
              <w:autoSpaceDN/>
              <w:bidi w:val="0"/>
              <w:adjustRightInd/>
              <w:snapToGrid/>
              <w:textAlignment w:val="auto"/>
            </w:pPr>
            <w:r>
              <w:t>按照要求印制</w:t>
            </w:r>
          </w:p>
        </w:tc>
        <w:tc>
          <w:tcPr>
            <w:tcW w:w="1856" w:type="dxa"/>
            <w:vAlign w:val="center"/>
          </w:tcPr>
          <w:p w14:paraId="53CA67D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126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8A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7A04AF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CD3C605">
            <w:pPr>
              <w:pStyle w:val="12"/>
              <w:keepNext w:val="0"/>
              <w:keepLines w:val="0"/>
              <w:pageBreakBefore w:val="0"/>
              <w:widowControl w:val="0"/>
              <w:kinsoku/>
              <w:wordWrap/>
              <w:overflowPunct/>
              <w:topLinePunct w:val="0"/>
              <w:autoSpaceDE/>
              <w:autoSpaceDN/>
              <w:bidi w:val="0"/>
              <w:adjustRightInd/>
              <w:snapToGrid/>
              <w:textAlignment w:val="auto"/>
            </w:pPr>
            <w:r>
              <w:t>宣传工作完成时效性</w:t>
            </w:r>
          </w:p>
        </w:tc>
        <w:tc>
          <w:tcPr>
            <w:tcW w:w="3969" w:type="dxa"/>
            <w:vAlign w:val="center"/>
          </w:tcPr>
          <w:p w14:paraId="3FDBA582">
            <w:pPr>
              <w:pStyle w:val="12"/>
              <w:keepNext w:val="0"/>
              <w:keepLines w:val="0"/>
              <w:pageBreakBefore w:val="0"/>
              <w:widowControl w:val="0"/>
              <w:kinsoku/>
              <w:wordWrap/>
              <w:overflowPunct/>
              <w:topLinePunct w:val="0"/>
              <w:autoSpaceDE/>
              <w:autoSpaceDN/>
              <w:bidi w:val="0"/>
              <w:adjustRightInd/>
              <w:snapToGrid/>
              <w:textAlignment w:val="auto"/>
            </w:pPr>
            <w:r>
              <w:t>及时保障民营经济工作需求</w:t>
            </w:r>
          </w:p>
        </w:tc>
        <w:tc>
          <w:tcPr>
            <w:tcW w:w="3105" w:type="dxa"/>
            <w:vAlign w:val="center"/>
          </w:tcPr>
          <w:p w14:paraId="71739FF8">
            <w:pPr>
              <w:pStyle w:val="12"/>
              <w:keepNext w:val="0"/>
              <w:keepLines w:val="0"/>
              <w:pageBreakBefore w:val="0"/>
              <w:widowControl w:val="0"/>
              <w:kinsoku/>
              <w:wordWrap/>
              <w:overflowPunct/>
              <w:topLinePunct w:val="0"/>
              <w:autoSpaceDE/>
              <w:autoSpaceDN/>
              <w:bidi w:val="0"/>
              <w:adjustRightInd/>
              <w:snapToGrid/>
              <w:textAlignment w:val="auto"/>
            </w:pPr>
            <w:r>
              <w:t>按要求完成</w:t>
            </w:r>
          </w:p>
        </w:tc>
        <w:tc>
          <w:tcPr>
            <w:tcW w:w="1856" w:type="dxa"/>
            <w:vAlign w:val="center"/>
          </w:tcPr>
          <w:p w14:paraId="700C79B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3AA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45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D01240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9512575">
            <w:pPr>
              <w:pStyle w:val="12"/>
              <w:keepNext w:val="0"/>
              <w:keepLines w:val="0"/>
              <w:pageBreakBefore w:val="0"/>
              <w:widowControl w:val="0"/>
              <w:kinsoku/>
              <w:wordWrap/>
              <w:overflowPunct/>
              <w:topLinePunct w:val="0"/>
              <w:autoSpaceDE/>
              <w:autoSpaceDN/>
              <w:bidi w:val="0"/>
              <w:adjustRightInd/>
              <w:snapToGrid/>
              <w:textAlignment w:val="auto"/>
            </w:pPr>
            <w:r>
              <w:t>印刷费成本</w:t>
            </w:r>
          </w:p>
        </w:tc>
        <w:tc>
          <w:tcPr>
            <w:tcW w:w="3969" w:type="dxa"/>
            <w:vAlign w:val="center"/>
          </w:tcPr>
          <w:p w14:paraId="0F1CD588">
            <w:pPr>
              <w:pStyle w:val="12"/>
              <w:keepNext w:val="0"/>
              <w:keepLines w:val="0"/>
              <w:pageBreakBefore w:val="0"/>
              <w:widowControl w:val="0"/>
              <w:kinsoku/>
              <w:wordWrap/>
              <w:overflowPunct/>
              <w:topLinePunct w:val="0"/>
              <w:autoSpaceDE/>
              <w:autoSpaceDN/>
              <w:bidi w:val="0"/>
              <w:adjustRightInd/>
              <w:snapToGrid/>
              <w:textAlignment w:val="auto"/>
            </w:pPr>
            <w:r>
              <w:t>民营经济印刷宣传材料的费用成本</w:t>
            </w:r>
          </w:p>
        </w:tc>
        <w:tc>
          <w:tcPr>
            <w:tcW w:w="3105" w:type="dxa"/>
            <w:vAlign w:val="center"/>
          </w:tcPr>
          <w:p w14:paraId="777200DB">
            <w:pPr>
              <w:pStyle w:val="12"/>
              <w:keepNext w:val="0"/>
              <w:keepLines w:val="0"/>
              <w:pageBreakBefore w:val="0"/>
              <w:widowControl w:val="0"/>
              <w:kinsoku/>
              <w:wordWrap/>
              <w:overflowPunct/>
              <w:topLinePunct w:val="0"/>
              <w:autoSpaceDE/>
              <w:autoSpaceDN/>
              <w:bidi w:val="0"/>
              <w:adjustRightInd/>
              <w:snapToGrid/>
              <w:textAlignment w:val="auto"/>
            </w:pPr>
            <w:r>
              <w:t>≤5万元</w:t>
            </w:r>
          </w:p>
        </w:tc>
        <w:tc>
          <w:tcPr>
            <w:tcW w:w="1856" w:type="dxa"/>
            <w:vAlign w:val="center"/>
          </w:tcPr>
          <w:p w14:paraId="4C59E52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BC8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FE7E6">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8A2BCC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9A9B42E">
            <w:pPr>
              <w:pStyle w:val="12"/>
              <w:keepNext w:val="0"/>
              <w:keepLines w:val="0"/>
              <w:pageBreakBefore w:val="0"/>
              <w:widowControl w:val="0"/>
              <w:kinsoku/>
              <w:wordWrap/>
              <w:overflowPunct/>
              <w:topLinePunct w:val="0"/>
              <w:autoSpaceDE/>
              <w:autoSpaceDN/>
              <w:bidi w:val="0"/>
              <w:adjustRightInd/>
              <w:snapToGrid/>
              <w:textAlignment w:val="auto"/>
            </w:pPr>
            <w:r>
              <w:t>促进民营经济发展</w:t>
            </w:r>
          </w:p>
        </w:tc>
        <w:tc>
          <w:tcPr>
            <w:tcW w:w="3969" w:type="dxa"/>
            <w:vAlign w:val="center"/>
          </w:tcPr>
          <w:p w14:paraId="56F3F154">
            <w:pPr>
              <w:pStyle w:val="12"/>
              <w:keepNext w:val="0"/>
              <w:keepLines w:val="0"/>
              <w:pageBreakBefore w:val="0"/>
              <w:widowControl w:val="0"/>
              <w:kinsoku/>
              <w:wordWrap/>
              <w:overflowPunct/>
              <w:topLinePunct w:val="0"/>
              <w:autoSpaceDE/>
              <w:autoSpaceDN/>
              <w:bidi w:val="0"/>
              <w:adjustRightInd/>
              <w:snapToGrid/>
              <w:textAlignment w:val="auto"/>
            </w:pPr>
            <w:r>
              <w:t>持续促进我区民营经济高质量发展</w:t>
            </w:r>
          </w:p>
        </w:tc>
        <w:tc>
          <w:tcPr>
            <w:tcW w:w="3105" w:type="dxa"/>
            <w:vAlign w:val="center"/>
          </w:tcPr>
          <w:p w14:paraId="7FCB370D">
            <w:pPr>
              <w:pStyle w:val="12"/>
              <w:keepNext w:val="0"/>
              <w:keepLines w:val="0"/>
              <w:pageBreakBefore w:val="0"/>
              <w:widowControl w:val="0"/>
              <w:kinsoku/>
              <w:wordWrap/>
              <w:overflowPunct/>
              <w:topLinePunct w:val="0"/>
              <w:autoSpaceDE/>
              <w:autoSpaceDN/>
              <w:bidi w:val="0"/>
              <w:adjustRightInd/>
              <w:snapToGrid/>
              <w:textAlignment w:val="auto"/>
            </w:pPr>
            <w:r>
              <w:t>持续刺激民营经济高质量发展</w:t>
            </w:r>
          </w:p>
        </w:tc>
        <w:tc>
          <w:tcPr>
            <w:tcW w:w="1856" w:type="dxa"/>
            <w:vAlign w:val="center"/>
          </w:tcPr>
          <w:p w14:paraId="25B049B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EF9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A6429">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C0775A6">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DD9F419">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3969" w:type="dxa"/>
            <w:vAlign w:val="center"/>
          </w:tcPr>
          <w:p w14:paraId="112D0922">
            <w:pPr>
              <w:pStyle w:val="12"/>
              <w:keepNext w:val="0"/>
              <w:keepLines w:val="0"/>
              <w:pageBreakBefore w:val="0"/>
              <w:widowControl w:val="0"/>
              <w:kinsoku/>
              <w:wordWrap/>
              <w:overflowPunct/>
              <w:topLinePunct w:val="0"/>
              <w:autoSpaceDE/>
              <w:autoSpaceDN/>
              <w:bidi w:val="0"/>
              <w:adjustRightInd/>
              <w:snapToGrid/>
              <w:textAlignment w:val="auto"/>
            </w:pPr>
            <w:r>
              <w:t>民营经济企业对宣传工作的满意程度</w:t>
            </w:r>
          </w:p>
        </w:tc>
        <w:tc>
          <w:tcPr>
            <w:tcW w:w="3105" w:type="dxa"/>
            <w:vAlign w:val="center"/>
          </w:tcPr>
          <w:p w14:paraId="06A6EB2A">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037DE28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49A346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FB6FD4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、2026年促消费活动资金绩效目标表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D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DF34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6131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925DC">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91432CC">
            <w:pPr>
              <w:pStyle w:val="12"/>
              <w:keepNext w:val="0"/>
              <w:keepLines w:val="0"/>
              <w:pageBreakBefore w:val="0"/>
              <w:widowControl w:val="0"/>
              <w:kinsoku/>
              <w:wordWrap/>
              <w:overflowPunct/>
              <w:topLinePunct w:val="0"/>
              <w:autoSpaceDE/>
              <w:autoSpaceDN/>
              <w:bidi w:val="0"/>
              <w:adjustRightInd/>
              <w:snapToGrid/>
              <w:textAlignment w:val="auto"/>
            </w:pPr>
            <w:r>
              <w:t>13011026P001509100038</w:t>
            </w:r>
          </w:p>
        </w:tc>
        <w:tc>
          <w:tcPr>
            <w:tcW w:w="2835" w:type="dxa"/>
            <w:vAlign w:val="center"/>
          </w:tcPr>
          <w:p w14:paraId="715137F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10837BF">
            <w:pPr>
              <w:pStyle w:val="12"/>
              <w:keepNext w:val="0"/>
              <w:keepLines w:val="0"/>
              <w:pageBreakBefore w:val="0"/>
              <w:widowControl w:val="0"/>
              <w:kinsoku/>
              <w:wordWrap/>
              <w:overflowPunct/>
              <w:topLinePunct w:val="0"/>
              <w:autoSpaceDE/>
              <w:autoSpaceDN/>
              <w:bidi w:val="0"/>
              <w:adjustRightInd/>
              <w:snapToGrid/>
              <w:textAlignment w:val="auto"/>
            </w:pPr>
            <w:r>
              <w:t>2026年促消费活动资金</w:t>
            </w:r>
          </w:p>
        </w:tc>
      </w:tr>
      <w:tr w14:paraId="64E5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025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B98148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9BBC073">
            <w:pPr>
              <w:pStyle w:val="12"/>
              <w:keepNext w:val="0"/>
              <w:keepLines w:val="0"/>
              <w:pageBreakBefore w:val="0"/>
              <w:widowControl w:val="0"/>
              <w:kinsoku/>
              <w:wordWrap/>
              <w:overflowPunct/>
              <w:topLinePunct w:val="0"/>
              <w:autoSpaceDE/>
              <w:autoSpaceDN/>
              <w:bidi w:val="0"/>
              <w:adjustRightInd/>
              <w:snapToGrid/>
              <w:textAlignment w:val="auto"/>
            </w:pPr>
            <w:r>
              <w:t>240.00</w:t>
            </w:r>
          </w:p>
        </w:tc>
        <w:tc>
          <w:tcPr>
            <w:tcW w:w="2835" w:type="dxa"/>
            <w:vAlign w:val="center"/>
          </w:tcPr>
          <w:p w14:paraId="5A6784B7">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DAD6608">
            <w:pPr>
              <w:pStyle w:val="12"/>
              <w:keepNext w:val="0"/>
              <w:keepLines w:val="0"/>
              <w:pageBreakBefore w:val="0"/>
              <w:widowControl w:val="0"/>
              <w:kinsoku/>
              <w:wordWrap/>
              <w:overflowPunct/>
              <w:topLinePunct w:val="0"/>
              <w:autoSpaceDE/>
              <w:autoSpaceDN/>
              <w:bidi w:val="0"/>
              <w:adjustRightInd/>
              <w:snapToGrid/>
              <w:textAlignment w:val="auto"/>
            </w:pPr>
            <w:r>
              <w:t>240.00</w:t>
            </w:r>
          </w:p>
        </w:tc>
        <w:tc>
          <w:tcPr>
            <w:tcW w:w="2268" w:type="dxa"/>
            <w:vAlign w:val="center"/>
          </w:tcPr>
          <w:p w14:paraId="292786CC">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F49A2C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F401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ACE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687982B">
            <w:pPr>
              <w:pStyle w:val="12"/>
              <w:keepNext w:val="0"/>
              <w:keepLines w:val="0"/>
              <w:pageBreakBefore w:val="0"/>
              <w:widowControl w:val="0"/>
              <w:kinsoku/>
              <w:wordWrap/>
              <w:overflowPunct/>
              <w:topLinePunct w:val="0"/>
              <w:autoSpaceDE/>
              <w:autoSpaceDN/>
              <w:bidi w:val="0"/>
              <w:adjustRightInd/>
              <w:snapToGrid/>
              <w:textAlignment w:val="auto"/>
            </w:pPr>
            <w:r>
              <w:t>用于促消费活动补贴资金。</w:t>
            </w:r>
          </w:p>
        </w:tc>
      </w:tr>
      <w:tr w14:paraId="30BDD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9631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013C91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0BD4DFA">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36E3B0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9D64843">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484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7227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84F34C8">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7C02F6B">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29F49EB1">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02FF2A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CB3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A043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5706067">
            <w:pPr>
              <w:pStyle w:val="12"/>
              <w:keepNext w:val="0"/>
              <w:keepLines w:val="0"/>
              <w:pageBreakBefore w:val="0"/>
              <w:widowControl w:val="0"/>
              <w:kinsoku/>
              <w:wordWrap/>
              <w:overflowPunct/>
              <w:topLinePunct w:val="0"/>
              <w:autoSpaceDE/>
              <w:autoSpaceDN/>
              <w:bidi w:val="0"/>
              <w:adjustRightInd/>
              <w:snapToGrid/>
              <w:textAlignment w:val="auto"/>
            </w:pPr>
            <w:r>
              <w:t>用于形式多样的促消费活动，引导和释放居民的消费，带动区域经济发展，营造良好的消费氛围并及时对消费券补贴券进行审计，确保补贴发放准确无误。</w:t>
            </w:r>
          </w:p>
        </w:tc>
      </w:tr>
    </w:tbl>
    <w:p w14:paraId="5D91B7B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8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881BD">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F3D1C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71A1B4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7D5F78C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4BE1309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686E590A">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811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D4452">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33943B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D46FC98">
            <w:pPr>
              <w:pStyle w:val="12"/>
              <w:keepNext w:val="0"/>
              <w:keepLines w:val="0"/>
              <w:pageBreakBefore w:val="0"/>
              <w:widowControl w:val="0"/>
              <w:kinsoku/>
              <w:wordWrap/>
              <w:overflowPunct/>
              <w:topLinePunct w:val="0"/>
              <w:autoSpaceDE/>
              <w:autoSpaceDN/>
              <w:bidi w:val="0"/>
              <w:adjustRightInd/>
              <w:snapToGrid/>
              <w:textAlignment w:val="auto"/>
            </w:pPr>
            <w:r>
              <w:t>举办活动场次</w:t>
            </w:r>
          </w:p>
        </w:tc>
        <w:tc>
          <w:tcPr>
            <w:tcW w:w="5386" w:type="dxa"/>
            <w:vAlign w:val="center"/>
          </w:tcPr>
          <w:p w14:paraId="0E4971CC">
            <w:pPr>
              <w:pStyle w:val="12"/>
              <w:keepNext w:val="0"/>
              <w:keepLines w:val="0"/>
              <w:pageBreakBefore w:val="0"/>
              <w:widowControl w:val="0"/>
              <w:kinsoku/>
              <w:wordWrap/>
              <w:overflowPunct/>
              <w:topLinePunct w:val="0"/>
              <w:autoSpaceDE/>
              <w:autoSpaceDN/>
              <w:bidi w:val="0"/>
              <w:adjustRightInd/>
              <w:snapToGrid/>
              <w:textAlignment w:val="auto"/>
            </w:pPr>
            <w:r>
              <w:t>举办消费券活动的场次</w:t>
            </w:r>
          </w:p>
        </w:tc>
        <w:tc>
          <w:tcPr>
            <w:tcW w:w="2268" w:type="dxa"/>
            <w:vAlign w:val="center"/>
          </w:tcPr>
          <w:p w14:paraId="0A87FBA3">
            <w:pPr>
              <w:pStyle w:val="12"/>
              <w:keepNext w:val="0"/>
              <w:keepLines w:val="0"/>
              <w:pageBreakBefore w:val="0"/>
              <w:widowControl w:val="0"/>
              <w:kinsoku/>
              <w:wordWrap/>
              <w:overflowPunct/>
              <w:topLinePunct w:val="0"/>
              <w:autoSpaceDE/>
              <w:autoSpaceDN/>
              <w:bidi w:val="0"/>
              <w:adjustRightInd/>
              <w:snapToGrid/>
              <w:textAlignment w:val="auto"/>
            </w:pPr>
            <w:r>
              <w:t>≥19次</w:t>
            </w:r>
          </w:p>
        </w:tc>
        <w:tc>
          <w:tcPr>
            <w:tcW w:w="1276" w:type="dxa"/>
            <w:vAlign w:val="center"/>
          </w:tcPr>
          <w:p w14:paraId="30E1616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DD4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460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3202AB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72C3070">
            <w:pPr>
              <w:pStyle w:val="12"/>
              <w:keepNext w:val="0"/>
              <w:keepLines w:val="0"/>
              <w:pageBreakBefore w:val="0"/>
              <w:widowControl w:val="0"/>
              <w:kinsoku/>
              <w:wordWrap/>
              <w:overflowPunct/>
              <w:topLinePunct w:val="0"/>
              <w:autoSpaceDE/>
              <w:autoSpaceDN/>
              <w:bidi w:val="0"/>
              <w:adjustRightInd/>
              <w:snapToGrid/>
              <w:textAlignment w:val="auto"/>
            </w:pPr>
            <w:r>
              <w:t>补贴发放准确率</w:t>
            </w:r>
          </w:p>
        </w:tc>
        <w:tc>
          <w:tcPr>
            <w:tcW w:w="5386" w:type="dxa"/>
            <w:vAlign w:val="center"/>
          </w:tcPr>
          <w:p w14:paraId="5053BFB3">
            <w:pPr>
              <w:pStyle w:val="12"/>
              <w:keepNext w:val="0"/>
              <w:keepLines w:val="0"/>
              <w:pageBreakBefore w:val="0"/>
              <w:widowControl w:val="0"/>
              <w:kinsoku/>
              <w:wordWrap/>
              <w:overflowPunct/>
              <w:topLinePunct w:val="0"/>
              <w:autoSpaceDE/>
              <w:autoSpaceDN/>
              <w:bidi w:val="0"/>
              <w:adjustRightInd/>
              <w:snapToGrid/>
              <w:textAlignment w:val="auto"/>
            </w:pPr>
            <w:r>
              <w:t>消费券补贴达到补贴发放要求的准确率</w:t>
            </w:r>
          </w:p>
        </w:tc>
        <w:tc>
          <w:tcPr>
            <w:tcW w:w="2268" w:type="dxa"/>
            <w:vAlign w:val="center"/>
          </w:tcPr>
          <w:p w14:paraId="737AF378">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7AE21F1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18D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76B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11D912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D3BD1BF">
            <w:pPr>
              <w:pStyle w:val="12"/>
              <w:keepNext w:val="0"/>
              <w:keepLines w:val="0"/>
              <w:pageBreakBefore w:val="0"/>
              <w:widowControl w:val="0"/>
              <w:kinsoku/>
              <w:wordWrap/>
              <w:overflowPunct/>
              <w:topLinePunct w:val="0"/>
              <w:autoSpaceDE/>
              <w:autoSpaceDN/>
              <w:bidi w:val="0"/>
              <w:adjustRightInd/>
              <w:snapToGrid/>
              <w:textAlignment w:val="auto"/>
            </w:pPr>
            <w:r>
              <w:t>促销活动按时完成率</w:t>
            </w:r>
          </w:p>
        </w:tc>
        <w:tc>
          <w:tcPr>
            <w:tcW w:w="5386" w:type="dxa"/>
            <w:vAlign w:val="center"/>
          </w:tcPr>
          <w:p w14:paraId="06AB2699">
            <w:pPr>
              <w:pStyle w:val="12"/>
              <w:keepNext w:val="0"/>
              <w:keepLines w:val="0"/>
              <w:pageBreakBefore w:val="0"/>
              <w:widowControl w:val="0"/>
              <w:kinsoku/>
              <w:wordWrap/>
              <w:overflowPunct/>
              <w:topLinePunct w:val="0"/>
              <w:autoSpaceDE/>
              <w:autoSpaceDN/>
              <w:bidi w:val="0"/>
              <w:adjustRightInd/>
              <w:snapToGrid/>
              <w:textAlignment w:val="auto"/>
            </w:pPr>
            <w:r>
              <w:t>消费券促销费活动按时完成率</w:t>
            </w:r>
          </w:p>
        </w:tc>
        <w:tc>
          <w:tcPr>
            <w:tcW w:w="2268" w:type="dxa"/>
            <w:vAlign w:val="center"/>
          </w:tcPr>
          <w:p w14:paraId="15605F18">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5434411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552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5B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0A6A4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CF24EBF">
            <w:pPr>
              <w:pStyle w:val="12"/>
              <w:keepNext w:val="0"/>
              <w:keepLines w:val="0"/>
              <w:pageBreakBefore w:val="0"/>
              <w:widowControl w:val="0"/>
              <w:kinsoku/>
              <w:wordWrap/>
              <w:overflowPunct/>
              <w:topLinePunct w:val="0"/>
              <w:autoSpaceDE/>
              <w:autoSpaceDN/>
              <w:bidi w:val="0"/>
              <w:adjustRightInd/>
              <w:snapToGrid/>
              <w:textAlignment w:val="auto"/>
            </w:pPr>
            <w:r>
              <w:t>消费券补贴资金成本</w:t>
            </w:r>
          </w:p>
        </w:tc>
        <w:tc>
          <w:tcPr>
            <w:tcW w:w="5386" w:type="dxa"/>
            <w:vAlign w:val="center"/>
          </w:tcPr>
          <w:p w14:paraId="423F6430">
            <w:pPr>
              <w:pStyle w:val="12"/>
              <w:keepNext w:val="0"/>
              <w:keepLines w:val="0"/>
              <w:pageBreakBefore w:val="0"/>
              <w:widowControl w:val="0"/>
              <w:kinsoku/>
              <w:wordWrap/>
              <w:overflowPunct/>
              <w:topLinePunct w:val="0"/>
              <w:autoSpaceDE/>
              <w:autoSpaceDN/>
              <w:bidi w:val="0"/>
              <w:adjustRightInd/>
              <w:snapToGrid/>
              <w:textAlignment w:val="auto"/>
            </w:pPr>
            <w:r>
              <w:t>消费券活动补贴资金成本</w:t>
            </w:r>
          </w:p>
        </w:tc>
        <w:tc>
          <w:tcPr>
            <w:tcW w:w="2268" w:type="dxa"/>
            <w:vAlign w:val="center"/>
          </w:tcPr>
          <w:p w14:paraId="7519E70D">
            <w:pPr>
              <w:pStyle w:val="12"/>
              <w:keepNext w:val="0"/>
              <w:keepLines w:val="0"/>
              <w:pageBreakBefore w:val="0"/>
              <w:widowControl w:val="0"/>
              <w:kinsoku/>
              <w:wordWrap/>
              <w:overflowPunct/>
              <w:topLinePunct w:val="0"/>
              <w:autoSpaceDE/>
              <w:autoSpaceDN/>
              <w:bidi w:val="0"/>
              <w:adjustRightInd/>
              <w:snapToGrid/>
              <w:textAlignment w:val="auto"/>
            </w:pPr>
            <w:r>
              <w:t>≤240万元</w:t>
            </w:r>
          </w:p>
        </w:tc>
        <w:tc>
          <w:tcPr>
            <w:tcW w:w="1276" w:type="dxa"/>
            <w:vAlign w:val="center"/>
          </w:tcPr>
          <w:p w14:paraId="489916E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C0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9DBF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5EDFE63">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C02459E">
            <w:pPr>
              <w:pStyle w:val="12"/>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5386" w:type="dxa"/>
            <w:vAlign w:val="center"/>
          </w:tcPr>
          <w:p w14:paraId="5804E933">
            <w:pPr>
              <w:pStyle w:val="12"/>
              <w:keepNext w:val="0"/>
              <w:keepLines w:val="0"/>
              <w:pageBreakBefore w:val="0"/>
              <w:widowControl w:val="0"/>
              <w:kinsoku/>
              <w:wordWrap/>
              <w:overflowPunct/>
              <w:topLinePunct w:val="0"/>
              <w:autoSpaceDE/>
              <w:autoSpaceDN/>
              <w:bidi w:val="0"/>
              <w:adjustRightInd/>
              <w:snapToGrid/>
              <w:textAlignment w:val="auto"/>
            </w:pPr>
            <w:r>
              <w:t>拉动内需，促进区域内消费，提高我区社会零售业发展</w:t>
            </w:r>
          </w:p>
        </w:tc>
        <w:tc>
          <w:tcPr>
            <w:tcW w:w="2268" w:type="dxa"/>
            <w:vAlign w:val="center"/>
          </w:tcPr>
          <w:p w14:paraId="79F9711E">
            <w:pPr>
              <w:pStyle w:val="12"/>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1276" w:type="dxa"/>
            <w:vAlign w:val="center"/>
          </w:tcPr>
          <w:p w14:paraId="3F2387C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724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9B2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B4927E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FB054F0">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5386" w:type="dxa"/>
            <w:vAlign w:val="center"/>
          </w:tcPr>
          <w:p w14:paraId="76C2DBD0">
            <w:pPr>
              <w:pStyle w:val="12"/>
              <w:keepNext w:val="0"/>
              <w:keepLines w:val="0"/>
              <w:pageBreakBefore w:val="0"/>
              <w:widowControl w:val="0"/>
              <w:kinsoku/>
              <w:wordWrap/>
              <w:overflowPunct/>
              <w:topLinePunct w:val="0"/>
              <w:autoSpaceDE/>
              <w:autoSpaceDN/>
              <w:bidi w:val="0"/>
              <w:adjustRightInd/>
              <w:snapToGrid/>
              <w:textAlignment w:val="auto"/>
            </w:pPr>
            <w:r>
              <w:t>参与消费券活动企业满意度</w:t>
            </w:r>
          </w:p>
        </w:tc>
        <w:tc>
          <w:tcPr>
            <w:tcW w:w="2268" w:type="dxa"/>
            <w:vAlign w:val="center"/>
          </w:tcPr>
          <w:p w14:paraId="7FB00C60">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41C4BC71">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16EB90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FBB6B5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、2026年房产消费活动资金绩效目标表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B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0FB4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EB4B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113CF">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4D23C91">
            <w:pPr>
              <w:pStyle w:val="12"/>
              <w:keepNext w:val="0"/>
              <w:keepLines w:val="0"/>
              <w:pageBreakBefore w:val="0"/>
              <w:widowControl w:val="0"/>
              <w:kinsoku/>
              <w:wordWrap/>
              <w:overflowPunct/>
              <w:topLinePunct w:val="0"/>
              <w:autoSpaceDE/>
              <w:autoSpaceDN/>
              <w:bidi w:val="0"/>
              <w:adjustRightInd/>
              <w:snapToGrid/>
              <w:textAlignment w:val="auto"/>
            </w:pPr>
            <w:r>
              <w:t>13011026P00150910004U</w:t>
            </w:r>
          </w:p>
        </w:tc>
        <w:tc>
          <w:tcPr>
            <w:tcW w:w="2835" w:type="dxa"/>
            <w:vAlign w:val="center"/>
          </w:tcPr>
          <w:p w14:paraId="34A163A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B6B6C6D">
            <w:pPr>
              <w:pStyle w:val="12"/>
              <w:keepNext w:val="0"/>
              <w:keepLines w:val="0"/>
              <w:pageBreakBefore w:val="0"/>
              <w:widowControl w:val="0"/>
              <w:kinsoku/>
              <w:wordWrap/>
              <w:overflowPunct/>
              <w:topLinePunct w:val="0"/>
              <w:autoSpaceDE/>
              <w:autoSpaceDN/>
              <w:bidi w:val="0"/>
              <w:adjustRightInd/>
              <w:snapToGrid/>
              <w:textAlignment w:val="auto"/>
            </w:pPr>
            <w:r>
              <w:t>2026年房产消费活动资金</w:t>
            </w:r>
          </w:p>
        </w:tc>
      </w:tr>
      <w:tr w14:paraId="0D9BE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3970">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D7D92C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D988112">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3B72ADA2">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F0713B9">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76FEEB98">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DC6AD33">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1B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403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605507">
            <w:pPr>
              <w:pStyle w:val="12"/>
              <w:keepNext w:val="0"/>
              <w:keepLines w:val="0"/>
              <w:pageBreakBefore w:val="0"/>
              <w:widowControl w:val="0"/>
              <w:kinsoku/>
              <w:wordWrap/>
              <w:overflowPunct/>
              <w:topLinePunct w:val="0"/>
              <w:autoSpaceDE/>
              <w:autoSpaceDN/>
              <w:bidi w:val="0"/>
              <w:adjustRightInd/>
              <w:snapToGrid/>
              <w:textAlignment w:val="auto"/>
            </w:pPr>
            <w:r>
              <w:t>专项用于开展房产消费券促销活动</w:t>
            </w:r>
          </w:p>
        </w:tc>
      </w:tr>
      <w:tr w14:paraId="05B30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25E3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121DEF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BD86986">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5187B2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F7C9A4C">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D41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A1B6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B51989A">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85EA38B">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7A40724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8A8DFD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198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2AB1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7D0AA26">
            <w:pPr>
              <w:pStyle w:val="12"/>
              <w:keepNext w:val="0"/>
              <w:keepLines w:val="0"/>
              <w:pageBreakBefore w:val="0"/>
              <w:widowControl w:val="0"/>
              <w:kinsoku/>
              <w:wordWrap/>
              <w:overflowPunct/>
              <w:topLinePunct w:val="0"/>
              <w:autoSpaceDE/>
              <w:autoSpaceDN/>
              <w:bidi w:val="0"/>
              <w:adjustRightInd/>
              <w:snapToGrid/>
              <w:textAlignment w:val="auto"/>
            </w:pPr>
            <w:r>
              <w:t>专项用于开展房产消费券促销活动，对购买新建商品住房和以旧换新换购新建住房的购房人给予消费券补贴，拉动内需，刺激消费，促进我区房地产市场平稳健康发展。</w:t>
            </w:r>
          </w:p>
        </w:tc>
      </w:tr>
    </w:tbl>
    <w:p w14:paraId="4F84565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49"/>
        <w:gridCol w:w="2415"/>
        <w:gridCol w:w="2066"/>
      </w:tblGrid>
      <w:tr w14:paraId="18A1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A7DC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74D8D8">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2BCFB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49" w:type="dxa"/>
            <w:vAlign w:val="center"/>
          </w:tcPr>
          <w:p w14:paraId="5704E556">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28BAFF15">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522F762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E8E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C4ACB">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008597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42A23EF">
            <w:pPr>
              <w:pStyle w:val="12"/>
              <w:keepNext w:val="0"/>
              <w:keepLines w:val="0"/>
              <w:pageBreakBefore w:val="0"/>
              <w:widowControl w:val="0"/>
              <w:kinsoku/>
              <w:wordWrap/>
              <w:overflowPunct/>
              <w:topLinePunct w:val="0"/>
              <w:autoSpaceDE/>
              <w:autoSpaceDN/>
              <w:bidi w:val="0"/>
              <w:adjustRightInd/>
              <w:snapToGrid/>
              <w:textAlignment w:val="auto"/>
            </w:pPr>
            <w:r>
              <w:t>活动举办场次</w:t>
            </w:r>
          </w:p>
        </w:tc>
        <w:tc>
          <w:tcPr>
            <w:tcW w:w="4449" w:type="dxa"/>
            <w:vAlign w:val="center"/>
          </w:tcPr>
          <w:p w14:paraId="48A4F7FC">
            <w:pPr>
              <w:pStyle w:val="12"/>
              <w:keepNext w:val="0"/>
              <w:keepLines w:val="0"/>
              <w:pageBreakBefore w:val="0"/>
              <w:widowControl w:val="0"/>
              <w:kinsoku/>
              <w:wordWrap/>
              <w:overflowPunct/>
              <w:topLinePunct w:val="0"/>
              <w:autoSpaceDE/>
              <w:autoSpaceDN/>
              <w:bidi w:val="0"/>
              <w:adjustRightInd/>
              <w:snapToGrid/>
              <w:textAlignment w:val="auto"/>
            </w:pPr>
            <w:r>
              <w:t>开展房产消费活动的数量</w:t>
            </w:r>
          </w:p>
        </w:tc>
        <w:tc>
          <w:tcPr>
            <w:tcW w:w="2415" w:type="dxa"/>
            <w:vAlign w:val="center"/>
          </w:tcPr>
          <w:p w14:paraId="55FC1F57">
            <w:pPr>
              <w:pStyle w:val="12"/>
              <w:keepNext w:val="0"/>
              <w:keepLines w:val="0"/>
              <w:pageBreakBefore w:val="0"/>
              <w:widowControl w:val="0"/>
              <w:kinsoku/>
              <w:wordWrap/>
              <w:overflowPunct/>
              <w:topLinePunct w:val="0"/>
              <w:autoSpaceDE/>
              <w:autoSpaceDN/>
              <w:bidi w:val="0"/>
              <w:adjustRightInd/>
              <w:snapToGrid/>
              <w:textAlignment w:val="auto"/>
            </w:pPr>
            <w:r>
              <w:t>2次</w:t>
            </w:r>
          </w:p>
        </w:tc>
        <w:tc>
          <w:tcPr>
            <w:tcW w:w="2066" w:type="dxa"/>
            <w:vAlign w:val="center"/>
          </w:tcPr>
          <w:p w14:paraId="47F7704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4E3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120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39A103">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D1E0357">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449" w:type="dxa"/>
            <w:vAlign w:val="center"/>
          </w:tcPr>
          <w:p w14:paraId="361451DF">
            <w:pPr>
              <w:pStyle w:val="12"/>
              <w:keepNext w:val="0"/>
              <w:keepLines w:val="0"/>
              <w:pageBreakBefore w:val="0"/>
              <w:widowControl w:val="0"/>
              <w:kinsoku/>
              <w:wordWrap/>
              <w:overflowPunct/>
              <w:topLinePunct w:val="0"/>
              <w:autoSpaceDE/>
              <w:autoSpaceDN/>
              <w:bidi w:val="0"/>
              <w:adjustRightInd/>
              <w:snapToGrid/>
              <w:textAlignment w:val="auto"/>
            </w:pPr>
            <w:r>
              <w:t>房产补贴发放达到合规的比率</w:t>
            </w:r>
          </w:p>
        </w:tc>
        <w:tc>
          <w:tcPr>
            <w:tcW w:w="2415" w:type="dxa"/>
            <w:vAlign w:val="center"/>
          </w:tcPr>
          <w:p w14:paraId="725ED23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66" w:type="dxa"/>
            <w:vAlign w:val="center"/>
          </w:tcPr>
          <w:p w14:paraId="6D0C0B7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AB5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BD6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8EEE9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B478DB">
            <w:pPr>
              <w:pStyle w:val="12"/>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449" w:type="dxa"/>
            <w:vAlign w:val="center"/>
          </w:tcPr>
          <w:p w14:paraId="21218895">
            <w:pPr>
              <w:pStyle w:val="12"/>
              <w:keepNext w:val="0"/>
              <w:keepLines w:val="0"/>
              <w:pageBreakBefore w:val="0"/>
              <w:widowControl w:val="0"/>
              <w:kinsoku/>
              <w:wordWrap/>
              <w:overflowPunct/>
              <w:topLinePunct w:val="0"/>
              <w:autoSpaceDE/>
              <w:autoSpaceDN/>
              <w:bidi w:val="0"/>
              <w:adjustRightInd/>
              <w:snapToGrid/>
              <w:textAlignment w:val="auto"/>
            </w:pPr>
            <w:r>
              <w:t>房产消费补贴活动按时完成率</w:t>
            </w:r>
          </w:p>
        </w:tc>
        <w:tc>
          <w:tcPr>
            <w:tcW w:w="2415" w:type="dxa"/>
            <w:vAlign w:val="center"/>
          </w:tcPr>
          <w:p w14:paraId="6F29DD9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66" w:type="dxa"/>
            <w:vAlign w:val="center"/>
          </w:tcPr>
          <w:p w14:paraId="6F34A6E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83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217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EEA63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3433B01">
            <w:pPr>
              <w:pStyle w:val="12"/>
              <w:keepNext w:val="0"/>
              <w:keepLines w:val="0"/>
              <w:pageBreakBefore w:val="0"/>
              <w:widowControl w:val="0"/>
              <w:kinsoku/>
              <w:wordWrap/>
              <w:overflowPunct/>
              <w:topLinePunct w:val="0"/>
              <w:autoSpaceDE/>
              <w:autoSpaceDN/>
              <w:bidi w:val="0"/>
              <w:adjustRightInd/>
              <w:snapToGrid/>
              <w:textAlignment w:val="auto"/>
            </w:pPr>
            <w:r>
              <w:t>活动费用成本</w:t>
            </w:r>
          </w:p>
        </w:tc>
        <w:tc>
          <w:tcPr>
            <w:tcW w:w="4449" w:type="dxa"/>
            <w:vAlign w:val="center"/>
          </w:tcPr>
          <w:p w14:paraId="414C7932">
            <w:pPr>
              <w:pStyle w:val="12"/>
              <w:keepNext w:val="0"/>
              <w:keepLines w:val="0"/>
              <w:pageBreakBefore w:val="0"/>
              <w:widowControl w:val="0"/>
              <w:kinsoku/>
              <w:wordWrap/>
              <w:overflowPunct/>
              <w:topLinePunct w:val="0"/>
              <w:autoSpaceDE/>
              <w:autoSpaceDN/>
              <w:bidi w:val="0"/>
              <w:adjustRightInd/>
              <w:snapToGrid/>
              <w:textAlignment w:val="auto"/>
            </w:pPr>
            <w:r>
              <w:t>房产促消费活动补贴费用成本</w:t>
            </w:r>
          </w:p>
        </w:tc>
        <w:tc>
          <w:tcPr>
            <w:tcW w:w="2415" w:type="dxa"/>
            <w:vAlign w:val="center"/>
          </w:tcPr>
          <w:p w14:paraId="41CB5627">
            <w:pPr>
              <w:pStyle w:val="12"/>
              <w:keepNext w:val="0"/>
              <w:keepLines w:val="0"/>
              <w:pageBreakBefore w:val="0"/>
              <w:widowControl w:val="0"/>
              <w:kinsoku/>
              <w:wordWrap/>
              <w:overflowPunct/>
              <w:topLinePunct w:val="0"/>
              <w:autoSpaceDE/>
              <w:autoSpaceDN/>
              <w:bidi w:val="0"/>
              <w:adjustRightInd/>
              <w:snapToGrid/>
              <w:textAlignment w:val="auto"/>
            </w:pPr>
            <w:r>
              <w:t>≤864万元</w:t>
            </w:r>
          </w:p>
        </w:tc>
        <w:tc>
          <w:tcPr>
            <w:tcW w:w="2066" w:type="dxa"/>
            <w:vAlign w:val="center"/>
          </w:tcPr>
          <w:p w14:paraId="2942FE9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D65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BA5A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16D46C4">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F2310CB">
            <w:pPr>
              <w:pStyle w:val="12"/>
              <w:keepNext w:val="0"/>
              <w:keepLines w:val="0"/>
              <w:pageBreakBefore w:val="0"/>
              <w:widowControl w:val="0"/>
              <w:kinsoku/>
              <w:wordWrap/>
              <w:overflowPunct/>
              <w:topLinePunct w:val="0"/>
              <w:autoSpaceDE/>
              <w:autoSpaceDN/>
              <w:bidi w:val="0"/>
              <w:adjustRightInd/>
              <w:snapToGrid/>
              <w:textAlignment w:val="auto"/>
            </w:pPr>
            <w:r>
              <w:t>促进我区房地产市场平稳健康发展。</w:t>
            </w:r>
          </w:p>
        </w:tc>
        <w:tc>
          <w:tcPr>
            <w:tcW w:w="4449" w:type="dxa"/>
            <w:vAlign w:val="center"/>
          </w:tcPr>
          <w:p w14:paraId="717E662B">
            <w:pPr>
              <w:pStyle w:val="12"/>
              <w:keepNext w:val="0"/>
              <w:keepLines w:val="0"/>
              <w:pageBreakBefore w:val="0"/>
              <w:widowControl w:val="0"/>
              <w:kinsoku/>
              <w:wordWrap/>
              <w:overflowPunct/>
              <w:topLinePunct w:val="0"/>
              <w:autoSpaceDE/>
              <w:autoSpaceDN/>
              <w:bidi w:val="0"/>
              <w:adjustRightInd/>
              <w:snapToGrid/>
              <w:textAlignment w:val="auto"/>
            </w:pPr>
            <w:r>
              <w:t>拉动内需，刺激消费，促进我区房地产市场平稳健康发展</w:t>
            </w:r>
          </w:p>
        </w:tc>
        <w:tc>
          <w:tcPr>
            <w:tcW w:w="2415" w:type="dxa"/>
            <w:vAlign w:val="center"/>
          </w:tcPr>
          <w:p w14:paraId="270816CD">
            <w:pPr>
              <w:pStyle w:val="12"/>
              <w:keepNext w:val="0"/>
              <w:keepLines w:val="0"/>
              <w:pageBreakBefore w:val="0"/>
              <w:widowControl w:val="0"/>
              <w:kinsoku/>
              <w:wordWrap/>
              <w:overflowPunct/>
              <w:topLinePunct w:val="0"/>
              <w:autoSpaceDE/>
              <w:autoSpaceDN/>
              <w:bidi w:val="0"/>
              <w:adjustRightInd/>
              <w:snapToGrid/>
              <w:textAlignment w:val="auto"/>
            </w:pPr>
            <w:r>
              <w:t>拉动内需，促进发展</w:t>
            </w:r>
          </w:p>
        </w:tc>
        <w:tc>
          <w:tcPr>
            <w:tcW w:w="2066" w:type="dxa"/>
            <w:vAlign w:val="center"/>
          </w:tcPr>
          <w:p w14:paraId="329BD80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C1F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785E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300471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A149CE1">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49" w:type="dxa"/>
            <w:vAlign w:val="center"/>
          </w:tcPr>
          <w:p w14:paraId="083ABF1D">
            <w:pPr>
              <w:pStyle w:val="12"/>
              <w:keepNext w:val="0"/>
              <w:keepLines w:val="0"/>
              <w:pageBreakBefore w:val="0"/>
              <w:widowControl w:val="0"/>
              <w:kinsoku/>
              <w:wordWrap/>
              <w:overflowPunct/>
              <w:topLinePunct w:val="0"/>
              <w:autoSpaceDE/>
              <w:autoSpaceDN/>
              <w:bidi w:val="0"/>
              <w:adjustRightInd/>
              <w:snapToGrid/>
              <w:textAlignment w:val="auto"/>
            </w:pPr>
            <w:r>
              <w:t>参与活动的企业及个人满意度</w:t>
            </w:r>
          </w:p>
        </w:tc>
        <w:tc>
          <w:tcPr>
            <w:tcW w:w="2415" w:type="dxa"/>
            <w:vAlign w:val="center"/>
          </w:tcPr>
          <w:p w14:paraId="1874461D">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66" w:type="dxa"/>
            <w:vAlign w:val="center"/>
          </w:tcPr>
          <w:p w14:paraId="5728345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8CEDA0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3931C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、2026年非直供小区补强改造专项资金绩效目标表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4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FCD0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7CD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8E40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D557C08">
            <w:pPr>
              <w:pStyle w:val="12"/>
              <w:keepNext w:val="0"/>
              <w:keepLines w:val="0"/>
              <w:pageBreakBefore w:val="0"/>
              <w:widowControl w:val="0"/>
              <w:kinsoku/>
              <w:wordWrap/>
              <w:overflowPunct/>
              <w:topLinePunct w:val="0"/>
              <w:autoSpaceDE/>
              <w:autoSpaceDN/>
              <w:bidi w:val="0"/>
              <w:adjustRightInd/>
              <w:snapToGrid/>
              <w:textAlignment w:val="auto"/>
            </w:pPr>
            <w:r>
              <w:t>13011026P00152210007D</w:t>
            </w:r>
          </w:p>
        </w:tc>
        <w:tc>
          <w:tcPr>
            <w:tcW w:w="2835" w:type="dxa"/>
            <w:vAlign w:val="center"/>
          </w:tcPr>
          <w:p w14:paraId="580350E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BC41B83">
            <w:pPr>
              <w:pStyle w:val="12"/>
              <w:keepNext w:val="0"/>
              <w:keepLines w:val="0"/>
              <w:pageBreakBefore w:val="0"/>
              <w:widowControl w:val="0"/>
              <w:kinsoku/>
              <w:wordWrap/>
              <w:overflowPunct/>
              <w:topLinePunct w:val="0"/>
              <w:autoSpaceDE/>
              <w:autoSpaceDN/>
              <w:bidi w:val="0"/>
              <w:adjustRightInd/>
              <w:snapToGrid/>
              <w:textAlignment w:val="auto"/>
            </w:pPr>
            <w:r>
              <w:t>2026年非直供小区补强改造专项资金</w:t>
            </w:r>
          </w:p>
        </w:tc>
      </w:tr>
      <w:tr w14:paraId="39EB1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FF091">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AFBA1C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9B047A8">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59CA59F9">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A75BB1B">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744B2F7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D3390B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B54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7D37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30ABE3">
            <w:pPr>
              <w:pStyle w:val="12"/>
              <w:keepNext w:val="0"/>
              <w:keepLines w:val="0"/>
              <w:pageBreakBefore w:val="0"/>
              <w:widowControl w:val="0"/>
              <w:kinsoku/>
              <w:wordWrap/>
              <w:overflowPunct/>
              <w:topLinePunct w:val="0"/>
              <w:autoSpaceDE/>
              <w:autoSpaceDN/>
              <w:bidi w:val="0"/>
              <w:adjustRightInd/>
              <w:snapToGrid/>
              <w:textAlignment w:val="auto"/>
            </w:pPr>
            <w:r>
              <w:t>高风险非直供电小区升级改造。</w:t>
            </w:r>
          </w:p>
        </w:tc>
      </w:tr>
      <w:tr w14:paraId="6939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1FF1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D48A984">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3741892">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1374B6D">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6FD71F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71A5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BB8F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D999AE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1B4661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0B3D9C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76CE566B">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3A5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41A8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F77BA2A">
            <w:pPr>
              <w:pStyle w:val="12"/>
              <w:keepNext w:val="0"/>
              <w:keepLines w:val="0"/>
              <w:pageBreakBefore w:val="0"/>
              <w:widowControl w:val="0"/>
              <w:kinsoku/>
              <w:wordWrap/>
              <w:overflowPunct/>
              <w:topLinePunct w:val="0"/>
              <w:autoSpaceDE/>
              <w:autoSpaceDN/>
              <w:bidi w:val="0"/>
              <w:adjustRightInd/>
              <w:snapToGrid/>
              <w:textAlignment w:val="auto"/>
            </w:pPr>
            <w:r>
              <w:t>拟对区域内8个高风险非直供电小区户均容量不足、高层单电源、备用电源故障等风险进行升级改造，解决设备老化严重、线路维护不到位问题，确保迎峰度夏期间电力供应保障，消除安全隐患，保障人民群众生命财产安全。</w:t>
            </w:r>
          </w:p>
        </w:tc>
      </w:tr>
    </w:tbl>
    <w:p w14:paraId="55E6BD6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2130"/>
        <w:gridCol w:w="1991"/>
      </w:tblGrid>
      <w:tr w14:paraId="6E66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8061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3D57BB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ABD638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809" w:type="dxa"/>
            <w:vAlign w:val="center"/>
          </w:tcPr>
          <w:p w14:paraId="4BD44BF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30" w:type="dxa"/>
            <w:vAlign w:val="center"/>
          </w:tcPr>
          <w:p w14:paraId="43181386">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91" w:type="dxa"/>
            <w:vAlign w:val="center"/>
          </w:tcPr>
          <w:p w14:paraId="011BBA0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F4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6855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CF9733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2BFDBA3">
            <w:pPr>
              <w:pStyle w:val="12"/>
              <w:keepNext w:val="0"/>
              <w:keepLines w:val="0"/>
              <w:pageBreakBefore w:val="0"/>
              <w:widowControl w:val="0"/>
              <w:kinsoku/>
              <w:wordWrap/>
              <w:overflowPunct/>
              <w:topLinePunct w:val="0"/>
              <w:autoSpaceDE/>
              <w:autoSpaceDN/>
              <w:bidi w:val="0"/>
              <w:adjustRightInd/>
              <w:snapToGrid/>
              <w:textAlignment w:val="auto"/>
            </w:pPr>
            <w:r>
              <w:t>改造小区的数量</w:t>
            </w:r>
          </w:p>
        </w:tc>
        <w:tc>
          <w:tcPr>
            <w:tcW w:w="4809" w:type="dxa"/>
            <w:vAlign w:val="center"/>
          </w:tcPr>
          <w:p w14:paraId="785E9553">
            <w:pPr>
              <w:pStyle w:val="12"/>
              <w:keepNext w:val="0"/>
              <w:keepLines w:val="0"/>
              <w:pageBreakBefore w:val="0"/>
              <w:widowControl w:val="0"/>
              <w:kinsoku/>
              <w:wordWrap/>
              <w:overflowPunct/>
              <w:topLinePunct w:val="0"/>
              <w:autoSpaceDE/>
              <w:autoSpaceDN/>
              <w:bidi w:val="0"/>
              <w:adjustRightInd/>
              <w:snapToGrid/>
              <w:textAlignment w:val="auto"/>
            </w:pPr>
            <w:r>
              <w:t>改造非直供电小区的数量</w:t>
            </w:r>
          </w:p>
        </w:tc>
        <w:tc>
          <w:tcPr>
            <w:tcW w:w="2130" w:type="dxa"/>
            <w:vAlign w:val="center"/>
          </w:tcPr>
          <w:p w14:paraId="2C9AC3AE">
            <w:pPr>
              <w:pStyle w:val="12"/>
              <w:keepNext w:val="0"/>
              <w:keepLines w:val="0"/>
              <w:pageBreakBefore w:val="0"/>
              <w:widowControl w:val="0"/>
              <w:kinsoku/>
              <w:wordWrap/>
              <w:overflowPunct/>
              <w:topLinePunct w:val="0"/>
              <w:autoSpaceDE/>
              <w:autoSpaceDN/>
              <w:bidi w:val="0"/>
              <w:adjustRightInd/>
              <w:snapToGrid/>
              <w:textAlignment w:val="auto"/>
            </w:pPr>
            <w:r>
              <w:t>8个</w:t>
            </w:r>
          </w:p>
        </w:tc>
        <w:tc>
          <w:tcPr>
            <w:tcW w:w="1991" w:type="dxa"/>
            <w:vAlign w:val="center"/>
          </w:tcPr>
          <w:p w14:paraId="2ADDFAB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1B9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7EDE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41EFD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850420F">
            <w:pPr>
              <w:pStyle w:val="12"/>
              <w:keepNext w:val="0"/>
              <w:keepLines w:val="0"/>
              <w:pageBreakBefore w:val="0"/>
              <w:widowControl w:val="0"/>
              <w:kinsoku/>
              <w:wordWrap/>
              <w:overflowPunct/>
              <w:topLinePunct w:val="0"/>
              <w:autoSpaceDE/>
              <w:autoSpaceDN/>
              <w:bidi w:val="0"/>
              <w:adjustRightInd/>
              <w:snapToGrid/>
              <w:textAlignment w:val="auto"/>
            </w:pPr>
            <w:r>
              <w:t>工程质量合格率</w:t>
            </w:r>
          </w:p>
        </w:tc>
        <w:tc>
          <w:tcPr>
            <w:tcW w:w="4809" w:type="dxa"/>
            <w:vAlign w:val="center"/>
          </w:tcPr>
          <w:p w14:paraId="2661CD1E">
            <w:pPr>
              <w:pStyle w:val="12"/>
              <w:keepNext w:val="0"/>
              <w:keepLines w:val="0"/>
              <w:pageBreakBefore w:val="0"/>
              <w:widowControl w:val="0"/>
              <w:kinsoku/>
              <w:wordWrap/>
              <w:overflowPunct/>
              <w:topLinePunct w:val="0"/>
              <w:autoSpaceDE/>
              <w:autoSpaceDN/>
              <w:bidi w:val="0"/>
              <w:adjustRightInd/>
              <w:snapToGrid/>
              <w:textAlignment w:val="auto"/>
            </w:pPr>
            <w:r>
              <w:t>非直供电设备改造后验收合格率</w:t>
            </w:r>
          </w:p>
        </w:tc>
        <w:tc>
          <w:tcPr>
            <w:tcW w:w="2130" w:type="dxa"/>
            <w:vAlign w:val="center"/>
          </w:tcPr>
          <w:p w14:paraId="2646C89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91" w:type="dxa"/>
            <w:vAlign w:val="center"/>
          </w:tcPr>
          <w:p w14:paraId="66E21D0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4EC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EC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05F6BC">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83B3E6C">
            <w:pPr>
              <w:pStyle w:val="12"/>
              <w:keepNext w:val="0"/>
              <w:keepLines w:val="0"/>
              <w:pageBreakBefore w:val="0"/>
              <w:widowControl w:val="0"/>
              <w:kinsoku/>
              <w:wordWrap/>
              <w:overflowPunct/>
              <w:topLinePunct w:val="0"/>
              <w:autoSpaceDE/>
              <w:autoSpaceDN/>
              <w:bidi w:val="0"/>
              <w:adjustRightInd/>
              <w:snapToGrid/>
              <w:textAlignment w:val="auto"/>
            </w:pPr>
            <w:r>
              <w:t>配套设施完成率（%）</w:t>
            </w:r>
          </w:p>
        </w:tc>
        <w:tc>
          <w:tcPr>
            <w:tcW w:w="4809" w:type="dxa"/>
            <w:vAlign w:val="center"/>
          </w:tcPr>
          <w:p w14:paraId="697CF4A1">
            <w:pPr>
              <w:pStyle w:val="12"/>
              <w:keepNext w:val="0"/>
              <w:keepLines w:val="0"/>
              <w:pageBreakBefore w:val="0"/>
              <w:widowControl w:val="0"/>
              <w:kinsoku/>
              <w:wordWrap/>
              <w:overflowPunct/>
              <w:topLinePunct w:val="0"/>
              <w:autoSpaceDE/>
              <w:autoSpaceDN/>
              <w:bidi w:val="0"/>
              <w:adjustRightInd/>
              <w:snapToGrid/>
              <w:textAlignment w:val="auto"/>
            </w:pPr>
            <w:r>
              <w:t>实际完成改造设备量占计划完成量的比率</w:t>
            </w:r>
          </w:p>
        </w:tc>
        <w:tc>
          <w:tcPr>
            <w:tcW w:w="2130" w:type="dxa"/>
            <w:vAlign w:val="center"/>
          </w:tcPr>
          <w:p w14:paraId="6287A670">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91" w:type="dxa"/>
            <w:vAlign w:val="center"/>
          </w:tcPr>
          <w:p w14:paraId="2CA2FBD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C62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2B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D17645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39EB694">
            <w:pPr>
              <w:pStyle w:val="12"/>
              <w:keepNext w:val="0"/>
              <w:keepLines w:val="0"/>
              <w:pageBreakBefore w:val="0"/>
              <w:widowControl w:val="0"/>
              <w:kinsoku/>
              <w:wordWrap/>
              <w:overflowPunct/>
              <w:topLinePunct w:val="0"/>
              <w:autoSpaceDE/>
              <w:autoSpaceDN/>
              <w:bidi w:val="0"/>
              <w:adjustRightInd/>
              <w:snapToGrid/>
              <w:textAlignment w:val="auto"/>
            </w:pPr>
            <w:r>
              <w:t>小区改造按时开工率</w:t>
            </w:r>
          </w:p>
        </w:tc>
        <w:tc>
          <w:tcPr>
            <w:tcW w:w="4809" w:type="dxa"/>
            <w:vAlign w:val="center"/>
          </w:tcPr>
          <w:p w14:paraId="5842490B">
            <w:pPr>
              <w:pStyle w:val="12"/>
              <w:keepNext w:val="0"/>
              <w:keepLines w:val="0"/>
              <w:pageBreakBefore w:val="0"/>
              <w:widowControl w:val="0"/>
              <w:kinsoku/>
              <w:wordWrap/>
              <w:overflowPunct/>
              <w:topLinePunct w:val="0"/>
              <w:autoSpaceDE/>
              <w:autoSpaceDN/>
              <w:bidi w:val="0"/>
              <w:adjustRightInd/>
              <w:snapToGrid/>
              <w:textAlignment w:val="auto"/>
            </w:pPr>
            <w:r>
              <w:t>非直供电小区改造按时开工率</w:t>
            </w:r>
          </w:p>
        </w:tc>
        <w:tc>
          <w:tcPr>
            <w:tcW w:w="2130" w:type="dxa"/>
            <w:vAlign w:val="center"/>
          </w:tcPr>
          <w:p w14:paraId="468873B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7C08407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50E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6A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F8A81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AEC8E26">
            <w:pPr>
              <w:pStyle w:val="12"/>
              <w:keepNext w:val="0"/>
              <w:keepLines w:val="0"/>
              <w:pageBreakBefore w:val="0"/>
              <w:widowControl w:val="0"/>
              <w:kinsoku/>
              <w:wordWrap/>
              <w:overflowPunct/>
              <w:topLinePunct w:val="0"/>
              <w:autoSpaceDE/>
              <w:autoSpaceDN/>
              <w:bidi w:val="0"/>
              <w:adjustRightInd/>
              <w:snapToGrid/>
              <w:textAlignment w:val="auto"/>
            </w:pPr>
            <w:r>
              <w:t>项目按时完工率</w:t>
            </w:r>
          </w:p>
        </w:tc>
        <w:tc>
          <w:tcPr>
            <w:tcW w:w="4809" w:type="dxa"/>
            <w:vAlign w:val="center"/>
          </w:tcPr>
          <w:p w14:paraId="151284A6">
            <w:pPr>
              <w:pStyle w:val="12"/>
              <w:keepNext w:val="0"/>
              <w:keepLines w:val="0"/>
              <w:pageBreakBefore w:val="0"/>
              <w:widowControl w:val="0"/>
              <w:kinsoku/>
              <w:wordWrap/>
              <w:overflowPunct/>
              <w:topLinePunct w:val="0"/>
              <w:autoSpaceDE/>
              <w:autoSpaceDN/>
              <w:bidi w:val="0"/>
              <w:adjustRightInd/>
              <w:snapToGrid/>
              <w:textAlignment w:val="auto"/>
            </w:pPr>
            <w:r>
              <w:t>非直供电小区改造按计划完工率</w:t>
            </w:r>
          </w:p>
        </w:tc>
        <w:tc>
          <w:tcPr>
            <w:tcW w:w="2130" w:type="dxa"/>
            <w:vAlign w:val="center"/>
          </w:tcPr>
          <w:p w14:paraId="0474CDF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400E474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7E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496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0ECAF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0CEC68B">
            <w:pPr>
              <w:pStyle w:val="12"/>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4809" w:type="dxa"/>
            <w:vAlign w:val="center"/>
          </w:tcPr>
          <w:p w14:paraId="423B91AC">
            <w:pPr>
              <w:pStyle w:val="12"/>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2130" w:type="dxa"/>
            <w:vAlign w:val="center"/>
          </w:tcPr>
          <w:p w14:paraId="3E18023D">
            <w:pPr>
              <w:pStyle w:val="12"/>
              <w:keepNext w:val="0"/>
              <w:keepLines w:val="0"/>
              <w:pageBreakBefore w:val="0"/>
              <w:widowControl w:val="0"/>
              <w:kinsoku/>
              <w:wordWrap/>
              <w:overflowPunct/>
              <w:topLinePunct w:val="0"/>
              <w:autoSpaceDE/>
              <w:autoSpaceDN/>
              <w:bidi w:val="0"/>
              <w:adjustRightInd/>
              <w:snapToGrid/>
              <w:textAlignment w:val="auto"/>
            </w:pPr>
            <w:r>
              <w:t>≤102万元</w:t>
            </w:r>
          </w:p>
        </w:tc>
        <w:tc>
          <w:tcPr>
            <w:tcW w:w="1991" w:type="dxa"/>
            <w:vAlign w:val="center"/>
          </w:tcPr>
          <w:p w14:paraId="24711E0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AF0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2CD9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342B98">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89AB92E">
            <w:pPr>
              <w:pStyle w:val="12"/>
              <w:keepNext w:val="0"/>
              <w:keepLines w:val="0"/>
              <w:pageBreakBefore w:val="0"/>
              <w:widowControl w:val="0"/>
              <w:kinsoku/>
              <w:wordWrap/>
              <w:overflowPunct/>
              <w:topLinePunct w:val="0"/>
              <w:autoSpaceDE/>
              <w:autoSpaceDN/>
              <w:bidi w:val="0"/>
              <w:adjustRightInd/>
              <w:snapToGrid/>
              <w:textAlignment w:val="auto"/>
            </w:pPr>
            <w:r>
              <w:t>受益总人数</w:t>
            </w:r>
          </w:p>
        </w:tc>
        <w:tc>
          <w:tcPr>
            <w:tcW w:w="4809" w:type="dxa"/>
            <w:vAlign w:val="center"/>
          </w:tcPr>
          <w:p w14:paraId="6548AD35">
            <w:pPr>
              <w:pStyle w:val="12"/>
              <w:keepNext w:val="0"/>
              <w:keepLines w:val="0"/>
              <w:pageBreakBefore w:val="0"/>
              <w:widowControl w:val="0"/>
              <w:kinsoku/>
              <w:wordWrap/>
              <w:overflowPunct/>
              <w:topLinePunct w:val="0"/>
              <w:autoSpaceDE/>
              <w:autoSpaceDN/>
              <w:bidi w:val="0"/>
              <w:adjustRightInd/>
              <w:snapToGrid/>
              <w:textAlignment w:val="auto"/>
            </w:pPr>
            <w:r>
              <w:t>受益总人数</w:t>
            </w:r>
          </w:p>
        </w:tc>
        <w:tc>
          <w:tcPr>
            <w:tcW w:w="2130" w:type="dxa"/>
            <w:vAlign w:val="center"/>
          </w:tcPr>
          <w:p w14:paraId="4CB639E0">
            <w:pPr>
              <w:pStyle w:val="12"/>
              <w:keepNext w:val="0"/>
              <w:keepLines w:val="0"/>
              <w:pageBreakBefore w:val="0"/>
              <w:widowControl w:val="0"/>
              <w:kinsoku/>
              <w:wordWrap/>
              <w:overflowPunct/>
              <w:topLinePunct w:val="0"/>
              <w:autoSpaceDE/>
              <w:autoSpaceDN/>
              <w:bidi w:val="0"/>
              <w:adjustRightInd/>
              <w:snapToGrid/>
              <w:textAlignment w:val="auto"/>
            </w:pPr>
            <w:r>
              <w:t>≥40000人</w:t>
            </w:r>
          </w:p>
        </w:tc>
        <w:tc>
          <w:tcPr>
            <w:tcW w:w="1991" w:type="dxa"/>
            <w:vAlign w:val="center"/>
          </w:tcPr>
          <w:p w14:paraId="3077EA6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47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7C6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A0388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02BD867">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4809" w:type="dxa"/>
            <w:vAlign w:val="center"/>
          </w:tcPr>
          <w:p w14:paraId="57857D43">
            <w:pPr>
              <w:pStyle w:val="12"/>
              <w:keepNext w:val="0"/>
              <w:keepLines w:val="0"/>
              <w:pageBreakBefore w:val="0"/>
              <w:widowControl w:val="0"/>
              <w:kinsoku/>
              <w:wordWrap/>
              <w:overflowPunct/>
              <w:topLinePunct w:val="0"/>
              <w:autoSpaceDE/>
              <w:autoSpaceDN/>
              <w:bidi w:val="0"/>
              <w:adjustRightInd/>
              <w:snapToGrid/>
              <w:textAlignment w:val="auto"/>
            </w:pPr>
            <w:r>
              <w:t>非直供电小区设备改造后安全使用期限</w:t>
            </w:r>
          </w:p>
        </w:tc>
        <w:tc>
          <w:tcPr>
            <w:tcW w:w="2130" w:type="dxa"/>
            <w:vAlign w:val="center"/>
          </w:tcPr>
          <w:p w14:paraId="2B550661">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991" w:type="dxa"/>
            <w:vAlign w:val="center"/>
          </w:tcPr>
          <w:p w14:paraId="5828555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007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D22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4595E7">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2EF71F2">
            <w:pPr>
              <w:pStyle w:val="12"/>
              <w:keepNext w:val="0"/>
              <w:keepLines w:val="0"/>
              <w:pageBreakBefore w:val="0"/>
              <w:widowControl w:val="0"/>
              <w:kinsoku/>
              <w:wordWrap/>
              <w:overflowPunct/>
              <w:topLinePunct w:val="0"/>
              <w:autoSpaceDE/>
              <w:autoSpaceDN/>
              <w:bidi w:val="0"/>
              <w:adjustRightInd/>
              <w:snapToGrid/>
              <w:textAlignment w:val="auto"/>
            </w:pPr>
            <w:r>
              <w:t>设备运行良好</w:t>
            </w:r>
          </w:p>
        </w:tc>
        <w:tc>
          <w:tcPr>
            <w:tcW w:w="4809" w:type="dxa"/>
            <w:vAlign w:val="center"/>
          </w:tcPr>
          <w:p w14:paraId="2FB1C1D2">
            <w:pPr>
              <w:pStyle w:val="12"/>
              <w:keepNext w:val="0"/>
              <w:keepLines w:val="0"/>
              <w:pageBreakBefore w:val="0"/>
              <w:widowControl w:val="0"/>
              <w:kinsoku/>
              <w:wordWrap/>
              <w:overflowPunct/>
              <w:topLinePunct w:val="0"/>
              <w:autoSpaceDE/>
              <w:autoSpaceDN/>
              <w:bidi w:val="0"/>
              <w:adjustRightInd/>
              <w:snapToGrid/>
              <w:textAlignment w:val="auto"/>
            </w:pPr>
            <w:r>
              <w:t>设备运行良好</w:t>
            </w:r>
          </w:p>
        </w:tc>
        <w:tc>
          <w:tcPr>
            <w:tcW w:w="2130" w:type="dxa"/>
            <w:vAlign w:val="center"/>
          </w:tcPr>
          <w:p w14:paraId="10A9E7F1">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62750E3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281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74F5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4B4F3F0">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778C0A6">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809" w:type="dxa"/>
            <w:vAlign w:val="center"/>
          </w:tcPr>
          <w:p w14:paraId="79EEDFB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130" w:type="dxa"/>
            <w:vAlign w:val="center"/>
          </w:tcPr>
          <w:p w14:paraId="09E7144C">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3B92322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CFC9C5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8E53B5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、2026年国防动员宣传工作经费绩效目标表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A6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A8C2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B26C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BD445">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F2E0935">
            <w:pPr>
              <w:pStyle w:val="12"/>
              <w:keepNext w:val="0"/>
              <w:keepLines w:val="0"/>
              <w:pageBreakBefore w:val="0"/>
              <w:widowControl w:val="0"/>
              <w:kinsoku/>
              <w:wordWrap/>
              <w:overflowPunct/>
              <w:topLinePunct w:val="0"/>
              <w:autoSpaceDE/>
              <w:autoSpaceDN/>
              <w:bidi w:val="0"/>
              <w:adjustRightInd/>
              <w:snapToGrid/>
              <w:textAlignment w:val="auto"/>
            </w:pPr>
            <w:r>
              <w:t>13011026P000011100586</w:t>
            </w:r>
          </w:p>
        </w:tc>
        <w:tc>
          <w:tcPr>
            <w:tcW w:w="2835" w:type="dxa"/>
            <w:vAlign w:val="center"/>
          </w:tcPr>
          <w:p w14:paraId="76E24BB3">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2220FBD">
            <w:pPr>
              <w:pStyle w:val="12"/>
              <w:keepNext w:val="0"/>
              <w:keepLines w:val="0"/>
              <w:pageBreakBefore w:val="0"/>
              <w:widowControl w:val="0"/>
              <w:kinsoku/>
              <w:wordWrap/>
              <w:overflowPunct/>
              <w:topLinePunct w:val="0"/>
              <w:autoSpaceDE/>
              <w:autoSpaceDN/>
              <w:bidi w:val="0"/>
              <w:adjustRightInd/>
              <w:snapToGrid/>
              <w:textAlignment w:val="auto"/>
            </w:pPr>
            <w:r>
              <w:t>2026年国防动员宣传工作经费</w:t>
            </w:r>
          </w:p>
        </w:tc>
      </w:tr>
      <w:tr w14:paraId="1C25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717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2E8214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A472B35">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1F20D95C">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F3F8BD8">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5C8EA0F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898DC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012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81A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987E7BD">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国防宣传活动</w:t>
            </w:r>
            <w:r>
              <w:rPr>
                <w:rFonts w:hint="eastAsia"/>
                <w:lang w:eastAsia="zh-CN"/>
              </w:rPr>
              <w:t>。</w:t>
            </w:r>
          </w:p>
        </w:tc>
      </w:tr>
      <w:tr w14:paraId="77FE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C111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D5F230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EA8FB4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6069C2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F1606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7EF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CCE93">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F506FD2">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0460A9A1">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4E3FC32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E6ABDE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C861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A2CE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D7CAA3D">
            <w:pPr>
              <w:pStyle w:val="12"/>
              <w:keepNext w:val="0"/>
              <w:keepLines w:val="0"/>
              <w:pageBreakBefore w:val="0"/>
              <w:widowControl w:val="0"/>
              <w:kinsoku/>
              <w:wordWrap/>
              <w:overflowPunct/>
              <w:topLinePunct w:val="0"/>
              <w:autoSpaceDE/>
              <w:autoSpaceDN/>
              <w:bidi w:val="0"/>
              <w:adjustRightInd/>
              <w:snapToGrid/>
              <w:textAlignment w:val="auto"/>
            </w:pPr>
            <w:r>
              <w:t>通过展牌、条幅、宣传品、宣传册等方式进行国防宣传活动，提高群众对国防工作的认知，保障国防动员工作准顺利开展。</w:t>
            </w:r>
          </w:p>
        </w:tc>
      </w:tr>
    </w:tbl>
    <w:p w14:paraId="2307B74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4"/>
        <w:gridCol w:w="3570"/>
        <w:gridCol w:w="4170"/>
        <w:gridCol w:w="1871"/>
      </w:tblGrid>
      <w:tr w14:paraId="2341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DFDA0">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23B71E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154" w:type="dxa"/>
            <w:vAlign w:val="center"/>
          </w:tcPr>
          <w:p w14:paraId="55E0B25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570" w:type="dxa"/>
            <w:vAlign w:val="center"/>
          </w:tcPr>
          <w:p w14:paraId="5EBB1F1F">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4170" w:type="dxa"/>
            <w:vAlign w:val="center"/>
          </w:tcPr>
          <w:p w14:paraId="3D312F1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5E2541D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AB3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69F9B">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3EEDFDE">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154" w:type="dxa"/>
            <w:vAlign w:val="center"/>
          </w:tcPr>
          <w:p w14:paraId="7CBE999A">
            <w:pPr>
              <w:pStyle w:val="12"/>
              <w:keepNext w:val="0"/>
              <w:keepLines w:val="0"/>
              <w:pageBreakBefore w:val="0"/>
              <w:widowControl w:val="0"/>
              <w:kinsoku/>
              <w:wordWrap/>
              <w:overflowPunct/>
              <w:topLinePunct w:val="0"/>
              <w:autoSpaceDE/>
              <w:autoSpaceDN/>
              <w:bidi w:val="0"/>
              <w:adjustRightInd/>
              <w:snapToGrid/>
              <w:textAlignment w:val="auto"/>
            </w:pPr>
            <w:r>
              <w:t>宣传参加人数</w:t>
            </w:r>
          </w:p>
        </w:tc>
        <w:tc>
          <w:tcPr>
            <w:tcW w:w="3570" w:type="dxa"/>
            <w:vAlign w:val="center"/>
          </w:tcPr>
          <w:p w14:paraId="0436E98E">
            <w:pPr>
              <w:pStyle w:val="12"/>
              <w:keepNext w:val="0"/>
              <w:keepLines w:val="0"/>
              <w:pageBreakBefore w:val="0"/>
              <w:widowControl w:val="0"/>
              <w:kinsoku/>
              <w:wordWrap/>
              <w:overflowPunct/>
              <w:topLinePunct w:val="0"/>
              <w:autoSpaceDE/>
              <w:autoSpaceDN/>
              <w:bidi w:val="0"/>
              <w:adjustRightInd/>
              <w:snapToGrid/>
              <w:textAlignment w:val="auto"/>
            </w:pPr>
            <w:r>
              <w:t>人防宣传活动参加的人数</w:t>
            </w:r>
          </w:p>
        </w:tc>
        <w:tc>
          <w:tcPr>
            <w:tcW w:w="4170" w:type="dxa"/>
            <w:vAlign w:val="center"/>
          </w:tcPr>
          <w:p w14:paraId="5905557F">
            <w:pPr>
              <w:pStyle w:val="12"/>
              <w:keepNext w:val="0"/>
              <w:keepLines w:val="0"/>
              <w:pageBreakBefore w:val="0"/>
              <w:widowControl w:val="0"/>
              <w:kinsoku/>
              <w:wordWrap/>
              <w:overflowPunct/>
              <w:topLinePunct w:val="0"/>
              <w:autoSpaceDE/>
              <w:autoSpaceDN/>
              <w:bidi w:val="0"/>
              <w:adjustRightInd/>
              <w:snapToGrid/>
              <w:textAlignment w:val="auto"/>
            </w:pPr>
            <w:r>
              <w:t>≥20000人</w:t>
            </w:r>
          </w:p>
        </w:tc>
        <w:tc>
          <w:tcPr>
            <w:tcW w:w="1871" w:type="dxa"/>
            <w:vAlign w:val="center"/>
          </w:tcPr>
          <w:p w14:paraId="1BD47B5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3CA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E12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1B27F2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154" w:type="dxa"/>
            <w:vAlign w:val="center"/>
          </w:tcPr>
          <w:p w14:paraId="31F50E3A">
            <w:pPr>
              <w:pStyle w:val="12"/>
              <w:keepNext w:val="0"/>
              <w:keepLines w:val="0"/>
              <w:pageBreakBefore w:val="0"/>
              <w:widowControl w:val="0"/>
              <w:kinsoku/>
              <w:wordWrap/>
              <w:overflowPunct/>
              <w:topLinePunct w:val="0"/>
              <w:autoSpaceDE/>
              <w:autoSpaceDN/>
              <w:bidi w:val="0"/>
              <w:adjustRightInd/>
              <w:snapToGrid/>
              <w:textAlignment w:val="auto"/>
            </w:pPr>
            <w:r>
              <w:t>宣传活动次数</w:t>
            </w:r>
          </w:p>
        </w:tc>
        <w:tc>
          <w:tcPr>
            <w:tcW w:w="3570" w:type="dxa"/>
            <w:vAlign w:val="center"/>
          </w:tcPr>
          <w:p w14:paraId="75128893">
            <w:pPr>
              <w:pStyle w:val="12"/>
              <w:keepNext w:val="0"/>
              <w:keepLines w:val="0"/>
              <w:pageBreakBefore w:val="0"/>
              <w:widowControl w:val="0"/>
              <w:kinsoku/>
              <w:wordWrap/>
              <w:overflowPunct/>
              <w:topLinePunct w:val="0"/>
              <w:autoSpaceDE/>
              <w:autoSpaceDN/>
              <w:bidi w:val="0"/>
              <w:adjustRightInd/>
              <w:snapToGrid/>
              <w:textAlignment w:val="auto"/>
            </w:pPr>
            <w:r>
              <w:t>人防宣传活动次数</w:t>
            </w:r>
          </w:p>
        </w:tc>
        <w:tc>
          <w:tcPr>
            <w:tcW w:w="4170" w:type="dxa"/>
            <w:vAlign w:val="center"/>
          </w:tcPr>
          <w:p w14:paraId="12A93AC5">
            <w:pPr>
              <w:pStyle w:val="12"/>
              <w:keepNext w:val="0"/>
              <w:keepLines w:val="0"/>
              <w:pageBreakBefore w:val="0"/>
              <w:widowControl w:val="0"/>
              <w:kinsoku/>
              <w:wordWrap/>
              <w:overflowPunct/>
              <w:topLinePunct w:val="0"/>
              <w:autoSpaceDE/>
              <w:autoSpaceDN/>
              <w:bidi w:val="0"/>
              <w:adjustRightInd/>
              <w:snapToGrid/>
              <w:textAlignment w:val="auto"/>
            </w:pPr>
            <w:r>
              <w:t>≥3次</w:t>
            </w:r>
          </w:p>
        </w:tc>
        <w:tc>
          <w:tcPr>
            <w:tcW w:w="1871" w:type="dxa"/>
            <w:vAlign w:val="center"/>
          </w:tcPr>
          <w:p w14:paraId="079871C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BDD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7E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7DB0B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154" w:type="dxa"/>
            <w:vAlign w:val="center"/>
          </w:tcPr>
          <w:p w14:paraId="3C66DF37">
            <w:pPr>
              <w:pStyle w:val="12"/>
              <w:keepNext w:val="0"/>
              <w:keepLines w:val="0"/>
              <w:pageBreakBefore w:val="0"/>
              <w:widowControl w:val="0"/>
              <w:kinsoku/>
              <w:wordWrap/>
              <w:overflowPunct/>
              <w:topLinePunct w:val="0"/>
              <w:autoSpaceDE/>
              <w:autoSpaceDN/>
              <w:bidi w:val="0"/>
              <w:adjustRightInd/>
              <w:snapToGrid/>
              <w:textAlignment w:val="auto"/>
            </w:pPr>
            <w:r>
              <w:t>活动圆满完成率</w:t>
            </w:r>
          </w:p>
        </w:tc>
        <w:tc>
          <w:tcPr>
            <w:tcW w:w="3570" w:type="dxa"/>
            <w:vAlign w:val="center"/>
          </w:tcPr>
          <w:p w14:paraId="628FD2F6">
            <w:pPr>
              <w:pStyle w:val="12"/>
              <w:keepNext w:val="0"/>
              <w:keepLines w:val="0"/>
              <w:pageBreakBefore w:val="0"/>
              <w:widowControl w:val="0"/>
              <w:kinsoku/>
              <w:wordWrap/>
              <w:overflowPunct/>
              <w:topLinePunct w:val="0"/>
              <w:autoSpaceDE/>
              <w:autoSpaceDN/>
              <w:bidi w:val="0"/>
              <w:adjustRightInd/>
              <w:snapToGrid/>
              <w:textAlignment w:val="auto"/>
            </w:pPr>
            <w:r>
              <w:t>人防宣传活动圆满完成率</w:t>
            </w:r>
          </w:p>
        </w:tc>
        <w:tc>
          <w:tcPr>
            <w:tcW w:w="4170" w:type="dxa"/>
            <w:vAlign w:val="center"/>
          </w:tcPr>
          <w:p w14:paraId="3556C72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33850BC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EE4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688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70DF54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154" w:type="dxa"/>
            <w:vAlign w:val="center"/>
          </w:tcPr>
          <w:p w14:paraId="5073FC87">
            <w:pPr>
              <w:pStyle w:val="12"/>
              <w:keepNext w:val="0"/>
              <w:keepLines w:val="0"/>
              <w:pageBreakBefore w:val="0"/>
              <w:widowControl w:val="0"/>
              <w:kinsoku/>
              <w:wordWrap/>
              <w:overflowPunct/>
              <w:topLinePunct w:val="0"/>
              <w:autoSpaceDE/>
              <w:autoSpaceDN/>
              <w:bidi w:val="0"/>
              <w:adjustRightInd/>
              <w:snapToGrid/>
              <w:textAlignment w:val="auto"/>
            </w:pPr>
            <w:r>
              <w:t>活动完成时效性</w:t>
            </w:r>
          </w:p>
        </w:tc>
        <w:tc>
          <w:tcPr>
            <w:tcW w:w="3570" w:type="dxa"/>
            <w:vAlign w:val="center"/>
          </w:tcPr>
          <w:p w14:paraId="54B4C2DB">
            <w:pPr>
              <w:pStyle w:val="12"/>
              <w:keepNext w:val="0"/>
              <w:keepLines w:val="0"/>
              <w:pageBreakBefore w:val="0"/>
              <w:widowControl w:val="0"/>
              <w:kinsoku/>
              <w:wordWrap/>
              <w:overflowPunct/>
              <w:topLinePunct w:val="0"/>
              <w:autoSpaceDE/>
              <w:autoSpaceDN/>
              <w:bidi w:val="0"/>
              <w:adjustRightInd/>
              <w:snapToGrid/>
              <w:textAlignment w:val="auto"/>
            </w:pPr>
            <w:r>
              <w:t>宣教活动按时完成时效性</w:t>
            </w:r>
          </w:p>
        </w:tc>
        <w:tc>
          <w:tcPr>
            <w:tcW w:w="4170" w:type="dxa"/>
            <w:vAlign w:val="center"/>
          </w:tcPr>
          <w:p w14:paraId="0F13965F">
            <w:pPr>
              <w:pStyle w:val="12"/>
              <w:keepNext w:val="0"/>
              <w:keepLines w:val="0"/>
              <w:pageBreakBefore w:val="0"/>
              <w:widowControl w:val="0"/>
              <w:kinsoku/>
              <w:wordWrap/>
              <w:overflowPunct/>
              <w:topLinePunct w:val="0"/>
              <w:autoSpaceDE/>
              <w:autoSpaceDN/>
              <w:bidi w:val="0"/>
              <w:adjustRightInd/>
              <w:snapToGrid/>
              <w:textAlignment w:val="auto"/>
            </w:pPr>
            <w:r>
              <w:t>按时完成</w:t>
            </w:r>
          </w:p>
        </w:tc>
        <w:tc>
          <w:tcPr>
            <w:tcW w:w="1871" w:type="dxa"/>
            <w:vAlign w:val="center"/>
          </w:tcPr>
          <w:p w14:paraId="02A3702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48F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A1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A99BF4">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154" w:type="dxa"/>
            <w:vAlign w:val="center"/>
          </w:tcPr>
          <w:p w14:paraId="6DE8C3A4">
            <w:pPr>
              <w:pStyle w:val="12"/>
              <w:keepNext w:val="0"/>
              <w:keepLines w:val="0"/>
              <w:pageBreakBefore w:val="0"/>
              <w:widowControl w:val="0"/>
              <w:kinsoku/>
              <w:wordWrap/>
              <w:overflowPunct/>
              <w:topLinePunct w:val="0"/>
              <w:autoSpaceDE/>
              <w:autoSpaceDN/>
              <w:bidi w:val="0"/>
              <w:adjustRightInd/>
              <w:snapToGrid/>
              <w:textAlignment w:val="auto"/>
            </w:pPr>
            <w:r>
              <w:t>宣教活动成本</w:t>
            </w:r>
          </w:p>
        </w:tc>
        <w:tc>
          <w:tcPr>
            <w:tcW w:w="3570" w:type="dxa"/>
            <w:vAlign w:val="center"/>
          </w:tcPr>
          <w:p w14:paraId="34577297">
            <w:pPr>
              <w:pStyle w:val="12"/>
              <w:keepNext w:val="0"/>
              <w:keepLines w:val="0"/>
              <w:pageBreakBefore w:val="0"/>
              <w:widowControl w:val="0"/>
              <w:kinsoku/>
              <w:wordWrap/>
              <w:overflowPunct/>
              <w:topLinePunct w:val="0"/>
              <w:autoSpaceDE/>
              <w:autoSpaceDN/>
              <w:bidi w:val="0"/>
              <w:adjustRightInd/>
              <w:snapToGrid/>
              <w:textAlignment w:val="auto"/>
            </w:pPr>
            <w:r>
              <w:t>国防宣教活动的费用成本</w:t>
            </w:r>
          </w:p>
        </w:tc>
        <w:tc>
          <w:tcPr>
            <w:tcW w:w="4170" w:type="dxa"/>
            <w:vAlign w:val="center"/>
          </w:tcPr>
          <w:p w14:paraId="7CF09C63">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1871" w:type="dxa"/>
            <w:vAlign w:val="center"/>
          </w:tcPr>
          <w:p w14:paraId="0CB69EF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D10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E157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365D12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154" w:type="dxa"/>
            <w:vAlign w:val="center"/>
          </w:tcPr>
          <w:p w14:paraId="6DDC698E">
            <w:pPr>
              <w:pStyle w:val="12"/>
              <w:keepNext w:val="0"/>
              <w:keepLines w:val="0"/>
              <w:pageBreakBefore w:val="0"/>
              <w:widowControl w:val="0"/>
              <w:kinsoku/>
              <w:wordWrap/>
              <w:overflowPunct/>
              <w:topLinePunct w:val="0"/>
              <w:autoSpaceDE/>
              <w:autoSpaceDN/>
              <w:bidi w:val="0"/>
              <w:adjustRightInd/>
              <w:snapToGrid/>
              <w:textAlignment w:val="auto"/>
            </w:pPr>
            <w:r>
              <w:t>成果应用效果</w:t>
            </w:r>
          </w:p>
        </w:tc>
        <w:tc>
          <w:tcPr>
            <w:tcW w:w="3570" w:type="dxa"/>
            <w:vAlign w:val="center"/>
          </w:tcPr>
          <w:p w14:paraId="0E92AA5C">
            <w:pPr>
              <w:pStyle w:val="12"/>
              <w:keepNext w:val="0"/>
              <w:keepLines w:val="0"/>
              <w:pageBreakBefore w:val="0"/>
              <w:widowControl w:val="0"/>
              <w:kinsoku/>
              <w:wordWrap/>
              <w:overflowPunct/>
              <w:topLinePunct w:val="0"/>
              <w:autoSpaceDE/>
              <w:autoSpaceDN/>
              <w:bidi w:val="0"/>
              <w:adjustRightInd/>
              <w:snapToGrid/>
              <w:textAlignment w:val="auto"/>
            </w:pPr>
            <w:r>
              <w:t>提升人民群众的国防观念和意识</w:t>
            </w:r>
          </w:p>
        </w:tc>
        <w:tc>
          <w:tcPr>
            <w:tcW w:w="4170" w:type="dxa"/>
            <w:vAlign w:val="center"/>
          </w:tcPr>
          <w:p w14:paraId="68C85298">
            <w:pPr>
              <w:pStyle w:val="12"/>
              <w:keepNext w:val="0"/>
              <w:keepLines w:val="0"/>
              <w:pageBreakBefore w:val="0"/>
              <w:widowControl w:val="0"/>
              <w:kinsoku/>
              <w:wordWrap/>
              <w:overflowPunct/>
              <w:topLinePunct w:val="0"/>
              <w:autoSpaceDE/>
              <w:autoSpaceDN/>
              <w:bidi w:val="0"/>
              <w:adjustRightInd/>
              <w:snapToGrid/>
              <w:textAlignment w:val="auto"/>
            </w:pPr>
            <w:r>
              <w:t>不断提升人民群众的国防观念和人防意识</w:t>
            </w:r>
          </w:p>
        </w:tc>
        <w:tc>
          <w:tcPr>
            <w:tcW w:w="1871" w:type="dxa"/>
            <w:vAlign w:val="center"/>
          </w:tcPr>
          <w:p w14:paraId="2A69D5F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A68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DE6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4EB89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154" w:type="dxa"/>
            <w:vAlign w:val="center"/>
          </w:tcPr>
          <w:p w14:paraId="0E576B2E">
            <w:pPr>
              <w:pStyle w:val="12"/>
              <w:keepNext w:val="0"/>
              <w:keepLines w:val="0"/>
              <w:pageBreakBefore w:val="0"/>
              <w:widowControl w:val="0"/>
              <w:kinsoku/>
              <w:wordWrap/>
              <w:overflowPunct/>
              <w:topLinePunct w:val="0"/>
              <w:autoSpaceDE/>
              <w:autoSpaceDN/>
              <w:bidi w:val="0"/>
              <w:adjustRightInd/>
              <w:snapToGrid/>
              <w:textAlignment w:val="auto"/>
            </w:pPr>
            <w:r>
              <w:t>保障业务工作情况</w:t>
            </w:r>
          </w:p>
        </w:tc>
        <w:tc>
          <w:tcPr>
            <w:tcW w:w="3570" w:type="dxa"/>
            <w:vAlign w:val="center"/>
          </w:tcPr>
          <w:p w14:paraId="66020C6A">
            <w:pPr>
              <w:pStyle w:val="12"/>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4170" w:type="dxa"/>
            <w:vAlign w:val="center"/>
          </w:tcPr>
          <w:p w14:paraId="1836F499">
            <w:pPr>
              <w:pStyle w:val="12"/>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1871" w:type="dxa"/>
            <w:vAlign w:val="center"/>
          </w:tcPr>
          <w:p w14:paraId="3B83A16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268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8526">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1FB767">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154" w:type="dxa"/>
            <w:vAlign w:val="center"/>
          </w:tcPr>
          <w:p w14:paraId="15C9A8FC">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3570" w:type="dxa"/>
            <w:vAlign w:val="center"/>
          </w:tcPr>
          <w:p w14:paraId="5173EF14">
            <w:pPr>
              <w:pStyle w:val="12"/>
              <w:keepNext w:val="0"/>
              <w:keepLines w:val="0"/>
              <w:pageBreakBefore w:val="0"/>
              <w:widowControl w:val="0"/>
              <w:kinsoku/>
              <w:wordWrap/>
              <w:overflowPunct/>
              <w:topLinePunct w:val="0"/>
              <w:autoSpaceDE/>
              <w:autoSpaceDN/>
              <w:bidi w:val="0"/>
              <w:adjustRightInd/>
              <w:snapToGrid/>
              <w:textAlignment w:val="auto"/>
            </w:pPr>
            <w:r>
              <w:t>人民群众满意度</w:t>
            </w:r>
          </w:p>
        </w:tc>
        <w:tc>
          <w:tcPr>
            <w:tcW w:w="4170" w:type="dxa"/>
            <w:vAlign w:val="center"/>
          </w:tcPr>
          <w:p w14:paraId="64BD53C4">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0C6BD1E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E818B1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076966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、2026年国民经济和社会发展第十五个五年规划纲要编制费用绩效目标表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0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26F0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3EF2A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46E8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B1CC604">
            <w:pPr>
              <w:pStyle w:val="12"/>
              <w:keepNext w:val="0"/>
              <w:keepLines w:val="0"/>
              <w:pageBreakBefore w:val="0"/>
              <w:widowControl w:val="0"/>
              <w:kinsoku/>
              <w:wordWrap/>
              <w:overflowPunct/>
              <w:topLinePunct w:val="0"/>
              <w:autoSpaceDE/>
              <w:autoSpaceDN/>
              <w:bidi w:val="0"/>
              <w:adjustRightInd/>
              <w:snapToGrid/>
              <w:textAlignment w:val="auto"/>
            </w:pPr>
            <w:r>
              <w:t>13011026P00001110035K</w:t>
            </w:r>
          </w:p>
        </w:tc>
        <w:tc>
          <w:tcPr>
            <w:tcW w:w="2835" w:type="dxa"/>
            <w:vAlign w:val="center"/>
          </w:tcPr>
          <w:p w14:paraId="3EA52F0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8B5FC69">
            <w:pPr>
              <w:pStyle w:val="12"/>
              <w:keepNext w:val="0"/>
              <w:keepLines w:val="0"/>
              <w:pageBreakBefore w:val="0"/>
              <w:widowControl w:val="0"/>
              <w:kinsoku/>
              <w:wordWrap/>
              <w:overflowPunct/>
              <w:topLinePunct w:val="0"/>
              <w:autoSpaceDE/>
              <w:autoSpaceDN/>
              <w:bidi w:val="0"/>
              <w:adjustRightInd/>
              <w:snapToGrid/>
              <w:textAlignment w:val="auto"/>
            </w:pPr>
            <w:r>
              <w:t>2026年国民经济和社会发展第十五个五年规划纲要编制费用</w:t>
            </w:r>
          </w:p>
        </w:tc>
      </w:tr>
      <w:tr w14:paraId="1D065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5E86F">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B284E84">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F9A806A">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441CB7EA">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0625DA3">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6A94E791">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AD452A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3CA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24BF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1344944">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编制我区国民经济和社会发展第十五个五年规划</w:t>
            </w:r>
            <w:r>
              <w:rPr>
                <w:rFonts w:hint="eastAsia"/>
                <w:lang w:eastAsia="zh-CN"/>
              </w:rPr>
              <w:t>。</w:t>
            </w:r>
          </w:p>
        </w:tc>
      </w:tr>
      <w:tr w14:paraId="4A2A0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C64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E5A3C6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548A0D9">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302B33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EC6DF23">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4C6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BAE8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B58CF6B">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2A550C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257D0E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821B3D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66A7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85AD7">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F58C66F">
            <w:pPr>
              <w:pStyle w:val="12"/>
              <w:keepNext w:val="0"/>
              <w:keepLines w:val="0"/>
              <w:pageBreakBefore w:val="0"/>
              <w:widowControl w:val="0"/>
              <w:kinsoku/>
              <w:wordWrap/>
              <w:overflowPunct/>
              <w:topLinePunct w:val="0"/>
              <w:autoSpaceDE/>
              <w:autoSpaceDN/>
              <w:bidi w:val="0"/>
              <w:adjustRightInd/>
              <w:snapToGrid/>
              <w:textAlignment w:val="auto"/>
            </w:pPr>
            <w:r>
              <w:t>专项用于聘请有资质的机构对我区国民经济和社会发展第十五个五年规划进行编制成册，，为鹿泉区2026-2030年发展提供有力支撑。</w:t>
            </w:r>
          </w:p>
        </w:tc>
      </w:tr>
    </w:tbl>
    <w:p w14:paraId="4264B6C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9"/>
        <w:gridCol w:w="2655"/>
        <w:gridCol w:w="2006"/>
      </w:tblGrid>
      <w:tr w14:paraId="03A4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D03A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D8D7C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421FFB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269" w:type="dxa"/>
            <w:vAlign w:val="center"/>
          </w:tcPr>
          <w:p w14:paraId="78F3B6E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55" w:type="dxa"/>
            <w:vAlign w:val="center"/>
          </w:tcPr>
          <w:p w14:paraId="56FB4652">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0D4E639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8A9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48C9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D79E3C">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D6FF85">
            <w:pPr>
              <w:pStyle w:val="12"/>
              <w:keepNext w:val="0"/>
              <w:keepLines w:val="0"/>
              <w:pageBreakBefore w:val="0"/>
              <w:widowControl w:val="0"/>
              <w:kinsoku/>
              <w:wordWrap/>
              <w:overflowPunct/>
              <w:topLinePunct w:val="0"/>
              <w:autoSpaceDE/>
              <w:autoSpaceDN/>
              <w:bidi w:val="0"/>
              <w:adjustRightInd/>
              <w:snapToGrid/>
              <w:textAlignment w:val="auto"/>
            </w:pPr>
            <w:r>
              <w:t>完成规划纲要数量</w:t>
            </w:r>
          </w:p>
        </w:tc>
        <w:tc>
          <w:tcPr>
            <w:tcW w:w="4269" w:type="dxa"/>
            <w:vAlign w:val="center"/>
          </w:tcPr>
          <w:p w14:paraId="61866095">
            <w:pPr>
              <w:pStyle w:val="12"/>
              <w:keepNext w:val="0"/>
              <w:keepLines w:val="0"/>
              <w:pageBreakBefore w:val="0"/>
              <w:widowControl w:val="0"/>
              <w:kinsoku/>
              <w:wordWrap/>
              <w:overflowPunct/>
              <w:topLinePunct w:val="0"/>
              <w:autoSpaceDE/>
              <w:autoSpaceDN/>
              <w:bidi w:val="0"/>
              <w:adjustRightInd/>
              <w:snapToGrid/>
              <w:textAlignment w:val="auto"/>
            </w:pPr>
            <w:r>
              <w:t>完成</w:t>
            </w:r>
            <w:r>
              <w:rPr>
                <w:rFonts w:hint="eastAsia"/>
                <w:lang w:eastAsia="zh-CN"/>
              </w:rPr>
              <w:t>“</w:t>
            </w:r>
            <w:r>
              <w:t>十五五</w:t>
            </w:r>
            <w:r>
              <w:rPr>
                <w:rFonts w:hint="eastAsia"/>
                <w:lang w:eastAsia="zh-CN"/>
              </w:rPr>
              <w:t>”</w:t>
            </w:r>
            <w:r>
              <w:t>规划纲要的数量</w:t>
            </w:r>
          </w:p>
        </w:tc>
        <w:tc>
          <w:tcPr>
            <w:tcW w:w="2655" w:type="dxa"/>
            <w:vAlign w:val="center"/>
          </w:tcPr>
          <w:p w14:paraId="6F50F5A2">
            <w:pPr>
              <w:pStyle w:val="12"/>
              <w:keepNext w:val="0"/>
              <w:keepLines w:val="0"/>
              <w:pageBreakBefore w:val="0"/>
              <w:widowControl w:val="0"/>
              <w:kinsoku/>
              <w:wordWrap/>
              <w:overflowPunct/>
              <w:topLinePunct w:val="0"/>
              <w:autoSpaceDE/>
              <w:autoSpaceDN/>
              <w:bidi w:val="0"/>
              <w:adjustRightInd/>
              <w:snapToGrid/>
              <w:textAlignment w:val="auto"/>
            </w:pPr>
            <w:r>
              <w:t>1套</w:t>
            </w:r>
          </w:p>
        </w:tc>
        <w:tc>
          <w:tcPr>
            <w:tcW w:w="2006" w:type="dxa"/>
            <w:vAlign w:val="center"/>
          </w:tcPr>
          <w:p w14:paraId="2317A7B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5CE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592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B2EACE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752C0A4">
            <w:pPr>
              <w:pStyle w:val="12"/>
              <w:keepNext w:val="0"/>
              <w:keepLines w:val="0"/>
              <w:pageBreakBefore w:val="0"/>
              <w:widowControl w:val="0"/>
              <w:kinsoku/>
              <w:wordWrap/>
              <w:overflowPunct/>
              <w:topLinePunct w:val="0"/>
              <w:autoSpaceDE/>
              <w:autoSpaceDN/>
              <w:bidi w:val="0"/>
              <w:adjustRightInd/>
              <w:snapToGrid/>
              <w:textAlignment w:val="auto"/>
            </w:pPr>
            <w:r>
              <w:t>规划编制纲要完成率</w:t>
            </w:r>
          </w:p>
        </w:tc>
        <w:tc>
          <w:tcPr>
            <w:tcW w:w="4269" w:type="dxa"/>
            <w:vAlign w:val="center"/>
          </w:tcPr>
          <w:p w14:paraId="3570338E">
            <w:pPr>
              <w:pStyle w:val="12"/>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十五五</w:t>
            </w:r>
            <w:r>
              <w:rPr>
                <w:rFonts w:hint="eastAsia"/>
                <w:lang w:eastAsia="zh-CN"/>
              </w:rPr>
              <w:t>”</w:t>
            </w:r>
            <w:r>
              <w:t>规划纲要编制经人大会通过率</w:t>
            </w:r>
          </w:p>
        </w:tc>
        <w:tc>
          <w:tcPr>
            <w:tcW w:w="2655" w:type="dxa"/>
            <w:vAlign w:val="center"/>
          </w:tcPr>
          <w:p w14:paraId="0BBA18F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5CDF13D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D7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20B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84841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6E30D6C">
            <w:pPr>
              <w:pStyle w:val="12"/>
              <w:keepNext w:val="0"/>
              <w:keepLines w:val="0"/>
              <w:pageBreakBefore w:val="0"/>
              <w:widowControl w:val="0"/>
              <w:kinsoku/>
              <w:wordWrap/>
              <w:overflowPunct/>
              <w:topLinePunct w:val="0"/>
              <w:autoSpaceDE/>
              <w:autoSpaceDN/>
              <w:bidi w:val="0"/>
              <w:adjustRightInd/>
              <w:snapToGrid/>
              <w:textAlignment w:val="auto"/>
            </w:pPr>
            <w:r>
              <w:t>规划纲要编制完成时间</w:t>
            </w:r>
          </w:p>
        </w:tc>
        <w:tc>
          <w:tcPr>
            <w:tcW w:w="4269" w:type="dxa"/>
            <w:vAlign w:val="center"/>
          </w:tcPr>
          <w:p w14:paraId="107A3262">
            <w:pPr>
              <w:pStyle w:val="12"/>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十五五</w:t>
            </w:r>
            <w:r>
              <w:rPr>
                <w:rFonts w:hint="eastAsia"/>
                <w:lang w:eastAsia="zh-CN"/>
              </w:rPr>
              <w:t>”</w:t>
            </w:r>
            <w:r>
              <w:t>规划纲要编制完成时间情况。</w:t>
            </w:r>
          </w:p>
        </w:tc>
        <w:tc>
          <w:tcPr>
            <w:tcW w:w="2655" w:type="dxa"/>
            <w:vAlign w:val="center"/>
          </w:tcPr>
          <w:p w14:paraId="1C9E2E13">
            <w:pPr>
              <w:pStyle w:val="12"/>
              <w:keepNext w:val="0"/>
              <w:keepLines w:val="0"/>
              <w:pageBreakBefore w:val="0"/>
              <w:widowControl w:val="0"/>
              <w:kinsoku/>
              <w:wordWrap/>
              <w:overflowPunct/>
              <w:topLinePunct w:val="0"/>
              <w:autoSpaceDE/>
              <w:autoSpaceDN/>
              <w:bidi w:val="0"/>
              <w:adjustRightInd/>
              <w:snapToGrid/>
              <w:textAlignment w:val="auto"/>
            </w:pPr>
            <w:r>
              <w:t>按照时间节点完成</w:t>
            </w:r>
          </w:p>
        </w:tc>
        <w:tc>
          <w:tcPr>
            <w:tcW w:w="2006" w:type="dxa"/>
            <w:vAlign w:val="center"/>
          </w:tcPr>
          <w:p w14:paraId="7F0F532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645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7AB3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544AC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CB68AD0">
            <w:pPr>
              <w:pStyle w:val="12"/>
              <w:keepNext w:val="0"/>
              <w:keepLines w:val="0"/>
              <w:pageBreakBefore w:val="0"/>
              <w:widowControl w:val="0"/>
              <w:kinsoku/>
              <w:wordWrap/>
              <w:overflowPunct/>
              <w:topLinePunct w:val="0"/>
              <w:autoSpaceDE/>
              <w:autoSpaceDN/>
              <w:bidi w:val="0"/>
              <w:adjustRightInd/>
              <w:snapToGrid/>
              <w:textAlignment w:val="auto"/>
            </w:pPr>
            <w:r>
              <w:t>规划编制费</w:t>
            </w:r>
          </w:p>
        </w:tc>
        <w:tc>
          <w:tcPr>
            <w:tcW w:w="4269" w:type="dxa"/>
            <w:vAlign w:val="center"/>
          </w:tcPr>
          <w:p w14:paraId="50BE1D0C">
            <w:pPr>
              <w:pStyle w:val="12"/>
              <w:keepNext w:val="0"/>
              <w:keepLines w:val="0"/>
              <w:pageBreakBefore w:val="0"/>
              <w:widowControl w:val="0"/>
              <w:kinsoku/>
              <w:wordWrap/>
              <w:overflowPunct/>
              <w:topLinePunct w:val="0"/>
              <w:autoSpaceDE/>
              <w:autoSpaceDN/>
              <w:bidi w:val="0"/>
              <w:adjustRightInd/>
              <w:snapToGrid/>
              <w:textAlignment w:val="auto"/>
            </w:pPr>
            <w:r>
              <w:t>规划编制费用成本</w:t>
            </w:r>
          </w:p>
        </w:tc>
        <w:tc>
          <w:tcPr>
            <w:tcW w:w="2655" w:type="dxa"/>
            <w:vAlign w:val="center"/>
          </w:tcPr>
          <w:p w14:paraId="48A2BDCF">
            <w:pPr>
              <w:pStyle w:val="12"/>
              <w:keepNext w:val="0"/>
              <w:keepLines w:val="0"/>
              <w:pageBreakBefore w:val="0"/>
              <w:widowControl w:val="0"/>
              <w:kinsoku/>
              <w:wordWrap/>
              <w:overflowPunct/>
              <w:topLinePunct w:val="0"/>
              <w:autoSpaceDE/>
              <w:autoSpaceDN/>
              <w:bidi w:val="0"/>
              <w:adjustRightInd/>
              <w:snapToGrid/>
              <w:textAlignment w:val="auto"/>
            </w:pPr>
            <w:r>
              <w:t>≤64万元</w:t>
            </w:r>
          </w:p>
        </w:tc>
        <w:tc>
          <w:tcPr>
            <w:tcW w:w="2006" w:type="dxa"/>
            <w:vAlign w:val="center"/>
          </w:tcPr>
          <w:p w14:paraId="509C1E3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36C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D09D2">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D73F5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2BF15AE">
            <w:pPr>
              <w:pStyle w:val="12"/>
              <w:keepNext w:val="0"/>
              <w:keepLines w:val="0"/>
              <w:pageBreakBefore w:val="0"/>
              <w:widowControl w:val="0"/>
              <w:kinsoku/>
              <w:wordWrap/>
              <w:overflowPunct/>
              <w:topLinePunct w:val="0"/>
              <w:autoSpaceDE/>
              <w:autoSpaceDN/>
              <w:bidi w:val="0"/>
              <w:adjustRightInd/>
              <w:snapToGrid/>
              <w:textAlignment w:val="auto"/>
            </w:pPr>
            <w:r>
              <w:t>规划指导时间</w:t>
            </w:r>
          </w:p>
        </w:tc>
        <w:tc>
          <w:tcPr>
            <w:tcW w:w="4269" w:type="dxa"/>
            <w:vAlign w:val="center"/>
          </w:tcPr>
          <w:p w14:paraId="34EDDD82">
            <w:pPr>
              <w:pStyle w:val="12"/>
              <w:keepNext w:val="0"/>
              <w:keepLines w:val="0"/>
              <w:pageBreakBefore w:val="0"/>
              <w:widowControl w:val="0"/>
              <w:kinsoku/>
              <w:wordWrap/>
              <w:overflowPunct/>
              <w:topLinePunct w:val="0"/>
              <w:autoSpaceDE/>
              <w:autoSpaceDN/>
              <w:bidi w:val="0"/>
              <w:adjustRightInd/>
              <w:snapToGrid/>
              <w:textAlignment w:val="auto"/>
            </w:pPr>
            <w:r>
              <w:t>科学指导我区未来五年社会经济发展</w:t>
            </w:r>
          </w:p>
        </w:tc>
        <w:tc>
          <w:tcPr>
            <w:tcW w:w="2655" w:type="dxa"/>
            <w:vAlign w:val="center"/>
          </w:tcPr>
          <w:p w14:paraId="552329CA">
            <w:pPr>
              <w:pStyle w:val="12"/>
              <w:keepNext w:val="0"/>
              <w:keepLines w:val="0"/>
              <w:pageBreakBefore w:val="0"/>
              <w:widowControl w:val="0"/>
              <w:kinsoku/>
              <w:wordWrap/>
              <w:overflowPunct/>
              <w:topLinePunct w:val="0"/>
              <w:autoSpaceDE/>
              <w:autoSpaceDN/>
              <w:bidi w:val="0"/>
              <w:adjustRightInd/>
              <w:snapToGrid/>
              <w:textAlignment w:val="auto"/>
            </w:pPr>
            <w:r>
              <w:t>5年</w:t>
            </w:r>
          </w:p>
        </w:tc>
        <w:tc>
          <w:tcPr>
            <w:tcW w:w="2006" w:type="dxa"/>
            <w:vAlign w:val="center"/>
          </w:tcPr>
          <w:p w14:paraId="23FA977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CD8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AD73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D6E227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A5EC354">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269" w:type="dxa"/>
            <w:vAlign w:val="center"/>
          </w:tcPr>
          <w:p w14:paraId="6ECE9749">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55" w:type="dxa"/>
            <w:vAlign w:val="center"/>
          </w:tcPr>
          <w:p w14:paraId="1BCC05B0">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06" w:type="dxa"/>
            <w:vAlign w:val="center"/>
          </w:tcPr>
          <w:p w14:paraId="350336BD">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A3F96D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B11D18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、2026年节能降碳工作经费绩效目标表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59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CDC90">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10B9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6E69E">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4D8193F">
            <w:pPr>
              <w:pStyle w:val="12"/>
              <w:keepNext w:val="0"/>
              <w:keepLines w:val="0"/>
              <w:pageBreakBefore w:val="0"/>
              <w:widowControl w:val="0"/>
              <w:kinsoku/>
              <w:wordWrap/>
              <w:overflowPunct/>
              <w:topLinePunct w:val="0"/>
              <w:autoSpaceDE/>
              <w:autoSpaceDN/>
              <w:bidi w:val="0"/>
              <w:adjustRightInd/>
              <w:snapToGrid/>
              <w:textAlignment w:val="auto"/>
            </w:pPr>
            <w:r>
              <w:t>13011026P00001110062C</w:t>
            </w:r>
          </w:p>
        </w:tc>
        <w:tc>
          <w:tcPr>
            <w:tcW w:w="2835" w:type="dxa"/>
            <w:vAlign w:val="center"/>
          </w:tcPr>
          <w:p w14:paraId="192A4EE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44B768">
            <w:pPr>
              <w:pStyle w:val="12"/>
              <w:keepNext w:val="0"/>
              <w:keepLines w:val="0"/>
              <w:pageBreakBefore w:val="0"/>
              <w:widowControl w:val="0"/>
              <w:kinsoku/>
              <w:wordWrap/>
              <w:overflowPunct/>
              <w:topLinePunct w:val="0"/>
              <w:autoSpaceDE/>
              <w:autoSpaceDN/>
              <w:bidi w:val="0"/>
              <w:adjustRightInd/>
              <w:snapToGrid/>
              <w:textAlignment w:val="auto"/>
            </w:pPr>
            <w:r>
              <w:t>2026年节能降碳工作经费</w:t>
            </w:r>
          </w:p>
        </w:tc>
      </w:tr>
      <w:tr w14:paraId="60D0E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702F">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765668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4A9EA89">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2762C8E7">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8AACB01">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18798983">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3C5B0D">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49E6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91B8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9929DE">
            <w:pPr>
              <w:pStyle w:val="12"/>
              <w:keepNext w:val="0"/>
              <w:keepLines w:val="0"/>
              <w:pageBreakBefore w:val="0"/>
              <w:widowControl w:val="0"/>
              <w:kinsoku/>
              <w:wordWrap/>
              <w:overflowPunct/>
              <w:topLinePunct w:val="0"/>
              <w:autoSpaceDE/>
              <w:autoSpaceDN/>
              <w:bidi w:val="0"/>
              <w:adjustRightInd/>
              <w:snapToGrid/>
              <w:textAlignment w:val="auto"/>
            </w:pPr>
            <w:r>
              <w:t>节能降碳宣传工作。</w:t>
            </w:r>
          </w:p>
        </w:tc>
      </w:tr>
      <w:tr w14:paraId="579E1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27C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3299BE2">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261D86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15AEBF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219DF6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D48A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18FA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6BF98D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91EE0A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60F992D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10F73F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107B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543F6">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36325B6">
            <w:pPr>
              <w:pStyle w:val="12"/>
              <w:keepNext w:val="0"/>
              <w:keepLines w:val="0"/>
              <w:pageBreakBefore w:val="0"/>
              <w:widowControl w:val="0"/>
              <w:kinsoku/>
              <w:wordWrap/>
              <w:overflowPunct/>
              <w:topLinePunct w:val="0"/>
              <w:autoSpaceDE/>
              <w:autoSpaceDN/>
              <w:bidi w:val="0"/>
              <w:adjustRightInd/>
              <w:snapToGrid/>
              <w:textAlignment w:val="auto"/>
            </w:pPr>
            <w:r>
              <w:t>保障全年节能降碳宣传周宣传、资料印刷等工作正常进行，进一步提高群众节能低碳意识。</w:t>
            </w:r>
          </w:p>
        </w:tc>
      </w:tr>
    </w:tbl>
    <w:p w14:paraId="205D758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2805"/>
        <w:gridCol w:w="1811"/>
      </w:tblGrid>
      <w:tr w14:paraId="6D61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C5B0C">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EC8EE91">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20F1976">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14" w:type="dxa"/>
            <w:vAlign w:val="center"/>
          </w:tcPr>
          <w:p w14:paraId="4503BC6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805" w:type="dxa"/>
            <w:vAlign w:val="center"/>
          </w:tcPr>
          <w:p w14:paraId="6FE0175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11" w:type="dxa"/>
            <w:vAlign w:val="center"/>
          </w:tcPr>
          <w:p w14:paraId="3DE43D1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7B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737EC">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483560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ACEF54">
            <w:pPr>
              <w:pStyle w:val="12"/>
              <w:keepNext w:val="0"/>
              <w:keepLines w:val="0"/>
              <w:pageBreakBefore w:val="0"/>
              <w:widowControl w:val="0"/>
              <w:kinsoku/>
              <w:wordWrap/>
              <w:overflowPunct/>
              <w:topLinePunct w:val="0"/>
              <w:autoSpaceDE/>
              <w:autoSpaceDN/>
              <w:bidi w:val="0"/>
              <w:adjustRightInd/>
              <w:snapToGrid/>
              <w:textAlignment w:val="auto"/>
            </w:pPr>
            <w:r>
              <w:t>制作宣传品数量</w:t>
            </w:r>
          </w:p>
        </w:tc>
        <w:tc>
          <w:tcPr>
            <w:tcW w:w="4314" w:type="dxa"/>
            <w:vAlign w:val="center"/>
          </w:tcPr>
          <w:p w14:paraId="722096C9">
            <w:pPr>
              <w:pStyle w:val="12"/>
              <w:keepNext w:val="0"/>
              <w:keepLines w:val="0"/>
              <w:pageBreakBefore w:val="0"/>
              <w:widowControl w:val="0"/>
              <w:kinsoku/>
              <w:wordWrap/>
              <w:overflowPunct/>
              <w:topLinePunct w:val="0"/>
              <w:autoSpaceDE/>
              <w:autoSpaceDN/>
              <w:bidi w:val="0"/>
              <w:adjustRightInd/>
              <w:snapToGrid/>
              <w:textAlignment w:val="auto"/>
            </w:pPr>
            <w:r>
              <w:t>印制节能降碳宣传品的数量</w:t>
            </w:r>
          </w:p>
        </w:tc>
        <w:tc>
          <w:tcPr>
            <w:tcW w:w="2805" w:type="dxa"/>
            <w:vAlign w:val="center"/>
          </w:tcPr>
          <w:p w14:paraId="4D76CDC8">
            <w:pPr>
              <w:pStyle w:val="12"/>
              <w:keepNext w:val="0"/>
              <w:keepLines w:val="0"/>
              <w:pageBreakBefore w:val="0"/>
              <w:widowControl w:val="0"/>
              <w:kinsoku/>
              <w:wordWrap/>
              <w:overflowPunct/>
              <w:topLinePunct w:val="0"/>
              <w:autoSpaceDE/>
              <w:autoSpaceDN/>
              <w:bidi w:val="0"/>
              <w:adjustRightInd/>
              <w:snapToGrid/>
              <w:textAlignment w:val="auto"/>
            </w:pPr>
            <w:r>
              <w:t>≥2000页</w:t>
            </w:r>
          </w:p>
        </w:tc>
        <w:tc>
          <w:tcPr>
            <w:tcW w:w="1811" w:type="dxa"/>
            <w:vAlign w:val="center"/>
          </w:tcPr>
          <w:p w14:paraId="67362EF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6F7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AC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57449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1B95EDD">
            <w:pPr>
              <w:pStyle w:val="12"/>
              <w:keepNext w:val="0"/>
              <w:keepLines w:val="0"/>
              <w:pageBreakBefore w:val="0"/>
              <w:widowControl w:val="0"/>
              <w:kinsoku/>
              <w:wordWrap/>
              <w:overflowPunct/>
              <w:topLinePunct w:val="0"/>
              <w:autoSpaceDE/>
              <w:autoSpaceDN/>
              <w:bidi w:val="0"/>
              <w:adjustRightInd/>
              <w:snapToGrid/>
              <w:textAlignment w:val="auto"/>
            </w:pPr>
            <w:r>
              <w:t>编印宣传条幅的数量</w:t>
            </w:r>
          </w:p>
        </w:tc>
        <w:tc>
          <w:tcPr>
            <w:tcW w:w="4314" w:type="dxa"/>
            <w:vAlign w:val="center"/>
          </w:tcPr>
          <w:p w14:paraId="2D46AB93">
            <w:pPr>
              <w:pStyle w:val="12"/>
              <w:keepNext w:val="0"/>
              <w:keepLines w:val="0"/>
              <w:pageBreakBefore w:val="0"/>
              <w:widowControl w:val="0"/>
              <w:kinsoku/>
              <w:wordWrap/>
              <w:overflowPunct/>
              <w:topLinePunct w:val="0"/>
              <w:autoSpaceDE/>
              <w:autoSpaceDN/>
              <w:bidi w:val="0"/>
              <w:adjustRightInd/>
              <w:snapToGrid/>
              <w:textAlignment w:val="auto"/>
            </w:pPr>
            <w:r>
              <w:t>印制节能降碳宣传条幅的数量</w:t>
            </w:r>
          </w:p>
        </w:tc>
        <w:tc>
          <w:tcPr>
            <w:tcW w:w="2805" w:type="dxa"/>
            <w:vAlign w:val="center"/>
          </w:tcPr>
          <w:p w14:paraId="68C9476B">
            <w:pPr>
              <w:pStyle w:val="12"/>
              <w:keepNext w:val="0"/>
              <w:keepLines w:val="0"/>
              <w:pageBreakBefore w:val="0"/>
              <w:widowControl w:val="0"/>
              <w:kinsoku/>
              <w:wordWrap/>
              <w:overflowPunct/>
              <w:topLinePunct w:val="0"/>
              <w:autoSpaceDE/>
              <w:autoSpaceDN/>
              <w:bidi w:val="0"/>
              <w:adjustRightInd/>
              <w:snapToGrid/>
              <w:textAlignment w:val="auto"/>
            </w:pPr>
            <w:r>
              <w:t>≥2个</w:t>
            </w:r>
          </w:p>
        </w:tc>
        <w:tc>
          <w:tcPr>
            <w:tcW w:w="1811" w:type="dxa"/>
            <w:vAlign w:val="center"/>
          </w:tcPr>
          <w:p w14:paraId="2D62587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1CC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9A8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3DEC9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CCD9E47">
            <w:pPr>
              <w:pStyle w:val="12"/>
              <w:keepNext w:val="0"/>
              <w:keepLines w:val="0"/>
              <w:pageBreakBefore w:val="0"/>
              <w:widowControl w:val="0"/>
              <w:kinsoku/>
              <w:wordWrap/>
              <w:overflowPunct/>
              <w:topLinePunct w:val="0"/>
              <w:autoSpaceDE/>
              <w:autoSpaceDN/>
              <w:bidi w:val="0"/>
              <w:adjustRightInd/>
              <w:snapToGrid/>
              <w:textAlignment w:val="auto"/>
            </w:pPr>
            <w:r>
              <w:t>编印宣传海报数量</w:t>
            </w:r>
          </w:p>
        </w:tc>
        <w:tc>
          <w:tcPr>
            <w:tcW w:w="4314" w:type="dxa"/>
            <w:vAlign w:val="center"/>
          </w:tcPr>
          <w:p w14:paraId="41E866C2">
            <w:pPr>
              <w:pStyle w:val="12"/>
              <w:keepNext w:val="0"/>
              <w:keepLines w:val="0"/>
              <w:pageBreakBefore w:val="0"/>
              <w:widowControl w:val="0"/>
              <w:kinsoku/>
              <w:wordWrap/>
              <w:overflowPunct/>
              <w:topLinePunct w:val="0"/>
              <w:autoSpaceDE/>
              <w:autoSpaceDN/>
              <w:bidi w:val="0"/>
              <w:adjustRightInd/>
              <w:snapToGrid/>
              <w:textAlignment w:val="auto"/>
            </w:pPr>
            <w:r>
              <w:t>印制节能降碳宣传海报的数量</w:t>
            </w:r>
          </w:p>
        </w:tc>
        <w:tc>
          <w:tcPr>
            <w:tcW w:w="2805" w:type="dxa"/>
            <w:vAlign w:val="center"/>
          </w:tcPr>
          <w:p w14:paraId="13CB945E">
            <w:pPr>
              <w:pStyle w:val="12"/>
              <w:keepNext w:val="0"/>
              <w:keepLines w:val="0"/>
              <w:pageBreakBefore w:val="0"/>
              <w:widowControl w:val="0"/>
              <w:kinsoku/>
              <w:wordWrap/>
              <w:overflowPunct/>
              <w:topLinePunct w:val="0"/>
              <w:autoSpaceDE/>
              <w:autoSpaceDN/>
              <w:bidi w:val="0"/>
              <w:adjustRightInd/>
              <w:snapToGrid/>
              <w:textAlignment w:val="auto"/>
            </w:pPr>
            <w:r>
              <w:t>≥30张</w:t>
            </w:r>
          </w:p>
        </w:tc>
        <w:tc>
          <w:tcPr>
            <w:tcW w:w="1811" w:type="dxa"/>
            <w:vAlign w:val="center"/>
          </w:tcPr>
          <w:p w14:paraId="7353EC1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E4E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69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36B96B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AF6FDB4">
            <w:pPr>
              <w:pStyle w:val="12"/>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4314" w:type="dxa"/>
            <w:vAlign w:val="center"/>
          </w:tcPr>
          <w:p w14:paraId="64E5ED91">
            <w:pPr>
              <w:pStyle w:val="12"/>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2805" w:type="dxa"/>
            <w:vAlign w:val="center"/>
          </w:tcPr>
          <w:p w14:paraId="18F47405">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11" w:type="dxa"/>
            <w:vAlign w:val="center"/>
          </w:tcPr>
          <w:p w14:paraId="5E25836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37F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2C2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E133B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2110F19">
            <w:pPr>
              <w:pStyle w:val="12"/>
              <w:keepNext w:val="0"/>
              <w:keepLines w:val="0"/>
              <w:pageBreakBefore w:val="0"/>
              <w:widowControl w:val="0"/>
              <w:kinsoku/>
              <w:wordWrap/>
              <w:overflowPunct/>
              <w:topLinePunct w:val="0"/>
              <w:autoSpaceDE/>
              <w:autoSpaceDN/>
              <w:bidi w:val="0"/>
              <w:adjustRightInd/>
              <w:snapToGrid/>
              <w:textAlignment w:val="auto"/>
            </w:pPr>
            <w:r>
              <w:t>印制工作完成时限</w:t>
            </w:r>
          </w:p>
        </w:tc>
        <w:tc>
          <w:tcPr>
            <w:tcW w:w="4314" w:type="dxa"/>
            <w:vAlign w:val="center"/>
          </w:tcPr>
          <w:p w14:paraId="734864C6">
            <w:pPr>
              <w:pStyle w:val="12"/>
              <w:keepNext w:val="0"/>
              <w:keepLines w:val="0"/>
              <w:pageBreakBefore w:val="0"/>
              <w:widowControl w:val="0"/>
              <w:kinsoku/>
              <w:wordWrap/>
              <w:overflowPunct/>
              <w:topLinePunct w:val="0"/>
              <w:autoSpaceDE/>
              <w:autoSpaceDN/>
              <w:bidi w:val="0"/>
              <w:adjustRightInd/>
              <w:snapToGrid/>
              <w:textAlignment w:val="auto"/>
            </w:pPr>
            <w:r>
              <w:t>节能宣传资料完成印刷的时间</w:t>
            </w:r>
          </w:p>
        </w:tc>
        <w:tc>
          <w:tcPr>
            <w:tcW w:w="2805" w:type="dxa"/>
            <w:vAlign w:val="center"/>
          </w:tcPr>
          <w:p w14:paraId="1E81EE74">
            <w:pPr>
              <w:pStyle w:val="12"/>
              <w:keepNext w:val="0"/>
              <w:keepLines w:val="0"/>
              <w:pageBreakBefore w:val="0"/>
              <w:widowControl w:val="0"/>
              <w:kinsoku/>
              <w:wordWrap/>
              <w:overflowPunct/>
              <w:topLinePunct w:val="0"/>
              <w:autoSpaceDE/>
              <w:autoSpaceDN/>
              <w:bidi w:val="0"/>
              <w:adjustRightInd/>
              <w:snapToGrid/>
              <w:textAlignment w:val="auto"/>
            </w:pPr>
            <w:r>
              <w:t>国家确定的节能宣传周时间</w:t>
            </w:r>
          </w:p>
        </w:tc>
        <w:tc>
          <w:tcPr>
            <w:tcW w:w="1811" w:type="dxa"/>
            <w:vAlign w:val="center"/>
          </w:tcPr>
          <w:p w14:paraId="1036C38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143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DE3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110B1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96D5593">
            <w:pPr>
              <w:pStyle w:val="12"/>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4314" w:type="dxa"/>
            <w:vAlign w:val="center"/>
          </w:tcPr>
          <w:p w14:paraId="70C90031">
            <w:pPr>
              <w:pStyle w:val="12"/>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2805" w:type="dxa"/>
            <w:vAlign w:val="center"/>
          </w:tcPr>
          <w:p w14:paraId="6D3A1400">
            <w:pPr>
              <w:pStyle w:val="12"/>
              <w:keepNext w:val="0"/>
              <w:keepLines w:val="0"/>
              <w:pageBreakBefore w:val="0"/>
              <w:widowControl w:val="0"/>
              <w:kinsoku/>
              <w:wordWrap/>
              <w:overflowPunct/>
              <w:topLinePunct w:val="0"/>
              <w:autoSpaceDE/>
              <w:autoSpaceDN/>
              <w:bidi w:val="0"/>
              <w:adjustRightInd/>
              <w:snapToGrid/>
              <w:textAlignment w:val="auto"/>
            </w:pPr>
            <w:r>
              <w:t>≤2万元</w:t>
            </w:r>
          </w:p>
        </w:tc>
        <w:tc>
          <w:tcPr>
            <w:tcW w:w="1811" w:type="dxa"/>
            <w:vAlign w:val="center"/>
          </w:tcPr>
          <w:p w14:paraId="5A8CF37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FC0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7CE0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23D7643">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B06914E">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4314" w:type="dxa"/>
            <w:vAlign w:val="center"/>
          </w:tcPr>
          <w:p w14:paraId="5BDAB69C">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2805" w:type="dxa"/>
            <w:vAlign w:val="center"/>
          </w:tcPr>
          <w:p w14:paraId="466946DB">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1811" w:type="dxa"/>
            <w:vAlign w:val="center"/>
          </w:tcPr>
          <w:p w14:paraId="52F8D33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94E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20CB">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127EE0C">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4A21DF1">
            <w:pPr>
              <w:pStyle w:val="12"/>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4314" w:type="dxa"/>
            <w:vAlign w:val="center"/>
          </w:tcPr>
          <w:p w14:paraId="32C079C1">
            <w:pPr>
              <w:pStyle w:val="12"/>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2805" w:type="dxa"/>
            <w:vAlign w:val="center"/>
          </w:tcPr>
          <w:p w14:paraId="12EABAC0">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11" w:type="dxa"/>
            <w:vAlign w:val="center"/>
          </w:tcPr>
          <w:p w14:paraId="21EE4A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bl>
    <w:p w14:paraId="2CF92AB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EC9E4E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、2026年警报器安装维护费用绩效目标表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69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9779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1A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31DA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0019D1">
            <w:pPr>
              <w:pStyle w:val="12"/>
              <w:keepNext w:val="0"/>
              <w:keepLines w:val="0"/>
              <w:pageBreakBefore w:val="0"/>
              <w:widowControl w:val="0"/>
              <w:kinsoku/>
              <w:wordWrap/>
              <w:overflowPunct/>
              <w:topLinePunct w:val="0"/>
              <w:autoSpaceDE/>
              <w:autoSpaceDN/>
              <w:bidi w:val="0"/>
              <w:adjustRightInd/>
              <w:snapToGrid/>
              <w:textAlignment w:val="auto"/>
            </w:pPr>
            <w:r>
              <w:t>13011026P000011100605</w:t>
            </w:r>
          </w:p>
        </w:tc>
        <w:tc>
          <w:tcPr>
            <w:tcW w:w="2835" w:type="dxa"/>
            <w:vAlign w:val="center"/>
          </w:tcPr>
          <w:p w14:paraId="6D8469CF">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D7743E7">
            <w:pPr>
              <w:pStyle w:val="12"/>
              <w:keepNext w:val="0"/>
              <w:keepLines w:val="0"/>
              <w:pageBreakBefore w:val="0"/>
              <w:widowControl w:val="0"/>
              <w:kinsoku/>
              <w:wordWrap/>
              <w:overflowPunct/>
              <w:topLinePunct w:val="0"/>
              <w:autoSpaceDE/>
              <w:autoSpaceDN/>
              <w:bidi w:val="0"/>
              <w:adjustRightInd/>
              <w:snapToGrid/>
              <w:textAlignment w:val="auto"/>
            </w:pPr>
            <w:r>
              <w:t>2026年警报器安装维护费用</w:t>
            </w:r>
          </w:p>
        </w:tc>
      </w:tr>
      <w:tr w14:paraId="4BA18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ECF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D6FA8C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939E198">
            <w:pPr>
              <w:pStyle w:val="12"/>
              <w:keepNext w:val="0"/>
              <w:keepLines w:val="0"/>
              <w:pageBreakBefore w:val="0"/>
              <w:widowControl w:val="0"/>
              <w:kinsoku/>
              <w:wordWrap/>
              <w:overflowPunct/>
              <w:topLinePunct w:val="0"/>
              <w:autoSpaceDE/>
              <w:autoSpaceDN/>
              <w:bidi w:val="0"/>
              <w:adjustRightInd/>
              <w:snapToGrid/>
              <w:textAlignment w:val="auto"/>
            </w:pPr>
            <w:r>
              <w:t>50.00</w:t>
            </w:r>
          </w:p>
        </w:tc>
        <w:tc>
          <w:tcPr>
            <w:tcW w:w="2835" w:type="dxa"/>
            <w:vAlign w:val="center"/>
          </w:tcPr>
          <w:p w14:paraId="1B222AAB">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2A8C765">
            <w:pPr>
              <w:pStyle w:val="12"/>
              <w:keepNext w:val="0"/>
              <w:keepLines w:val="0"/>
              <w:pageBreakBefore w:val="0"/>
              <w:widowControl w:val="0"/>
              <w:kinsoku/>
              <w:wordWrap/>
              <w:overflowPunct/>
              <w:topLinePunct w:val="0"/>
              <w:autoSpaceDE/>
              <w:autoSpaceDN/>
              <w:bidi w:val="0"/>
              <w:adjustRightInd/>
              <w:snapToGrid/>
              <w:textAlignment w:val="auto"/>
            </w:pPr>
            <w:r>
              <w:t>50.00</w:t>
            </w:r>
          </w:p>
        </w:tc>
        <w:tc>
          <w:tcPr>
            <w:tcW w:w="2268" w:type="dxa"/>
            <w:vAlign w:val="center"/>
          </w:tcPr>
          <w:p w14:paraId="6F1E34D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0C8DDAD">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E050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5760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F411482">
            <w:pPr>
              <w:pStyle w:val="12"/>
              <w:keepNext w:val="0"/>
              <w:keepLines w:val="0"/>
              <w:pageBreakBefore w:val="0"/>
              <w:widowControl w:val="0"/>
              <w:kinsoku/>
              <w:wordWrap/>
              <w:overflowPunct/>
              <w:topLinePunct w:val="0"/>
              <w:autoSpaceDE/>
              <w:autoSpaceDN/>
              <w:bidi w:val="0"/>
              <w:adjustRightInd/>
              <w:snapToGrid/>
              <w:textAlignment w:val="auto"/>
            </w:pPr>
            <w:r>
              <w:t>警报器的购置及维修。</w:t>
            </w:r>
          </w:p>
        </w:tc>
      </w:tr>
      <w:tr w14:paraId="48515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5EF7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6FB5676">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EA844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0EECFD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6E5917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342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A7B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C5B3BD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88E8DF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686B3FB8">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168E9F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6CD2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D2443">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4F64313">
            <w:pPr>
              <w:pStyle w:val="12"/>
              <w:keepNext w:val="0"/>
              <w:keepLines w:val="0"/>
              <w:pageBreakBefore w:val="0"/>
              <w:widowControl w:val="0"/>
              <w:kinsoku/>
              <w:wordWrap/>
              <w:overflowPunct/>
              <w:topLinePunct w:val="0"/>
              <w:autoSpaceDE/>
              <w:autoSpaceDN/>
              <w:bidi w:val="0"/>
              <w:adjustRightInd/>
              <w:snapToGrid/>
              <w:textAlignment w:val="auto"/>
            </w:pPr>
            <w:r>
              <w:t>配置警报器10台，我区人防警报器配置达到要求并及时进行检修维护，试鸣成功，保障战时人员及时疏散。</w:t>
            </w:r>
          </w:p>
        </w:tc>
      </w:tr>
    </w:tbl>
    <w:p w14:paraId="555291D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9"/>
        <w:gridCol w:w="2625"/>
        <w:gridCol w:w="1946"/>
      </w:tblGrid>
      <w:tr w14:paraId="14D9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7920A">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5BAC201">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AA899FD">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59" w:type="dxa"/>
            <w:vAlign w:val="center"/>
          </w:tcPr>
          <w:p w14:paraId="19187DE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10CC7F3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1C9A913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50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FE25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9DD3C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33C90D2">
            <w:pPr>
              <w:pStyle w:val="12"/>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4359" w:type="dxa"/>
            <w:vAlign w:val="center"/>
          </w:tcPr>
          <w:p w14:paraId="1012815A">
            <w:pPr>
              <w:pStyle w:val="12"/>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2625" w:type="dxa"/>
            <w:vAlign w:val="center"/>
          </w:tcPr>
          <w:p w14:paraId="55E5A573">
            <w:pPr>
              <w:pStyle w:val="12"/>
              <w:keepNext w:val="0"/>
              <w:keepLines w:val="0"/>
              <w:pageBreakBefore w:val="0"/>
              <w:widowControl w:val="0"/>
              <w:kinsoku/>
              <w:wordWrap/>
              <w:overflowPunct/>
              <w:topLinePunct w:val="0"/>
              <w:autoSpaceDE/>
              <w:autoSpaceDN/>
              <w:bidi w:val="0"/>
              <w:adjustRightInd/>
              <w:snapToGrid/>
              <w:textAlignment w:val="auto"/>
            </w:pPr>
            <w:r>
              <w:t>10台</w:t>
            </w:r>
          </w:p>
        </w:tc>
        <w:tc>
          <w:tcPr>
            <w:tcW w:w="1946" w:type="dxa"/>
            <w:vAlign w:val="center"/>
          </w:tcPr>
          <w:p w14:paraId="7BAAE1B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56D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440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0FA0371">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D3BCEE">
            <w:pPr>
              <w:pStyle w:val="12"/>
              <w:keepNext w:val="0"/>
              <w:keepLines w:val="0"/>
              <w:pageBreakBefore w:val="0"/>
              <w:widowControl w:val="0"/>
              <w:kinsoku/>
              <w:wordWrap/>
              <w:overflowPunct/>
              <w:topLinePunct w:val="0"/>
              <w:autoSpaceDE/>
              <w:autoSpaceDN/>
              <w:bidi w:val="0"/>
              <w:adjustRightInd/>
              <w:snapToGrid/>
              <w:textAlignment w:val="auto"/>
            </w:pPr>
            <w:r>
              <w:t>购置安装合格率(%)</w:t>
            </w:r>
          </w:p>
        </w:tc>
        <w:tc>
          <w:tcPr>
            <w:tcW w:w="4359" w:type="dxa"/>
            <w:vAlign w:val="center"/>
          </w:tcPr>
          <w:p w14:paraId="7AED8BAD">
            <w:pPr>
              <w:pStyle w:val="12"/>
              <w:keepNext w:val="0"/>
              <w:keepLines w:val="0"/>
              <w:pageBreakBefore w:val="0"/>
              <w:widowControl w:val="0"/>
              <w:kinsoku/>
              <w:wordWrap/>
              <w:overflowPunct/>
              <w:topLinePunct w:val="0"/>
              <w:autoSpaceDE/>
              <w:autoSpaceDN/>
              <w:bidi w:val="0"/>
              <w:adjustRightInd/>
              <w:snapToGrid/>
              <w:textAlignment w:val="auto"/>
            </w:pPr>
            <w:r>
              <w:t>警报器购置安装合格率(%)</w:t>
            </w:r>
          </w:p>
        </w:tc>
        <w:tc>
          <w:tcPr>
            <w:tcW w:w="2625" w:type="dxa"/>
            <w:vAlign w:val="center"/>
          </w:tcPr>
          <w:p w14:paraId="0ED8EB9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15C27F8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A3A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28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12AC0D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A9CE9EA">
            <w:pPr>
              <w:pStyle w:val="12"/>
              <w:keepNext w:val="0"/>
              <w:keepLines w:val="0"/>
              <w:pageBreakBefore w:val="0"/>
              <w:widowControl w:val="0"/>
              <w:kinsoku/>
              <w:wordWrap/>
              <w:overflowPunct/>
              <w:topLinePunct w:val="0"/>
              <w:autoSpaceDE/>
              <w:autoSpaceDN/>
              <w:bidi w:val="0"/>
              <w:adjustRightInd/>
              <w:snapToGrid/>
              <w:textAlignment w:val="auto"/>
            </w:pPr>
            <w:r>
              <w:t>工作完成时间</w:t>
            </w:r>
          </w:p>
        </w:tc>
        <w:tc>
          <w:tcPr>
            <w:tcW w:w="4359" w:type="dxa"/>
            <w:vAlign w:val="center"/>
          </w:tcPr>
          <w:p w14:paraId="1CF52C22">
            <w:pPr>
              <w:pStyle w:val="12"/>
              <w:keepNext w:val="0"/>
              <w:keepLines w:val="0"/>
              <w:pageBreakBefore w:val="0"/>
              <w:widowControl w:val="0"/>
              <w:kinsoku/>
              <w:wordWrap/>
              <w:overflowPunct/>
              <w:topLinePunct w:val="0"/>
              <w:autoSpaceDE/>
              <w:autoSpaceDN/>
              <w:bidi w:val="0"/>
              <w:adjustRightInd/>
              <w:snapToGrid/>
              <w:textAlignment w:val="auto"/>
            </w:pPr>
            <w:r>
              <w:t>警报器安装及维修工作完成时间</w:t>
            </w:r>
          </w:p>
        </w:tc>
        <w:tc>
          <w:tcPr>
            <w:tcW w:w="2625" w:type="dxa"/>
            <w:vAlign w:val="center"/>
          </w:tcPr>
          <w:p w14:paraId="361B226B">
            <w:pPr>
              <w:pStyle w:val="12"/>
              <w:keepNext w:val="0"/>
              <w:keepLines w:val="0"/>
              <w:pageBreakBefore w:val="0"/>
              <w:widowControl w:val="0"/>
              <w:kinsoku/>
              <w:wordWrap/>
              <w:overflowPunct/>
              <w:topLinePunct w:val="0"/>
              <w:autoSpaceDE/>
              <w:autoSpaceDN/>
              <w:bidi w:val="0"/>
              <w:adjustRightInd/>
              <w:snapToGrid/>
              <w:textAlignment w:val="auto"/>
            </w:pPr>
            <w:r>
              <w:t>20260707前</w:t>
            </w:r>
          </w:p>
        </w:tc>
        <w:tc>
          <w:tcPr>
            <w:tcW w:w="1946" w:type="dxa"/>
            <w:vAlign w:val="center"/>
          </w:tcPr>
          <w:p w14:paraId="1FF9579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A7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B7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4452D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054BAEF">
            <w:pPr>
              <w:pStyle w:val="12"/>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4359" w:type="dxa"/>
            <w:vAlign w:val="center"/>
          </w:tcPr>
          <w:p w14:paraId="4B4D64FB">
            <w:pPr>
              <w:pStyle w:val="12"/>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2625" w:type="dxa"/>
            <w:vAlign w:val="center"/>
          </w:tcPr>
          <w:p w14:paraId="5B309E52">
            <w:pPr>
              <w:pStyle w:val="12"/>
              <w:keepNext w:val="0"/>
              <w:keepLines w:val="0"/>
              <w:pageBreakBefore w:val="0"/>
              <w:widowControl w:val="0"/>
              <w:kinsoku/>
              <w:wordWrap/>
              <w:overflowPunct/>
              <w:topLinePunct w:val="0"/>
              <w:autoSpaceDE/>
              <w:autoSpaceDN/>
              <w:bidi w:val="0"/>
              <w:adjustRightInd/>
              <w:snapToGrid/>
              <w:textAlignment w:val="auto"/>
            </w:pPr>
            <w:r>
              <w:t>≤50万元</w:t>
            </w:r>
          </w:p>
        </w:tc>
        <w:tc>
          <w:tcPr>
            <w:tcW w:w="1946" w:type="dxa"/>
            <w:vAlign w:val="center"/>
          </w:tcPr>
          <w:p w14:paraId="0B7594F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F77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81D26">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C33137C">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49D08CC">
            <w:pPr>
              <w:pStyle w:val="12"/>
              <w:keepNext w:val="0"/>
              <w:keepLines w:val="0"/>
              <w:pageBreakBefore w:val="0"/>
              <w:widowControl w:val="0"/>
              <w:kinsoku/>
              <w:wordWrap/>
              <w:overflowPunct/>
              <w:topLinePunct w:val="0"/>
              <w:autoSpaceDE/>
              <w:autoSpaceDN/>
              <w:bidi w:val="0"/>
              <w:adjustRightInd/>
              <w:snapToGrid/>
              <w:textAlignment w:val="auto"/>
            </w:pPr>
            <w:r>
              <w:t>成果应用</w:t>
            </w:r>
          </w:p>
        </w:tc>
        <w:tc>
          <w:tcPr>
            <w:tcW w:w="4359" w:type="dxa"/>
            <w:vAlign w:val="center"/>
          </w:tcPr>
          <w:p w14:paraId="17612EE5">
            <w:pPr>
              <w:pStyle w:val="12"/>
              <w:keepNext w:val="0"/>
              <w:keepLines w:val="0"/>
              <w:pageBreakBefore w:val="0"/>
              <w:widowControl w:val="0"/>
              <w:kinsoku/>
              <w:wordWrap/>
              <w:overflowPunct/>
              <w:topLinePunct w:val="0"/>
              <w:autoSpaceDE/>
              <w:autoSpaceDN/>
              <w:bidi w:val="0"/>
              <w:adjustRightInd/>
              <w:snapToGrid/>
              <w:textAlignment w:val="auto"/>
            </w:pPr>
            <w:r>
              <w:t>提高群众应急逃生时效</w:t>
            </w:r>
          </w:p>
        </w:tc>
        <w:tc>
          <w:tcPr>
            <w:tcW w:w="2625" w:type="dxa"/>
            <w:vAlign w:val="center"/>
          </w:tcPr>
          <w:p w14:paraId="102E71F8">
            <w:pPr>
              <w:pStyle w:val="12"/>
              <w:keepNext w:val="0"/>
              <w:keepLines w:val="0"/>
              <w:pageBreakBefore w:val="0"/>
              <w:widowControl w:val="0"/>
              <w:kinsoku/>
              <w:wordWrap/>
              <w:overflowPunct/>
              <w:topLinePunct w:val="0"/>
              <w:autoSpaceDE/>
              <w:autoSpaceDN/>
              <w:bidi w:val="0"/>
              <w:adjustRightInd/>
              <w:snapToGrid/>
              <w:textAlignment w:val="auto"/>
            </w:pPr>
            <w:r>
              <w:t>提高实效性</w:t>
            </w:r>
          </w:p>
        </w:tc>
        <w:tc>
          <w:tcPr>
            <w:tcW w:w="1946" w:type="dxa"/>
            <w:vAlign w:val="center"/>
          </w:tcPr>
          <w:p w14:paraId="6C13BA3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BEF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17C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31396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1CB12A9">
            <w:pPr>
              <w:pStyle w:val="12"/>
              <w:keepNext w:val="0"/>
              <w:keepLines w:val="0"/>
              <w:pageBreakBefore w:val="0"/>
              <w:widowControl w:val="0"/>
              <w:kinsoku/>
              <w:wordWrap/>
              <w:overflowPunct/>
              <w:topLinePunct w:val="0"/>
              <w:autoSpaceDE/>
              <w:autoSpaceDN/>
              <w:bidi w:val="0"/>
              <w:adjustRightInd/>
              <w:snapToGrid/>
              <w:textAlignment w:val="auto"/>
            </w:pPr>
            <w:r>
              <w:t>提高居民防护能力</w:t>
            </w:r>
          </w:p>
        </w:tc>
        <w:tc>
          <w:tcPr>
            <w:tcW w:w="4359" w:type="dxa"/>
            <w:vAlign w:val="center"/>
          </w:tcPr>
          <w:p w14:paraId="600B6CC9">
            <w:pPr>
              <w:pStyle w:val="12"/>
              <w:keepNext w:val="0"/>
              <w:keepLines w:val="0"/>
              <w:pageBreakBefore w:val="0"/>
              <w:widowControl w:val="0"/>
              <w:kinsoku/>
              <w:wordWrap/>
              <w:overflowPunct/>
              <w:topLinePunct w:val="0"/>
              <w:autoSpaceDE/>
              <w:autoSpaceDN/>
              <w:bidi w:val="0"/>
              <w:adjustRightInd/>
              <w:snapToGrid/>
              <w:textAlignment w:val="auto"/>
            </w:pPr>
            <w:r>
              <w:t>提高我区居民防护能力，保存战争潜力</w:t>
            </w:r>
          </w:p>
        </w:tc>
        <w:tc>
          <w:tcPr>
            <w:tcW w:w="2625" w:type="dxa"/>
            <w:vAlign w:val="center"/>
          </w:tcPr>
          <w:p w14:paraId="08668391">
            <w:pPr>
              <w:pStyle w:val="12"/>
              <w:keepNext w:val="0"/>
              <w:keepLines w:val="0"/>
              <w:pageBreakBefore w:val="0"/>
              <w:widowControl w:val="0"/>
              <w:kinsoku/>
              <w:wordWrap/>
              <w:overflowPunct/>
              <w:topLinePunct w:val="0"/>
              <w:autoSpaceDE/>
              <w:autoSpaceDN/>
              <w:bidi w:val="0"/>
              <w:adjustRightInd/>
              <w:snapToGrid/>
              <w:textAlignment w:val="auto"/>
            </w:pPr>
            <w:r>
              <w:t>提高防护能力</w:t>
            </w:r>
          </w:p>
        </w:tc>
        <w:tc>
          <w:tcPr>
            <w:tcW w:w="1946" w:type="dxa"/>
            <w:vAlign w:val="center"/>
          </w:tcPr>
          <w:p w14:paraId="5BCCEDA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D9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071C7">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90C5FD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37565D2">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359" w:type="dxa"/>
            <w:vAlign w:val="center"/>
          </w:tcPr>
          <w:p w14:paraId="5BBF2948">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2625" w:type="dxa"/>
            <w:vAlign w:val="center"/>
          </w:tcPr>
          <w:p w14:paraId="26A694A9">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566C2F2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5DB932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2DA4DA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、2026年九里山片区生态修复规划编制费用绩效目标表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AD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4701F">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2B89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7EC8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E5A5F0F">
            <w:pPr>
              <w:pStyle w:val="12"/>
              <w:keepNext w:val="0"/>
              <w:keepLines w:val="0"/>
              <w:pageBreakBefore w:val="0"/>
              <w:widowControl w:val="0"/>
              <w:kinsoku/>
              <w:wordWrap/>
              <w:overflowPunct/>
              <w:topLinePunct w:val="0"/>
              <w:autoSpaceDE/>
              <w:autoSpaceDN/>
              <w:bidi w:val="0"/>
              <w:adjustRightInd/>
              <w:snapToGrid/>
              <w:textAlignment w:val="auto"/>
            </w:pPr>
            <w:r>
              <w:t>13011026P00158310016N</w:t>
            </w:r>
          </w:p>
        </w:tc>
        <w:tc>
          <w:tcPr>
            <w:tcW w:w="2835" w:type="dxa"/>
            <w:vAlign w:val="center"/>
          </w:tcPr>
          <w:p w14:paraId="12F043C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947BC9C">
            <w:pPr>
              <w:pStyle w:val="12"/>
              <w:keepNext w:val="0"/>
              <w:keepLines w:val="0"/>
              <w:pageBreakBefore w:val="0"/>
              <w:widowControl w:val="0"/>
              <w:kinsoku/>
              <w:wordWrap/>
              <w:overflowPunct/>
              <w:topLinePunct w:val="0"/>
              <w:autoSpaceDE/>
              <w:autoSpaceDN/>
              <w:bidi w:val="0"/>
              <w:adjustRightInd/>
              <w:snapToGrid/>
              <w:textAlignment w:val="auto"/>
            </w:pPr>
            <w:r>
              <w:t>2026年九里山片区生态修复规划编制费用</w:t>
            </w:r>
          </w:p>
        </w:tc>
      </w:tr>
      <w:tr w14:paraId="6B031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91AD9">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4CDDE4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DB7967E">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835" w:type="dxa"/>
            <w:vAlign w:val="center"/>
          </w:tcPr>
          <w:p w14:paraId="4B23A61E">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2CC5F9D">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268" w:type="dxa"/>
            <w:vAlign w:val="center"/>
          </w:tcPr>
          <w:p w14:paraId="7BC34BEE">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ECA6C6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6A95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F68F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2FC5C74">
            <w:pPr>
              <w:pStyle w:val="12"/>
              <w:keepNext w:val="0"/>
              <w:keepLines w:val="0"/>
              <w:pageBreakBefore w:val="0"/>
              <w:widowControl w:val="0"/>
              <w:kinsoku/>
              <w:wordWrap/>
              <w:overflowPunct/>
              <w:topLinePunct w:val="0"/>
              <w:autoSpaceDE/>
              <w:autoSpaceDN/>
              <w:bidi w:val="0"/>
              <w:adjustRightInd/>
              <w:snapToGrid/>
              <w:textAlignment w:val="auto"/>
            </w:pPr>
            <w:r>
              <w:t>编制九里山区域生态修复规划。</w:t>
            </w:r>
          </w:p>
        </w:tc>
      </w:tr>
      <w:tr w14:paraId="29D5B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4DB71">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5214322">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537101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8F8E57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C84260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6A3F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46BC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6D47DA5">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E96754C">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77E4C29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ABA01D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E1D0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C201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932059E">
            <w:pPr>
              <w:pStyle w:val="12"/>
              <w:keepNext w:val="0"/>
              <w:keepLines w:val="0"/>
              <w:pageBreakBefore w:val="0"/>
              <w:widowControl w:val="0"/>
              <w:kinsoku/>
              <w:wordWrap/>
              <w:overflowPunct/>
              <w:topLinePunct w:val="0"/>
              <w:autoSpaceDE/>
              <w:autoSpaceDN/>
              <w:bidi w:val="0"/>
              <w:adjustRightInd/>
              <w:snapToGrid/>
              <w:textAlignment w:val="auto"/>
            </w:pPr>
            <w:r>
              <w:t>专项用于编制九里山区域生态修复规划，结合九里山区域现状特征、历史文化传承和遗留问题，进行再调研、再谋划，制定详细的生态修复规划，为区域绿化提升、设施建设提供依据支撑，以规划指引区域建设。</w:t>
            </w:r>
          </w:p>
        </w:tc>
      </w:tr>
    </w:tbl>
    <w:p w14:paraId="62A6C1F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4"/>
        <w:gridCol w:w="4245"/>
        <w:gridCol w:w="2325"/>
        <w:gridCol w:w="2021"/>
      </w:tblGrid>
      <w:tr w14:paraId="474D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D43D8">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48C51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174" w:type="dxa"/>
            <w:vAlign w:val="center"/>
          </w:tcPr>
          <w:p w14:paraId="460FEA6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245" w:type="dxa"/>
            <w:vAlign w:val="center"/>
          </w:tcPr>
          <w:p w14:paraId="6F37BFE6">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25" w:type="dxa"/>
            <w:vAlign w:val="center"/>
          </w:tcPr>
          <w:p w14:paraId="081F8BA7">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21" w:type="dxa"/>
            <w:vAlign w:val="center"/>
          </w:tcPr>
          <w:p w14:paraId="712CB5A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530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6ED4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FB81B7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174" w:type="dxa"/>
            <w:vAlign w:val="center"/>
          </w:tcPr>
          <w:p w14:paraId="30A1972C">
            <w:pPr>
              <w:pStyle w:val="12"/>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4245" w:type="dxa"/>
            <w:vAlign w:val="center"/>
          </w:tcPr>
          <w:p w14:paraId="06233946">
            <w:pPr>
              <w:pStyle w:val="12"/>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2325" w:type="dxa"/>
            <w:vAlign w:val="center"/>
          </w:tcPr>
          <w:p w14:paraId="4F60C2B4">
            <w:pPr>
              <w:pStyle w:val="12"/>
              <w:keepNext w:val="0"/>
              <w:keepLines w:val="0"/>
              <w:pageBreakBefore w:val="0"/>
              <w:widowControl w:val="0"/>
              <w:kinsoku/>
              <w:wordWrap/>
              <w:overflowPunct/>
              <w:topLinePunct w:val="0"/>
              <w:autoSpaceDE/>
              <w:autoSpaceDN/>
              <w:bidi w:val="0"/>
              <w:adjustRightInd/>
              <w:snapToGrid/>
              <w:textAlignment w:val="auto"/>
            </w:pPr>
            <w:r>
              <w:t>1项</w:t>
            </w:r>
          </w:p>
        </w:tc>
        <w:tc>
          <w:tcPr>
            <w:tcW w:w="2021" w:type="dxa"/>
            <w:vAlign w:val="center"/>
          </w:tcPr>
          <w:p w14:paraId="7E4385F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BB1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5F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878E96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174" w:type="dxa"/>
            <w:vAlign w:val="center"/>
          </w:tcPr>
          <w:p w14:paraId="232BC408">
            <w:pPr>
              <w:pStyle w:val="12"/>
              <w:keepNext w:val="0"/>
              <w:keepLines w:val="0"/>
              <w:pageBreakBefore w:val="0"/>
              <w:widowControl w:val="0"/>
              <w:kinsoku/>
              <w:wordWrap/>
              <w:overflowPunct/>
              <w:topLinePunct w:val="0"/>
              <w:autoSpaceDE/>
              <w:autoSpaceDN/>
              <w:bidi w:val="0"/>
              <w:adjustRightInd/>
              <w:snapToGrid/>
              <w:textAlignment w:val="auto"/>
            </w:pPr>
            <w:r>
              <w:t>规划报告合格率</w:t>
            </w:r>
          </w:p>
        </w:tc>
        <w:tc>
          <w:tcPr>
            <w:tcW w:w="4245" w:type="dxa"/>
            <w:vAlign w:val="center"/>
          </w:tcPr>
          <w:p w14:paraId="626CB75A">
            <w:pPr>
              <w:pStyle w:val="12"/>
              <w:keepNext w:val="0"/>
              <w:keepLines w:val="0"/>
              <w:pageBreakBefore w:val="0"/>
              <w:widowControl w:val="0"/>
              <w:kinsoku/>
              <w:wordWrap/>
              <w:overflowPunct/>
              <w:topLinePunct w:val="0"/>
              <w:autoSpaceDE/>
              <w:autoSpaceDN/>
              <w:bidi w:val="0"/>
              <w:adjustRightInd/>
              <w:snapToGrid/>
              <w:textAlignment w:val="auto"/>
            </w:pPr>
            <w:r>
              <w:t>反映规划报告合格情况</w:t>
            </w:r>
          </w:p>
        </w:tc>
        <w:tc>
          <w:tcPr>
            <w:tcW w:w="2325" w:type="dxa"/>
            <w:vAlign w:val="center"/>
          </w:tcPr>
          <w:p w14:paraId="63B10320">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21" w:type="dxa"/>
            <w:vAlign w:val="center"/>
          </w:tcPr>
          <w:p w14:paraId="32FDD9F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C61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C37A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8060F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174" w:type="dxa"/>
            <w:vAlign w:val="center"/>
          </w:tcPr>
          <w:p w14:paraId="1468386B">
            <w:pPr>
              <w:pStyle w:val="12"/>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4245" w:type="dxa"/>
            <w:vAlign w:val="center"/>
          </w:tcPr>
          <w:p w14:paraId="053590F3">
            <w:pPr>
              <w:pStyle w:val="12"/>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2325" w:type="dxa"/>
            <w:vAlign w:val="center"/>
          </w:tcPr>
          <w:p w14:paraId="3F5CB91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21" w:type="dxa"/>
            <w:vAlign w:val="center"/>
          </w:tcPr>
          <w:p w14:paraId="45F8301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BE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F0F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E0940B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174" w:type="dxa"/>
            <w:vAlign w:val="center"/>
          </w:tcPr>
          <w:p w14:paraId="347424CA">
            <w:pPr>
              <w:pStyle w:val="12"/>
              <w:keepNext w:val="0"/>
              <w:keepLines w:val="0"/>
              <w:pageBreakBefore w:val="0"/>
              <w:widowControl w:val="0"/>
              <w:kinsoku/>
              <w:wordWrap/>
              <w:overflowPunct/>
              <w:topLinePunct w:val="0"/>
              <w:autoSpaceDE/>
              <w:autoSpaceDN/>
              <w:bidi w:val="0"/>
              <w:adjustRightInd/>
              <w:snapToGrid/>
              <w:textAlignment w:val="auto"/>
            </w:pPr>
            <w:r>
              <w:t>规划编制费</w:t>
            </w:r>
          </w:p>
        </w:tc>
        <w:tc>
          <w:tcPr>
            <w:tcW w:w="4245" w:type="dxa"/>
            <w:vAlign w:val="center"/>
          </w:tcPr>
          <w:p w14:paraId="528C3260">
            <w:pPr>
              <w:pStyle w:val="12"/>
              <w:keepNext w:val="0"/>
              <w:keepLines w:val="0"/>
              <w:pageBreakBefore w:val="0"/>
              <w:widowControl w:val="0"/>
              <w:kinsoku/>
              <w:wordWrap/>
              <w:overflowPunct/>
              <w:topLinePunct w:val="0"/>
              <w:autoSpaceDE/>
              <w:autoSpaceDN/>
              <w:bidi w:val="0"/>
              <w:adjustRightInd/>
              <w:snapToGrid/>
              <w:textAlignment w:val="auto"/>
            </w:pPr>
            <w:r>
              <w:t>规划编制费成本</w:t>
            </w:r>
          </w:p>
        </w:tc>
        <w:tc>
          <w:tcPr>
            <w:tcW w:w="2325" w:type="dxa"/>
            <w:vAlign w:val="center"/>
          </w:tcPr>
          <w:p w14:paraId="089C77AD">
            <w:pPr>
              <w:pStyle w:val="12"/>
              <w:keepNext w:val="0"/>
              <w:keepLines w:val="0"/>
              <w:pageBreakBefore w:val="0"/>
              <w:widowControl w:val="0"/>
              <w:kinsoku/>
              <w:wordWrap/>
              <w:overflowPunct/>
              <w:topLinePunct w:val="0"/>
              <w:autoSpaceDE/>
              <w:autoSpaceDN/>
              <w:bidi w:val="0"/>
              <w:adjustRightInd/>
              <w:snapToGrid/>
              <w:textAlignment w:val="auto"/>
            </w:pPr>
            <w:r>
              <w:t>≤120万元</w:t>
            </w:r>
          </w:p>
        </w:tc>
        <w:tc>
          <w:tcPr>
            <w:tcW w:w="2021" w:type="dxa"/>
            <w:vAlign w:val="center"/>
          </w:tcPr>
          <w:p w14:paraId="7D91B3A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029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FEF8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3A7A83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174" w:type="dxa"/>
            <w:vAlign w:val="center"/>
          </w:tcPr>
          <w:p w14:paraId="49494B5B">
            <w:pPr>
              <w:pStyle w:val="12"/>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4245" w:type="dxa"/>
            <w:vAlign w:val="center"/>
          </w:tcPr>
          <w:p w14:paraId="633334B4">
            <w:pPr>
              <w:pStyle w:val="12"/>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2325" w:type="dxa"/>
            <w:vAlign w:val="center"/>
          </w:tcPr>
          <w:p w14:paraId="0016765B">
            <w:pPr>
              <w:pStyle w:val="12"/>
              <w:keepNext w:val="0"/>
              <w:keepLines w:val="0"/>
              <w:pageBreakBefore w:val="0"/>
              <w:widowControl w:val="0"/>
              <w:kinsoku/>
              <w:wordWrap/>
              <w:overflowPunct/>
              <w:topLinePunct w:val="0"/>
              <w:autoSpaceDE/>
              <w:autoSpaceDN/>
              <w:bidi w:val="0"/>
              <w:adjustRightInd/>
              <w:snapToGrid/>
              <w:textAlignment w:val="auto"/>
            </w:pPr>
            <w:r>
              <w:t>提供依据</w:t>
            </w:r>
          </w:p>
        </w:tc>
        <w:tc>
          <w:tcPr>
            <w:tcW w:w="2021" w:type="dxa"/>
            <w:vAlign w:val="center"/>
          </w:tcPr>
          <w:p w14:paraId="05BE4B0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8B9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7C63F">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178A38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174" w:type="dxa"/>
            <w:vAlign w:val="center"/>
          </w:tcPr>
          <w:p w14:paraId="53F7FE37">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245" w:type="dxa"/>
            <w:vAlign w:val="center"/>
          </w:tcPr>
          <w:p w14:paraId="0DA628B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325" w:type="dxa"/>
            <w:vAlign w:val="center"/>
          </w:tcPr>
          <w:p w14:paraId="34702B5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21" w:type="dxa"/>
            <w:vAlign w:val="center"/>
          </w:tcPr>
          <w:p w14:paraId="5CEC685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bl>
    <w:p w14:paraId="0629698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73ACC3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、2026年救灾物资采购费用绩效目标表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14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EFCD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B7C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65F9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DCD9539">
            <w:pPr>
              <w:pStyle w:val="12"/>
              <w:keepNext w:val="0"/>
              <w:keepLines w:val="0"/>
              <w:pageBreakBefore w:val="0"/>
              <w:widowControl w:val="0"/>
              <w:kinsoku/>
              <w:wordWrap/>
              <w:overflowPunct/>
              <w:topLinePunct w:val="0"/>
              <w:autoSpaceDE/>
              <w:autoSpaceDN/>
              <w:bidi w:val="0"/>
              <w:adjustRightInd/>
              <w:snapToGrid/>
              <w:textAlignment w:val="auto"/>
            </w:pPr>
            <w:r>
              <w:t>13011026P00151410006X</w:t>
            </w:r>
          </w:p>
        </w:tc>
        <w:tc>
          <w:tcPr>
            <w:tcW w:w="2835" w:type="dxa"/>
            <w:vAlign w:val="center"/>
          </w:tcPr>
          <w:p w14:paraId="38C9DFA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F98D7DA">
            <w:pPr>
              <w:pStyle w:val="12"/>
              <w:keepNext w:val="0"/>
              <w:keepLines w:val="0"/>
              <w:pageBreakBefore w:val="0"/>
              <w:widowControl w:val="0"/>
              <w:kinsoku/>
              <w:wordWrap/>
              <w:overflowPunct/>
              <w:topLinePunct w:val="0"/>
              <w:autoSpaceDE/>
              <w:autoSpaceDN/>
              <w:bidi w:val="0"/>
              <w:adjustRightInd/>
              <w:snapToGrid/>
              <w:textAlignment w:val="auto"/>
            </w:pPr>
            <w:r>
              <w:t>2026年救灾物资采购费用</w:t>
            </w:r>
          </w:p>
        </w:tc>
      </w:tr>
      <w:tr w14:paraId="22D8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80C04">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A81296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FCC938B">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36AB3996">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2CBB5C6">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3A14D2A">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0C54D31">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B968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D1C6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CB7CA20">
            <w:pPr>
              <w:pStyle w:val="12"/>
              <w:keepNext w:val="0"/>
              <w:keepLines w:val="0"/>
              <w:pageBreakBefore w:val="0"/>
              <w:widowControl w:val="0"/>
              <w:kinsoku/>
              <w:wordWrap/>
              <w:overflowPunct/>
              <w:topLinePunct w:val="0"/>
              <w:autoSpaceDE/>
              <w:autoSpaceDN/>
              <w:bidi w:val="0"/>
              <w:adjustRightInd/>
              <w:snapToGrid/>
              <w:textAlignment w:val="auto"/>
            </w:pPr>
            <w:r>
              <w:t>救灾物资购置。</w:t>
            </w:r>
          </w:p>
        </w:tc>
      </w:tr>
      <w:tr w14:paraId="2F5C6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1C9F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C545D9C">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7B6145D">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128B6B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053D8D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1071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678A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64914A1">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BD5C124">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5DA71B6">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2052B6D">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64FB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19E6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10F5822">
            <w:pPr>
              <w:pStyle w:val="12"/>
              <w:keepNext w:val="0"/>
              <w:keepLines w:val="0"/>
              <w:pageBreakBefore w:val="0"/>
              <w:widowControl w:val="0"/>
              <w:kinsoku/>
              <w:wordWrap/>
              <w:overflowPunct/>
              <w:topLinePunct w:val="0"/>
              <w:autoSpaceDE/>
              <w:autoSpaceDN/>
              <w:bidi w:val="0"/>
              <w:adjustRightInd/>
              <w:snapToGrid/>
              <w:textAlignment w:val="auto"/>
            </w:pPr>
            <w:r>
              <w:t>用于解决我区救灾物资购置储备数量，保障租用仓库放置救灾物资的仓储质量，提升我区救灾物资统筹保障能力，维护社会稳定。</w:t>
            </w:r>
          </w:p>
        </w:tc>
      </w:tr>
    </w:tbl>
    <w:p w14:paraId="2EF6015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4"/>
        <w:gridCol w:w="3000"/>
        <w:gridCol w:w="1466"/>
      </w:tblGrid>
      <w:tr w14:paraId="37FA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47E5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D26722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2E1E9A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64" w:type="dxa"/>
            <w:vAlign w:val="center"/>
          </w:tcPr>
          <w:p w14:paraId="277C3A2C">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00" w:type="dxa"/>
            <w:vAlign w:val="center"/>
          </w:tcPr>
          <w:p w14:paraId="2D1FDE0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466" w:type="dxa"/>
            <w:vAlign w:val="center"/>
          </w:tcPr>
          <w:p w14:paraId="7F162AC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04D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4507">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C6FE2A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B747F97">
            <w:pPr>
              <w:pStyle w:val="12"/>
              <w:keepNext w:val="0"/>
              <w:keepLines w:val="0"/>
              <w:pageBreakBefore w:val="0"/>
              <w:widowControl w:val="0"/>
              <w:kinsoku/>
              <w:wordWrap/>
              <w:overflowPunct/>
              <w:topLinePunct w:val="0"/>
              <w:autoSpaceDE/>
              <w:autoSpaceDN/>
              <w:bidi w:val="0"/>
              <w:adjustRightInd/>
              <w:snapToGrid/>
              <w:textAlignment w:val="auto"/>
            </w:pPr>
            <w:r>
              <w:t>购置物资数量</w:t>
            </w:r>
          </w:p>
        </w:tc>
        <w:tc>
          <w:tcPr>
            <w:tcW w:w="4464" w:type="dxa"/>
            <w:vAlign w:val="center"/>
          </w:tcPr>
          <w:p w14:paraId="7DBE0CAE">
            <w:pPr>
              <w:pStyle w:val="12"/>
              <w:keepNext w:val="0"/>
              <w:keepLines w:val="0"/>
              <w:pageBreakBefore w:val="0"/>
              <w:widowControl w:val="0"/>
              <w:kinsoku/>
              <w:wordWrap/>
              <w:overflowPunct/>
              <w:topLinePunct w:val="0"/>
              <w:autoSpaceDE/>
              <w:autoSpaceDN/>
              <w:bidi w:val="0"/>
              <w:adjustRightInd/>
              <w:snapToGrid/>
              <w:textAlignment w:val="auto"/>
            </w:pPr>
            <w:r>
              <w:t>购置救灾物资的数量</w:t>
            </w:r>
          </w:p>
        </w:tc>
        <w:tc>
          <w:tcPr>
            <w:tcW w:w="3000" w:type="dxa"/>
            <w:vAlign w:val="center"/>
          </w:tcPr>
          <w:p w14:paraId="509C1913">
            <w:pPr>
              <w:pStyle w:val="12"/>
              <w:keepNext w:val="0"/>
              <w:keepLines w:val="0"/>
              <w:pageBreakBefore w:val="0"/>
              <w:widowControl w:val="0"/>
              <w:kinsoku/>
              <w:wordWrap/>
              <w:overflowPunct/>
              <w:topLinePunct w:val="0"/>
              <w:autoSpaceDE/>
              <w:autoSpaceDN/>
              <w:bidi w:val="0"/>
              <w:adjustRightInd/>
              <w:snapToGrid/>
              <w:textAlignment w:val="auto"/>
            </w:pPr>
            <w:r>
              <w:t>≥21种</w:t>
            </w:r>
          </w:p>
        </w:tc>
        <w:tc>
          <w:tcPr>
            <w:tcW w:w="1466" w:type="dxa"/>
            <w:vAlign w:val="center"/>
          </w:tcPr>
          <w:p w14:paraId="33AA54F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DFA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B5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A1315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060C4B4">
            <w:pPr>
              <w:pStyle w:val="12"/>
              <w:keepNext w:val="0"/>
              <w:keepLines w:val="0"/>
              <w:pageBreakBefore w:val="0"/>
              <w:widowControl w:val="0"/>
              <w:kinsoku/>
              <w:wordWrap/>
              <w:overflowPunct/>
              <w:topLinePunct w:val="0"/>
              <w:autoSpaceDE/>
              <w:autoSpaceDN/>
              <w:bidi w:val="0"/>
              <w:adjustRightInd/>
              <w:snapToGrid/>
              <w:textAlignment w:val="auto"/>
            </w:pPr>
            <w:r>
              <w:t>购置物资合格率</w:t>
            </w:r>
          </w:p>
        </w:tc>
        <w:tc>
          <w:tcPr>
            <w:tcW w:w="4464" w:type="dxa"/>
            <w:vAlign w:val="center"/>
          </w:tcPr>
          <w:p w14:paraId="7FD0701B">
            <w:pPr>
              <w:pStyle w:val="12"/>
              <w:keepNext w:val="0"/>
              <w:keepLines w:val="0"/>
              <w:pageBreakBefore w:val="0"/>
              <w:widowControl w:val="0"/>
              <w:kinsoku/>
              <w:wordWrap/>
              <w:overflowPunct/>
              <w:topLinePunct w:val="0"/>
              <w:autoSpaceDE/>
              <w:autoSpaceDN/>
              <w:bidi w:val="0"/>
              <w:adjustRightInd/>
              <w:snapToGrid/>
              <w:textAlignment w:val="auto"/>
            </w:pPr>
            <w:r>
              <w:t>购置救灾物资合格率</w:t>
            </w:r>
          </w:p>
        </w:tc>
        <w:tc>
          <w:tcPr>
            <w:tcW w:w="3000" w:type="dxa"/>
            <w:vAlign w:val="center"/>
          </w:tcPr>
          <w:p w14:paraId="02D9AB38">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466" w:type="dxa"/>
            <w:vAlign w:val="center"/>
          </w:tcPr>
          <w:p w14:paraId="6F0B708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36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95F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E405C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973D402">
            <w:pPr>
              <w:pStyle w:val="12"/>
              <w:keepNext w:val="0"/>
              <w:keepLines w:val="0"/>
              <w:pageBreakBefore w:val="0"/>
              <w:widowControl w:val="0"/>
              <w:kinsoku/>
              <w:wordWrap/>
              <w:overflowPunct/>
              <w:topLinePunct w:val="0"/>
              <w:autoSpaceDE/>
              <w:autoSpaceDN/>
              <w:bidi w:val="0"/>
              <w:adjustRightInd/>
              <w:snapToGrid/>
              <w:textAlignment w:val="auto"/>
            </w:pPr>
            <w:r>
              <w:t>资金下达时限</w:t>
            </w:r>
          </w:p>
        </w:tc>
        <w:tc>
          <w:tcPr>
            <w:tcW w:w="4464" w:type="dxa"/>
            <w:vAlign w:val="center"/>
          </w:tcPr>
          <w:p w14:paraId="1C210A8F">
            <w:pPr>
              <w:pStyle w:val="12"/>
              <w:keepNext w:val="0"/>
              <w:keepLines w:val="0"/>
              <w:pageBreakBefore w:val="0"/>
              <w:widowControl w:val="0"/>
              <w:kinsoku/>
              <w:wordWrap/>
              <w:overflowPunct/>
              <w:topLinePunct w:val="0"/>
              <w:autoSpaceDE/>
              <w:autoSpaceDN/>
              <w:bidi w:val="0"/>
              <w:adjustRightInd/>
              <w:snapToGrid/>
              <w:textAlignment w:val="auto"/>
            </w:pPr>
            <w:r>
              <w:t>资金下达时限</w:t>
            </w:r>
          </w:p>
        </w:tc>
        <w:tc>
          <w:tcPr>
            <w:tcW w:w="3000" w:type="dxa"/>
            <w:vAlign w:val="center"/>
          </w:tcPr>
          <w:p w14:paraId="0C34ECE4">
            <w:pPr>
              <w:pStyle w:val="12"/>
              <w:keepNext w:val="0"/>
              <w:keepLines w:val="0"/>
              <w:pageBreakBefore w:val="0"/>
              <w:widowControl w:val="0"/>
              <w:kinsoku/>
              <w:wordWrap/>
              <w:overflowPunct/>
              <w:topLinePunct w:val="0"/>
              <w:autoSpaceDE/>
              <w:autoSpaceDN/>
              <w:bidi w:val="0"/>
              <w:adjustRightInd/>
              <w:snapToGrid/>
              <w:textAlignment w:val="auto"/>
            </w:pPr>
            <w:r>
              <w:t>2025年6月底前</w:t>
            </w:r>
          </w:p>
        </w:tc>
        <w:tc>
          <w:tcPr>
            <w:tcW w:w="1466" w:type="dxa"/>
            <w:vAlign w:val="center"/>
          </w:tcPr>
          <w:p w14:paraId="41A324A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4E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DE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2EB4E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71FAA30">
            <w:pPr>
              <w:pStyle w:val="12"/>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4464" w:type="dxa"/>
            <w:vAlign w:val="center"/>
          </w:tcPr>
          <w:p w14:paraId="680D99CB">
            <w:pPr>
              <w:pStyle w:val="12"/>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3000" w:type="dxa"/>
            <w:vAlign w:val="center"/>
          </w:tcPr>
          <w:p w14:paraId="68407F2E">
            <w:pPr>
              <w:pStyle w:val="12"/>
              <w:keepNext w:val="0"/>
              <w:keepLines w:val="0"/>
              <w:pageBreakBefore w:val="0"/>
              <w:widowControl w:val="0"/>
              <w:kinsoku/>
              <w:wordWrap/>
              <w:overflowPunct/>
              <w:topLinePunct w:val="0"/>
              <w:autoSpaceDE/>
              <w:autoSpaceDN/>
              <w:bidi w:val="0"/>
              <w:adjustRightInd/>
              <w:snapToGrid/>
              <w:textAlignment w:val="auto"/>
            </w:pPr>
            <w:r>
              <w:t>≤102万元</w:t>
            </w:r>
          </w:p>
        </w:tc>
        <w:tc>
          <w:tcPr>
            <w:tcW w:w="1466" w:type="dxa"/>
            <w:vAlign w:val="center"/>
          </w:tcPr>
          <w:p w14:paraId="19032CC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93E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80C2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622F6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CEA930F">
            <w:pPr>
              <w:pStyle w:val="12"/>
              <w:keepNext w:val="0"/>
              <w:keepLines w:val="0"/>
              <w:pageBreakBefore w:val="0"/>
              <w:widowControl w:val="0"/>
              <w:kinsoku/>
              <w:wordWrap/>
              <w:overflowPunct/>
              <w:topLinePunct w:val="0"/>
              <w:autoSpaceDE/>
              <w:autoSpaceDN/>
              <w:bidi w:val="0"/>
              <w:adjustRightInd/>
              <w:snapToGrid/>
              <w:textAlignment w:val="auto"/>
            </w:pPr>
            <w:r>
              <w:t>提升救灾物资统筹保障能力</w:t>
            </w:r>
          </w:p>
        </w:tc>
        <w:tc>
          <w:tcPr>
            <w:tcW w:w="4464" w:type="dxa"/>
            <w:vAlign w:val="center"/>
          </w:tcPr>
          <w:p w14:paraId="58C6FCDF">
            <w:pPr>
              <w:pStyle w:val="12"/>
              <w:keepNext w:val="0"/>
              <w:keepLines w:val="0"/>
              <w:pageBreakBefore w:val="0"/>
              <w:widowControl w:val="0"/>
              <w:kinsoku/>
              <w:wordWrap/>
              <w:overflowPunct/>
              <w:topLinePunct w:val="0"/>
              <w:autoSpaceDE/>
              <w:autoSpaceDN/>
              <w:bidi w:val="0"/>
              <w:adjustRightInd/>
              <w:snapToGrid/>
              <w:textAlignment w:val="auto"/>
            </w:pPr>
            <w:r>
              <w:t>提升救灾物资统筹保障能力，维护社会稳定</w:t>
            </w:r>
          </w:p>
        </w:tc>
        <w:tc>
          <w:tcPr>
            <w:tcW w:w="3000" w:type="dxa"/>
            <w:vAlign w:val="center"/>
          </w:tcPr>
          <w:p w14:paraId="1D217546">
            <w:pPr>
              <w:pStyle w:val="12"/>
              <w:keepNext w:val="0"/>
              <w:keepLines w:val="0"/>
              <w:pageBreakBefore w:val="0"/>
              <w:widowControl w:val="0"/>
              <w:kinsoku/>
              <w:wordWrap/>
              <w:overflowPunct/>
              <w:topLinePunct w:val="0"/>
              <w:autoSpaceDE/>
              <w:autoSpaceDN/>
              <w:bidi w:val="0"/>
              <w:adjustRightInd/>
              <w:snapToGrid/>
              <w:textAlignment w:val="auto"/>
            </w:pPr>
            <w:r>
              <w:t>提升保障能力，维护社会稳定</w:t>
            </w:r>
          </w:p>
        </w:tc>
        <w:tc>
          <w:tcPr>
            <w:tcW w:w="1466" w:type="dxa"/>
            <w:vAlign w:val="center"/>
          </w:tcPr>
          <w:p w14:paraId="316775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0B9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8EDDA">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C475E07">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6F5F7BF">
            <w:pPr>
              <w:pStyle w:val="12"/>
              <w:keepNext w:val="0"/>
              <w:keepLines w:val="0"/>
              <w:pageBreakBefore w:val="0"/>
              <w:widowControl w:val="0"/>
              <w:kinsoku/>
              <w:wordWrap/>
              <w:overflowPunct/>
              <w:topLinePunct w:val="0"/>
              <w:autoSpaceDE/>
              <w:autoSpaceDN/>
              <w:bidi w:val="0"/>
              <w:adjustRightInd/>
              <w:snapToGrid/>
              <w:textAlignment w:val="auto"/>
            </w:pPr>
            <w:r>
              <w:t>政府部门满意度</w:t>
            </w:r>
          </w:p>
        </w:tc>
        <w:tc>
          <w:tcPr>
            <w:tcW w:w="4464" w:type="dxa"/>
            <w:vAlign w:val="center"/>
          </w:tcPr>
          <w:p w14:paraId="25888E29">
            <w:pPr>
              <w:pStyle w:val="12"/>
              <w:keepNext w:val="0"/>
              <w:keepLines w:val="0"/>
              <w:pageBreakBefore w:val="0"/>
              <w:widowControl w:val="0"/>
              <w:kinsoku/>
              <w:wordWrap/>
              <w:overflowPunct/>
              <w:topLinePunct w:val="0"/>
              <w:autoSpaceDE/>
              <w:autoSpaceDN/>
              <w:bidi w:val="0"/>
              <w:adjustRightInd/>
              <w:snapToGrid/>
              <w:textAlignment w:val="auto"/>
            </w:pPr>
            <w:r>
              <w:t>储备物资的政府部门满意度</w:t>
            </w:r>
          </w:p>
        </w:tc>
        <w:tc>
          <w:tcPr>
            <w:tcW w:w="3000" w:type="dxa"/>
            <w:vAlign w:val="center"/>
          </w:tcPr>
          <w:p w14:paraId="7F1F2A2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466" w:type="dxa"/>
            <w:vAlign w:val="center"/>
          </w:tcPr>
          <w:p w14:paraId="02EE5BF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39CABC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BD5E1E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、2026年救灾物资仓库租赁及号备费绩效目标表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C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DACB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07C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B5D6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0E4BD26">
            <w:pPr>
              <w:pStyle w:val="12"/>
              <w:keepNext w:val="0"/>
              <w:keepLines w:val="0"/>
              <w:pageBreakBefore w:val="0"/>
              <w:widowControl w:val="0"/>
              <w:kinsoku/>
              <w:wordWrap/>
              <w:overflowPunct/>
              <w:topLinePunct w:val="0"/>
              <w:autoSpaceDE/>
              <w:autoSpaceDN/>
              <w:bidi w:val="0"/>
              <w:adjustRightInd/>
              <w:snapToGrid/>
              <w:textAlignment w:val="auto"/>
            </w:pPr>
            <w:r>
              <w:t>13011026P00151410005A</w:t>
            </w:r>
          </w:p>
        </w:tc>
        <w:tc>
          <w:tcPr>
            <w:tcW w:w="2835" w:type="dxa"/>
            <w:vAlign w:val="center"/>
          </w:tcPr>
          <w:p w14:paraId="0BCC8C17">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CC7AC5D">
            <w:pPr>
              <w:pStyle w:val="12"/>
              <w:keepNext w:val="0"/>
              <w:keepLines w:val="0"/>
              <w:pageBreakBefore w:val="0"/>
              <w:widowControl w:val="0"/>
              <w:kinsoku/>
              <w:wordWrap/>
              <w:overflowPunct/>
              <w:topLinePunct w:val="0"/>
              <w:autoSpaceDE/>
              <w:autoSpaceDN/>
              <w:bidi w:val="0"/>
              <w:adjustRightInd/>
              <w:snapToGrid/>
              <w:textAlignment w:val="auto"/>
            </w:pPr>
            <w:r>
              <w:t>2026年救灾物资仓库租赁及号备费</w:t>
            </w:r>
          </w:p>
        </w:tc>
      </w:tr>
      <w:tr w14:paraId="386A0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6934">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DF1A09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2A374D0">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2D9351E2">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53CC56E">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65DB669F">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D864830">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516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F3F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AF8EC5C">
            <w:pPr>
              <w:pStyle w:val="12"/>
              <w:keepNext w:val="0"/>
              <w:keepLines w:val="0"/>
              <w:pageBreakBefore w:val="0"/>
              <w:widowControl w:val="0"/>
              <w:kinsoku/>
              <w:wordWrap/>
              <w:overflowPunct/>
              <w:topLinePunct w:val="0"/>
              <w:autoSpaceDE/>
              <w:autoSpaceDN/>
              <w:bidi w:val="0"/>
              <w:adjustRightInd/>
              <w:snapToGrid/>
              <w:textAlignment w:val="auto"/>
            </w:pPr>
            <w:r>
              <w:t>救灾物资仓库租赁保管及号备费。</w:t>
            </w:r>
          </w:p>
        </w:tc>
      </w:tr>
      <w:tr w14:paraId="3DF09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2151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AB290AE">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287A71D">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8ED550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4BEEA4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C9C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981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B450461">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CFEAFFA">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1A19AA3D">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2B4327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219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6CFB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2DFDA30">
            <w:pPr>
              <w:pStyle w:val="12"/>
              <w:keepNext w:val="0"/>
              <w:keepLines w:val="0"/>
              <w:pageBreakBefore w:val="0"/>
              <w:widowControl w:val="0"/>
              <w:kinsoku/>
              <w:wordWrap/>
              <w:overflowPunct/>
              <w:topLinePunct w:val="0"/>
              <w:autoSpaceDE/>
              <w:autoSpaceDN/>
              <w:bidi w:val="0"/>
              <w:adjustRightInd/>
              <w:snapToGrid/>
              <w:textAlignment w:val="auto"/>
            </w:pPr>
            <w:r>
              <w:t>专项用于救灾物资仓库租赁保管及号备费，为确保救灾物资存储安全以及日常维护、管理达到救灾物资应对突发事件的要求。</w:t>
            </w:r>
          </w:p>
        </w:tc>
      </w:tr>
    </w:tbl>
    <w:p w14:paraId="4256468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9"/>
        <w:gridCol w:w="2400"/>
        <w:gridCol w:w="2411"/>
      </w:tblGrid>
      <w:tr w14:paraId="6ECB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87DBD">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7CDD56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2BD9A8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119" w:type="dxa"/>
            <w:vAlign w:val="center"/>
          </w:tcPr>
          <w:p w14:paraId="33D4EF4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77C2C77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411" w:type="dxa"/>
            <w:vAlign w:val="center"/>
          </w:tcPr>
          <w:p w14:paraId="4E454AA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24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FD32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D6540B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45F7C81">
            <w:pPr>
              <w:pStyle w:val="12"/>
              <w:keepNext w:val="0"/>
              <w:keepLines w:val="0"/>
              <w:pageBreakBefore w:val="0"/>
              <w:widowControl w:val="0"/>
              <w:kinsoku/>
              <w:wordWrap/>
              <w:overflowPunct/>
              <w:topLinePunct w:val="0"/>
              <w:autoSpaceDE/>
              <w:autoSpaceDN/>
              <w:bidi w:val="0"/>
              <w:adjustRightInd/>
              <w:snapToGrid/>
              <w:textAlignment w:val="auto"/>
            </w:pPr>
            <w:r>
              <w:t>租赁仓库的面积</w:t>
            </w:r>
          </w:p>
        </w:tc>
        <w:tc>
          <w:tcPr>
            <w:tcW w:w="4119" w:type="dxa"/>
            <w:vAlign w:val="center"/>
          </w:tcPr>
          <w:p w14:paraId="1E3EE068">
            <w:pPr>
              <w:pStyle w:val="12"/>
              <w:keepNext w:val="0"/>
              <w:keepLines w:val="0"/>
              <w:pageBreakBefore w:val="0"/>
              <w:widowControl w:val="0"/>
              <w:kinsoku/>
              <w:wordWrap/>
              <w:overflowPunct/>
              <w:topLinePunct w:val="0"/>
              <w:autoSpaceDE/>
              <w:autoSpaceDN/>
              <w:bidi w:val="0"/>
              <w:adjustRightInd/>
              <w:snapToGrid/>
              <w:textAlignment w:val="auto"/>
            </w:pPr>
            <w:r>
              <w:t>救灾物资储备租赁仓管的面积</w:t>
            </w:r>
          </w:p>
        </w:tc>
        <w:tc>
          <w:tcPr>
            <w:tcW w:w="2400" w:type="dxa"/>
            <w:vAlign w:val="center"/>
          </w:tcPr>
          <w:p w14:paraId="74E4C4DC">
            <w:pPr>
              <w:pStyle w:val="12"/>
              <w:keepNext w:val="0"/>
              <w:keepLines w:val="0"/>
              <w:pageBreakBefore w:val="0"/>
              <w:widowControl w:val="0"/>
              <w:kinsoku/>
              <w:wordWrap/>
              <w:overflowPunct/>
              <w:topLinePunct w:val="0"/>
              <w:autoSpaceDE/>
              <w:autoSpaceDN/>
              <w:bidi w:val="0"/>
              <w:adjustRightInd/>
              <w:snapToGrid/>
              <w:textAlignment w:val="auto"/>
            </w:pPr>
            <w:r>
              <w:t>≥500平方米</w:t>
            </w:r>
          </w:p>
        </w:tc>
        <w:tc>
          <w:tcPr>
            <w:tcW w:w="2411" w:type="dxa"/>
            <w:vAlign w:val="center"/>
          </w:tcPr>
          <w:p w14:paraId="6D39473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B3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FEF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20D1F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6FCCCD4">
            <w:pPr>
              <w:pStyle w:val="12"/>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4119" w:type="dxa"/>
            <w:vAlign w:val="center"/>
          </w:tcPr>
          <w:p w14:paraId="6A7C705A">
            <w:pPr>
              <w:pStyle w:val="12"/>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2400" w:type="dxa"/>
            <w:vAlign w:val="center"/>
          </w:tcPr>
          <w:p w14:paraId="0F44C10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411" w:type="dxa"/>
            <w:vAlign w:val="center"/>
          </w:tcPr>
          <w:p w14:paraId="0E14978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92E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1F0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4DD7B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6F3031C">
            <w:pPr>
              <w:pStyle w:val="12"/>
              <w:keepNext w:val="0"/>
              <w:keepLines w:val="0"/>
              <w:pageBreakBefore w:val="0"/>
              <w:widowControl w:val="0"/>
              <w:kinsoku/>
              <w:wordWrap/>
              <w:overflowPunct/>
              <w:topLinePunct w:val="0"/>
              <w:autoSpaceDE/>
              <w:autoSpaceDN/>
              <w:bidi w:val="0"/>
              <w:adjustRightInd/>
              <w:snapToGrid/>
              <w:textAlignment w:val="auto"/>
            </w:pPr>
            <w:r>
              <w:t>租用时限</w:t>
            </w:r>
          </w:p>
        </w:tc>
        <w:tc>
          <w:tcPr>
            <w:tcW w:w="4119" w:type="dxa"/>
            <w:vAlign w:val="center"/>
          </w:tcPr>
          <w:p w14:paraId="5F50F048">
            <w:pPr>
              <w:pStyle w:val="12"/>
              <w:keepNext w:val="0"/>
              <w:keepLines w:val="0"/>
              <w:pageBreakBefore w:val="0"/>
              <w:widowControl w:val="0"/>
              <w:kinsoku/>
              <w:wordWrap/>
              <w:overflowPunct/>
              <w:topLinePunct w:val="0"/>
              <w:autoSpaceDE/>
              <w:autoSpaceDN/>
              <w:bidi w:val="0"/>
              <w:adjustRightInd/>
              <w:snapToGrid/>
              <w:textAlignment w:val="auto"/>
            </w:pPr>
            <w:r>
              <w:t>救灾物资储备仓库租用时限</w:t>
            </w:r>
          </w:p>
        </w:tc>
        <w:tc>
          <w:tcPr>
            <w:tcW w:w="2400" w:type="dxa"/>
            <w:vAlign w:val="center"/>
          </w:tcPr>
          <w:p w14:paraId="4AAFFE64">
            <w:pPr>
              <w:pStyle w:val="12"/>
              <w:keepNext w:val="0"/>
              <w:keepLines w:val="0"/>
              <w:pageBreakBefore w:val="0"/>
              <w:widowControl w:val="0"/>
              <w:kinsoku/>
              <w:wordWrap/>
              <w:overflowPunct/>
              <w:topLinePunct w:val="0"/>
              <w:autoSpaceDE/>
              <w:autoSpaceDN/>
              <w:bidi w:val="0"/>
              <w:adjustRightInd/>
              <w:snapToGrid/>
              <w:textAlignment w:val="auto"/>
            </w:pPr>
            <w:r>
              <w:t>2025年-2026年</w:t>
            </w:r>
          </w:p>
        </w:tc>
        <w:tc>
          <w:tcPr>
            <w:tcW w:w="2411" w:type="dxa"/>
            <w:vAlign w:val="center"/>
          </w:tcPr>
          <w:p w14:paraId="7805B54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18D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6EA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4E7A96">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0D451E0">
            <w:pPr>
              <w:pStyle w:val="12"/>
              <w:keepNext w:val="0"/>
              <w:keepLines w:val="0"/>
              <w:pageBreakBefore w:val="0"/>
              <w:widowControl w:val="0"/>
              <w:kinsoku/>
              <w:wordWrap/>
              <w:overflowPunct/>
              <w:topLinePunct w:val="0"/>
              <w:autoSpaceDE/>
              <w:autoSpaceDN/>
              <w:bidi w:val="0"/>
              <w:adjustRightInd/>
              <w:snapToGrid/>
              <w:textAlignment w:val="auto"/>
            </w:pPr>
            <w:r>
              <w:t>租赁保管费用成本</w:t>
            </w:r>
          </w:p>
        </w:tc>
        <w:tc>
          <w:tcPr>
            <w:tcW w:w="4119" w:type="dxa"/>
            <w:vAlign w:val="center"/>
          </w:tcPr>
          <w:p w14:paraId="6AC6F82C">
            <w:pPr>
              <w:pStyle w:val="12"/>
              <w:keepNext w:val="0"/>
              <w:keepLines w:val="0"/>
              <w:pageBreakBefore w:val="0"/>
              <w:widowControl w:val="0"/>
              <w:kinsoku/>
              <w:wordWrap/>
              <w:overflowPunct/>
              <w:topLinePunct w:val="0"/>
              <w:autoSpaceDE/>
              <w:autoSpaceDN/>
              <w:bidi w:val="0"/>
              <w:adjustRightInd/>
              <w:snapToGrid/>
              <w:textAlignment w:val="auto"/>
            </w:pPr>
            <w:r>
              <w:t>救灾物资储备租赁保管费用成本</w:t>
            </w:r>
          </w:p>
        </w:tc>
        <w:tc>
          <w:tcPr>
            <w:tcW w:w="2400" w:type="dxa"/>
            <w:vAlign w:val="center"/>
          </w:tcPr>
          <w:p w14:paraId="3383F9F4">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2411" w:type="dxa"/>
            <w:vAlign w:val="center"/>
          </w:tcPr>
          <w:p w14:paraId="37ECDB6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8F0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80C7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9F62A4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55CA5B2">
            <w:pPr>
              <w:pStyle w:val="12"/>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4119" w:type="dxa"/>
            <w:vAlign w:val="center"/>
          </w:tcPr>
          <w:p w14:paraId="72F7EE31">
            <w:pPr>
              <w:pStyle w:val="12"/>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2400" w:type="dxa"/>
            <w:vAlign w:val="center"/>
          </w:tcPr>
          <w:p w14:paraId="333C5030">
            <w:pPr>
              <w:pStyle w:val="12"/>
              <w:keepNext w:val="0"/>
              <w:keepLines w:val="0"/>
              <w:pageBreakBefore w:val="0"/>
              <w:widowControl w:val="0"/>
              <w:kinsoku/>
              <w:wordWrap/>
              <w:overflowPunct/>
              <w:topLinePunct w:val="0"/>
              <w:autoSpaceDE/>
              <w:autoSpaceDN/>
              <w:bidi w:val="0"/>
              <w:adjustRightInd/>
              <w:snapToGrid/>
              <w:textAlignment w:val="auto"/>
            </w:pPr>
            <w:r>
              <w:t>存储安全</w:t>
            </w:r>
          </w:p>
        </w:tc>
        <w:tc>
          <w:tcPr>
            <w:tcW w:w="2411" w:type="dxa"/>
            <w:vAlign w:val="center"/>
          </w:tcPr>
          <w:p w14:paraId="1E9AD4C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08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57964">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1FD827B">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FAE6F5">
            <w:pPr>
              <w:pStyle w:val="12"/>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4119" w:type="dxa"/>
            <w:vAlign w:val="center"/>
          </w:tcPr>
          <w:p w14:paraId="3F7C7863">
            <w:pPr>
              <w:pStyle w:val="12"/>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2400" w:type="dxa"/>
            <w:vAlign w:val="center"/>
          </w:tcPr>
          <w:p w14:paraId="7C4705F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411" w:type="dxa"/>
            <w:vAlign w:val="center"/>
          </w:tcPr>
          <w:p w14:paraId="12769C69">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82FBE8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1ABC60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、2026年粮食流通监督检查费绩效目标表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9A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57B6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849F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07E4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A0B7253">
            <w:pPr>
              <w:pStyle w:val="12"/>
              <w:keepNext w:val="0"/>
              <w:keepLines w:val="0"/>
              <w:pageBreakBefore w:val="0"/>
              <w:widowControl w:val="0"/>
              <w:kinsoku/>
              <w:wordWrap/>
              <w:overflowPunct/>
              <w:topLinePunct w:val="0"/>
              <w:autoSpaceDE/>
              <w:autoSpaceDN/>
              <w:bidi w:val="0"/>
              <w:adjustRightInd/>
              <w:snapToGrid/>
              <w:textAlignment w:val="auto"/>
            </w:pPr>
            <w:r>
              <w:t>13011026P00001110032Q</w:t>
            </w:r>
          </w:p>
        </w:tc>
        <w:tc>
          <w:tcPr>
            <w:tcW w:w="2835" w:type="dxa"/>
            <w:vAlign w:val="center"/>
          </w:tcPr>
          <w:p w14:paraId="351D442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59168B3">
            <w:pPr>
              <w:pStyle w:val="12"/>
              <w:keepNext w:val="0"/>
              <w:keepLines w:val="0"/>
              <w:pageBreakBefore w:val="0"/>
              <w:widowControl w:val="0"/>
              <w:kinsoku/>
              <w:wordWrap/>
              <w:overflowPunct/>
              <w:topLinePunct w:val="0"/>
              <w:autoSpaceDE/>
              <w:autoSpaceDN/>
              <w:bidi w:val="0"/>
              <w:adjustRightInd/>
              <w:snapToGrid/>
              <w:textAlignment w:val="auto"/>
            </w:pPr>
            <w:r>
              <w:t>2026年粮食流通监督检查费</w:t>
            </w:r>
          </w:p>
        </w:tc>
      </w:tr>
      <w:tr w14:paraId="0219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CCA2B">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9D28333">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04036B2">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5B3809BC">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CB40A88">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66AED99A">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F7785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BCE4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8A0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908EE7B">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粮食监督检查及宣传工作</w:t>
            </w:r>
            <w:r>
              <w:rPr>
                <w:rFonts w:hint="eastAsia"/>
                <w:lang w:eastAsia="zh-CN"/>
              </w:rPr>
              <w:t>。</w:t>
            </w:r>
          </w:p>
        </w:tc>
      </w:tr>
      <w:tr w14:paraId="561C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C7A5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57B834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05197F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A68B36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B8D321D">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4BDC4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4076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73C3FF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E6DCE8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503B56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0ED6B2C7">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B37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24B63">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79753F8">
            <w:pPr>
              <w:pStyle w:val="12"/>
              <w:keepNext w:val="0"/>
              <w:keepLines w:val="0"/>
              <w:pageBreakBefore w:val="0"/>
              <w:widowControl w:val="0"/>
              <w:kinsoku/>
              <w:wordWrap/>
              <w:overflowPunct/>
              <w:topLinePunct w:val="0"/>
              <w:autoSpaceDE/>
              <w:autoSpaceDN/>
              <w:bidi w:val="0"/>
              <w:adjustRightInd/>
              <w:snapToGrid/>
              <w:textAlignment w:val="auto"/>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0DE3960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04"/>
        <w:gridCol w:w="2340"/>
        <w:gridCol w:w="2186"/>
      </w:tblGrid>
      <w:tr w14:paraId="35A6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B240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2BBE04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3C6C3BA">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04" w:type="dxa"/>
            <w:vAlign w:val="center"/>
          </w:tcPr>
          <w:p w14:paraId="0C41431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40" w:type="dxa"/>
            <w:vAlign w:val="center"/>
          </w:tcPr>
          <w:p w14:paraId="78F3924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186" w:type="dxa"/>
            <w:vAlign w:val="center"/>
          </w:tcPr>
          <w:p w14:paraId="2780303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C2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0B98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CC484D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8C346E6">
            <w:pPr>
              <w:pStyle w:val="12"/>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4404" w:type="dxa"/>
            <w:vAlign w:val="center"/>
          </w:tcPr>
          <w:p w14:paraId="6FCA6B79">
            <w:pPr>
              <w:pStyle w:val="12"/>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2340" w:type="dxa"/>
            <w:vAlign w:val="center"/>
          </w:tcPr>
          <w:p w14:paraId="7F585979">
            <w:pPr>
              <w:pStyle w:val="12"/>
              <w:keepNext w:val="0"/>
              <w:keepLines w:val="0"/>
              <w:pageBreakBefore w:val="0"/>
              <w:widowControl w:val="0"/>
              <w:kinsoku/>
              <w:wordWrap/>
              <w:overflowPunct/>
              <w:topLinePunct w:val="0"/>
              <w:autoSpaceDE/>
              <w:autoSpaceDN/>
              <w:bidi w:val="0"/>
              <w:adjustRightInd/>
              <w:snapToGrid/>
              <w:textAlignment w:val="auto"/>
            </w:pPr>
            <w:r>
              <w:t>≥16家</w:t>
            </w:r>
          </w:p>
        </w:tc>
        <w:tc>
          <w:tcPr>
            <w:tcW w:w="2186" w:type="dxa"/>
            <w:vAlign w:val="center"/>
          </w:tcPr>
          <w:p w14:paraId="2267282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616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6F8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38B08BB">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A6D0188">
            <w:pPr>
              <w:pStyle w:val="12"/>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4404" w:type="dxa"/>
            <w:vAlign w:val="center"/>
          </w:tcPr>
          <w:p w14:paraId="0A1BEEBE">
            <w:pPr>
              <w:pStyle w:val="12"/>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2340" w:type="dxa"/>
            <w:vAlign w:val="center"/>
          </w:tcPr>
          <w:p w14:paraId="3824453F">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2BD1FC0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05F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BF6F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E8E0E1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B99F917">
            <w:pPr>
              <w:pStyle w:val="12"/>
              <w:keepNext w:val="0"/>
              <w:keepLines w:val="0"/>
              <w:pageBreakBefore w:val="0"/>
              <w:widowControl w:val="0"/>
              <w:kinsoku/>
              <w:wordWrap/>
              <w:overflowPunct/>
              <w:topLinePunct w:val="0"/>
              <w:autoSpaceDE/>
              <w:autoSpaceDN/>
              <w:bidi w:val="0"/>
              <w:adjustRightInd/>
              <w:snapToGrid/>
              <w:textAlignment w:val="auto"/>
            </w:pPr>
            <w:r>
              <w:t>工作任务完成及时率</w:t>
            </w:r>
          </w:p>
        </w:tc>
        <w:tc>
          <w:tcPr>
            <w:tcW w:w="4404" w:type="dxa"/>
            <w:vAlign w:val="center"/>
          </w:tcPr>
          <w:p w14:paraId="052CFBC5">
            <w:pPr>
              <w:pStyle w:val="12"/>
              <w:keepNext w:val="0"/>
              <w:keepLines w:val="0"/>
              <w:pageBreakBefore w:val="0"/>
              <w:widowControl w:val="0"/>
              <w:kinsoku/>
              <w:wordWrap/>
              <w:overflowPunct/>
              <w:topLinePunct w:val="0"/>
              <w:autoSpaceDE/>
              <w:autoSpaceDN/>
              <w:bidi w:val="0"/>
              <w:adjustRightInd/>
              <w:snapToGrid/>
              <w:textAlignment w:val="auto"/>
            </w:pPr>
            <w:r>
              <w:t>粮食流通监督检查工作完成及时率</w:t>
            </w:r>
          </w:p>
        </w:tc>
        <w:tc>
          <w:tcPr>
            <w:tcW w:w="2340" w:type="dxa"/>
            <w:vAlign w:val="center"/>
          </w:tcPr>
          <w:p w14:paraId="7B55328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07F7DCC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A19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CF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B1EB12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D3A2AE5">
            <w:pPr>
              <w:pStyle w:val="12"/>
              <w:keepNext w:val="0"/>
              <w:keepLines w:val="0"/>
              <w:pageBreakBefore w:val="0"/>
              <w:widowControl w:val="0"/>
              <w:kinsoku/>
              <w:wordWrap/>
              <w:overflowPunct/>
              <w:topLinePunct w:val="0"/>
              <w:autoSpaceDE/>
              <w:autoSpaceDN/>
              <w:bidi w:val="0"/>
              <w:adjustRightInd/>
              <w:snapToGrid/>
              <w:textAlignment w:val="auto"/>
            </w:pPr>
            <w:r>
              <w:t>粮食流通监督检查费用成本</w:t>
            </w:r>
          </w:p>
        </w:tc>
        <w:tc>
          <w:tcPr>
            <w:tcW w:w="4404" w:type="dxa"/>
            <w:vAlign w:val="center"/>
          </w:tcPr>
          <w:p w14:paraId="24110B94">
            <w:pPr>
              <w:pStyle w:val="12"/>
              <w:keepNext w:val="0"/>
              <w:keepLines w:val="0"/>
              <w:pageBreakBefore w:val="0"/>
              <w:widowControl w:val="0"/>
              <w:kinsoku/>
              <w:wordWrap/>
              <w:overflowPunct/>
              <w:topLinePunct w:val="0"/>
              <w:autoSpaceDE/>
              <w:autoSpaceDN/>
              <w:bidi w:val="0"/>
              <w:adjustRightInd/>
              <w:snapToGrid/>
              <w:textAlignment w:val="auto"/>
            </w:pPr>
            <w:r>
              <w:t>粮食流通监督检查工作费用成本</w:t>
            </w:r>
          </w:p>
        </w:tc>
        <w:tc>
          <w:tcPr>
            <w:tcW w:w="2340" w:type="dxa"/>
            <w:vAlign w:val="center"/>
          </w:tcPr>
          <w:p w14:paraId="51907419">
            <w:pPr>
              <w:pStyle w:val="12"/>
              <w:keepNext w:val="0"/>
              <w:keepLines w:val="0"/>
              <w:pageBreakBefore w:val="0"/>
              <w:widowControl w:val="0"/>
              <w:kinsoku/>
              <w:wordWrap/>
              <w:overflowPunct/>
              <w:topLinePunct w:val="0"/>
              <w:autoSpaceDE/>
              <w:autoSpaceDN/>
              <w:bidi w:val="0"/>
              <w:adjustRightInd/>
              <w:snapToGrid/>
              <w:textAlignment w:val="auto"/>
            </w:pPr>
            <w:r>
              <w:t>≤2万元</w:t>
            </w:r>
          </w:p>
        </w:tc>
        <w:tc>
          <w:tcPr>
            <w:tcW w:w="2186" w:type="dxa"/>
            <w:vAlign w:val="center"/>
          </w:tcPr>
          <w:p w14:paraId="2E6C537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7BB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6D3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0E98AF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4B13C56">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4404" w:type="dxa"/>
            <w:vAlign w:val="center"/>
          </w:tcPr>
          <w:p w14:paraId="09A93490">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340" w:type="dxa"/>
            <w:vAlign w:val="center"/>
          </w:tcPr>
          <w:p w14:paraId="09BD0C17">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186" w:type="dxa"/>
            <w:vAlign w:val="center"/>
          </w:tcPr>
          <w:p w14:paraId="3C81996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D69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9B330">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95E8ED4">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14C6C1C">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404" w:type="dxa"/>
            <w:vAlign w:val="center"/>
          </w:tcPr>
          <w:p w14:paraId="29E3FBC5">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2340" w:type="dxa"/>
            <w:vAlign w:val="center"/>
          </w:tcPr>
          <w:p w14:paraId="521C72BE">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39D56F8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0F0333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9EA106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、2026年两个电力管廊项目一案三书编制费用绩效目标表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75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715E6">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01A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B242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4DDE7B6">
            <w:pPr>
              <w:pStyle w:val="12"/>
              <w:keepNext w:val="0"/>
              <w:keepLines w:val="0"/>
              <w:pageBreakBefore w:val="0"/>
              <w:widowControl w:val="0"/>
              <w:kinsoku/>
              <w:wordWrap/>
              <w:overflowPunct/>
              <w:topLinePunct w:val="0"/>
              <w:autoSpaceDE/>
              <w:autoSpaceDN/>
              <w:bidi w:val="0"/>
              <w:adjustRightInd/>
              <w:snapToGrid/>
              <w:textAlignment w:val="auto"/>
            </w:pPr>
            <w:r>
              <w:t>13011026P00152210006R</w:t>
            </w:r>
          </w:p>
        </w:tc>
        <w:tc>
          <w:tcPr>
            <w:tcW w:w="2835" w:type="dxa"/>
            <w:vAlign w:val="center"/>
          </w:tcPr>
          <w:p w14:paraId="1FC0C5F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B46746">
            <w:pPr>
              <w:pStyle w:val="12"/>
              <w:keepNext w:val="0"/>
              <w:keepLines w:val="0"/>
              <w:pageBreakBefore w:val="0"/>
              <w:widowControl w:val="0"/>
              <w:kinsoku/>
              <w:wordWrap/>
              <w:overflowPunct/>
              <w:topLinePunct w:val="0"/>
              <w:autoSpaceDE/>
              <w:autoSpaceDN/>
              <w:bidi w:val="0"/>
              <w:adjustRightInd/>
              <w:snapToGrid/>
              <w:textAlignment w:val="auto"/>
            </w:pPr>
            <w:r>
              <w:t>2026年两个电力管廊项目一案三书编制费用</w:t>
            </w:r>
          </w:p>
        </w:tc>
      </w:tr>
      <w:tr w14:paraId="52E90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EBA7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447E4A7">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7AD3AE4">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47EBF296">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613ACE8">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59CE4E6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3CB3E0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CBB0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6CB7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A64437C">
            <w:pPr>
              <w:pStyle w:val="12"/>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编制</w:t>
            </w:r>
            <w:r>
              <w:t>2022-2025年两个管廊项目“一案三书”。</w:t>
            </w:r>
          </w:p>
        </w:tc>
      </w:tr>
      <w:tr w14:paraId="53890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51D2F">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21EEDF8">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9445F7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4560855">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429074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CD9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C661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7DD126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AE90A3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4BF8B7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0DF9C8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5276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2BD4F">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654E018">
            <w:pPr>
              <w:pStyle w:val="12"/>
              <w:keepNext w:val="0"/>
              <w:keepLines w:val="0"/>
              <w:pageBreakBefore w:val="0"/>
              <w:widowControl w:val="0"/>
              <w:kinsoku/>
              <w:wordWrap/>
              <w:overflowPunct/>
              <w:topLinePunct w:val="0"/>
              <w:autoSpaceDE/>
              <w:autoSpaceDN/>
              <w:bidi w:val="0"/>
              <w:adjustRightInd/>
              <w:snapToGrid/>
              <w:textAlignment w:val="auto"/>
            </w:pPr>
            <w:r>
              <w:t>专项用于对2022-2025年两个管廊项目“一案三书”编制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630CADE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9"/>
        <w:gridCol w:w="2625"/>
        <w:gridCol w:w="1916"/>
      </w:tblGrid>
      <w:tr w14:paraId="434F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9EF02">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961EA5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4514F0E">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89" w:type="dxa"/>
            <w:vAlign w:val="center"/>
          </w:tcPr>
          <w:p w14:paraId="3A85EFC7">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3F521B76">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16" w:type="dxa"/>
            <w:vAlign w:val="center"/>
          </w:tcPr>
          <w:p w14:paraId="58FCDBE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0E9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95F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47D0D4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8D8AAA4">
            <w:pPr>
              <w:pStyle w:val="12"/>
              <w:keepNext w:val="0"/>
              <w:keepLines w:val="0"/>
              <w:pageBreakBefore w:val="0"/>
              <w:widowControl w:val="0"/>
              <w:kinsoku/>
              <w:wordWrap/>
              <w:overflowPunct/>
              <w:topLinePunct w:val="0"/>
              <w:autoSpaceDE/>
              <w:autoSpaceDN/>
              <w:bidi w:val="0"/>
              <w:adjustRightInd/>
              <w:snapToGrid/>
              <w:textAlignment w:val="auto"/>
            </w:pPr>
            <w:r>
              <w:t>成果报告的数量</w:t>
            </w:r>
          </w:p>
        </w:tc>
        <w:tc>
          <w:tcPr>
            <w:tcW w:w="4389" w:type="dxa"/>
            <w:vAlign w:val="center"/>
          </w:tcPr>
          <w:p w14:paraId="7C438E7C">
            <w:pPr>
              <w:pStyle w:val="12"/>
              <w:keepNext w:val="0"/>
              <w:keepLines w:val="0"/>
              <w:pageBreakBefore w:val="0"/>
              <w:widowControl w:val="0"/>
              <w:kinsoku/>
              <w:wordWrap/>
              <w:overflowPunct/>
              <w:topLinePunct w:val="0"/>
              <w:autoSpaceDE/>
              <w:autoSpaceDN/>
              <w:bidi w:val="0"/>
              <w:adjustRightInd/>
              <w:snapToGrid/>
              <w:textAlignment w:val="auto"/>
            </w:pPr>
            <w:r>
              <w:t>“一案三书”形成工作报告的份数</w:t>
            </w:r>
          </w:p>
        </w:tc>
        <w:tc>
          <w:tcPr>
            <w:tcW w:w="2625" w:type="dxa"/>
            <w:vAlign w:val="center"/>
          </w:tcPr>
          <w:p w14:paraId="10D5E864">
            <w:pPr>
              <w:pStyle w:val="12"/>
              <w:keepNext w:val="0"/>
              <w:keepLines w:val="0"/>
              <w:pageBreakBefore w:val="0"/>
              <w:widowControl w:val="0"/>
              <w:kinsoku/>
              <w:wordWrap/>
              <w:overflowPunct/>
              <w:topLinePunct w:val="0"/>
              <w:autoSpaceDE/>
              <w:autoSpaceDN/>
              <w:bidi w:val="0"/>
              <w:adjustRightInd/>
              <w:snapToGrid/>
              <w:textAlignment w:val="auto"/>
            </w:pPr>
            <w:r>
              <w:t>8篇</w:t>
            </w:r>
          </w:p>
        </w:tc>
        <w:tc>
          <w:tcPr>
            <w:tcW w:w="1916" w:type="dxa"/>
            <w:vAlign w:val="center"/>
          </w:tcPr>
          <w:p w14:paraId="4620FB8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470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BA9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196C75">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12EE656">
            <w:pPr>
              <w:pStyle w:val="12"/>
              <w:keepNext w:val="0"/>
              <w:keepLines w:val="0"/>
              <w:pageBreakBefore w:val="0"/>
              <w:widowControl w:val="0"/>
              <w:kinsoku/>
              <w:wordWrap/>
              <w:overflowPunct/>
              <w:topLinePunct w:val="0"/>
              <w:autoSpaceDE/>
              <w:autoSpaceDN/>
              <w:bidi w:val="0"/>
              <w:adjustRightInd/>
              <w:snapToGrid/>
              <w:textAlignment w:val="auto"/>
            </w:pPr>
            <w:r>
              <w:t>成果报告的质量</w:t>
            </w:r>
          </w:p>
        </w:tc>
        <w:tc>
          <w:tcPr>
            <w:tcW w:w="4389" w:type="dxa"/>
            <w:vAlign w:val="center"/>
          </w:tcPr>
          <w:p w14:paraId="127E9F53">
            <w:pPr>
              <w:pStyle w:val="12"/>
              <w:keepNext w:val="0"/>
              <w:keepLines w:val="0"/>
              <w:pageBreakBefore w:val="0"/>
              <w:widowControl w:val="0"/>
              <w:kinsoku/>
              <w:wordWrap/>
              <w:overflowPunct/>
              <w:topLinePunct w:val="0"/>
              <w:autoSpaceDE/>
              <w:autoSpaceDN/>
              <w:bidi w:val="0"/>
              <w:adjustRightInd/>
              <w:snapToGrid/>
              <w:textAlignment w:val="auto"/>
            </w:pPr>
            <w:r>
              <w:t>提交“一案三书”成果报告质量</w:t>
            </w:r>
          </w:p>
        </w:tc>
        <w:tc>
          <w:tcPr>
            <w:tcW w:w="2625" w:type="dxa"/>
            <w:vAlign w:val="center"/>
          </w:tcPr>
          <w:p w14:paraId="0FCC53CC">
            <w:pPr>
              <w:pStyle w:val="12"/>
              <w:keepNext w:val="0"/>
              <w:keepLines w:val="0"/>
              <w:pageBreakBefore w:val="0"/>
              <w:widowControl w:val="0"/>
              <w:kinsoku/>
              <w:wordWrap/>
              <w:overflowPunct/>
              <w:topLinePunct w:val="0"/>
              <w:autoSpaceDE/>
              <w:autoSpaceDN/>
              <w:bidi w:val="0"/>
              <w:adjustRightInd/>
              <w:snapToGrid/>
              <w:textAlignment w:val="auto"/>
            </w:pPr>
            <w:r>
              <w:t>到达内容要求</w:t>
            </w:r>
          </w:p>
        </w:tc>
        <w:tc>
          <w:tcPr>
            <w:tcW w:w="1916" w:type="dxa"/>
            <w:vAlign w:val="center"/>
          </w:tcPr>
          <w:p w14:paraId="0395F9F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3F6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731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A041D7">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231F681">
            <w:pPr>
              <w:pStyle w:val="12"/>
              <w:keepNext w:val="0"/>
              <w:keepLines w:val="0"/>
              <w:pageBreakBefore w:val="0"/>
              <w:widowControl w:val="0"/>
              <w:kinsoku/>
              <w:wordWrap/>
              <w:overflowPunct/>
              <w:topLinePunct w:val="0"/>
              <w:autoSpaceDE/>
              <w:autoSpaceDN/>
              <w:bidi w:val="0"/>
              <w:adjustRightInd/>
              <w:snapToGrid/>
              <w:textAlignment w:val="auto"/>
            </w:pPr>
            <w:r>
              <w:t>成果按时完成率</w:t>
            </w:r>
          </w:p>
        </w:tc>
        <w:tc>
          <w:tcPr>
            <w:tcW w:w="4389" w:type="dxa"/>
            <w:vAlign w:val="center"/>
          </w:tcPr>
          <w:p w14:paraId="494C01E3">
            <w:pPr>
              <w:pStyle w:val="12"/>
              <w:keepNext w:val="0"/>
              <w:keepLines w:val="0"/>
              <w:pageBreakBefore w:val="0"/>
              <w:widowControl w:val="0"/>
              <w:kinsoku/>
              <w:wordWrap/>
              <w:overflowPunct/>
              <w:topLinePunct w:val="0"/>
              <w:autoSpaceDE/>
              <w:autoSpaceDN/>
              <w:bidi w:val="0"/>
              <w:adjustRightInd/>
              <w:snapToGrid/>
              <w:textAlignment w:val="auto"/>
            </w:pPr>
            <w:r>
              <w:t>“一案三书”成果按时完成率</w:t>
            </w:r>
          </w:p>
        </w:tc>
        <w:tc>
          <w:tcPr>
            <w:tcW w:w="2625" w:type="dxa"/>
            <w:vAlign w:val="center"/>
          </w:tcPr>
          <w:p w14:paraId="0BB32C45">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16" w:type="dxa"/>
            <w:vAlign w:val="center"/>
          </w:tcPr>
          <w:p w14:paraId="03763E4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A3E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BCD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10144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E7B86D7">
            <w:pPr>
              <w:pStyle w:val="12"/>
              <w:keepNext w:val="0"/>
              <w:keepLines w:val="0"/>
              <w:pageBreakBefore w:val="0"/>
              <w:widowControl w:val="0"/>
              <w:kinsoku/>
              <w:wordWrap/>
              <w:overflowPunct/>
              <w:topLinePunct w:val="0"/>
              <w:autoSpaceDE/>
              <w:autoSpaceDN/>
              <w:bidi w:val="0"/>
              <w:adjustRightInd/>
              <w:snapToGrid/>
              <w:textAlignment w:val="auto"/>
            </w:pPr>
            <w:r>
              <w:t>编制费用成本</w:t>
            </w:r>
          </w:p>
        </w:tc>
        <w:tc>
          <w:tcPr>
            <w:tcW w:w="4389" w:type="dxa"/>
            <w:vAlign w:val="center"/>
          </w:tcPr>
          <w:p w14:paraId="189420D7">
            <w:pPr>
              <w:pStyle w:val="12"/>
              <w:keepNext w:val="0"/>
              <w:keepLines w:val="0"/>
              <w:pageBreakBefore w:val="0"/>
              <w:widowControl w:val="0"/>
              <w:kinsoku/>
              <w:wordWrap/>
              <w:overflowPunct/>
              <w:topLinePunct w:val="0"/>
              <w:autoSpaceDE/>
              <w:autoSpaceDN/>
              <w:bidi w:val="0"/>
              <w:adjustRightInd/>
              <w:snapToGrid/>
              <w:textAlignment w:val="auto"/>
            </w:pPr>
            <w:r>
              <w:t>编制“一案三书”的费用成本</w:t>
            </w:r>
          </w:p>
        </w:tc>
        <w:tc>
          <w:tcPr>
            <w:tcW w:w="2625" w:type="dxa"/>
            <w:vAlign w:val="center"/>
          </w:tcPr>
          <w:p w14:paraId="7B7C0D09">
            <w:pPr>
              <w:pStyle w:val="12"/>
              <w:keepNext w:val="0"/>
              <w:keepLines w:val="0"/>
              <w:pageBreakBefore w:val="0"/>
              <w:widowControl w:val="0"/>
              <w:kinsoku/>
              <w:wordWrap/>
              <w:overflowPunct/>
              <w:topLinePunct w:val="0"/>
              <w:autoSpaceDE/>
              <w:autoSpaceDN/>
              <w:bidi w:val="0"/>
              <w:adjustRightInd/>
              <w:snapToGrid/>
              <w:textAlignment w:val="auto"/>
            </w:pPr>
            <w:r>
              <w:t>≤37.5万元</w:t>
            </w:r>
          </w:p>
        </w:tc>
        <w:tc>
          <w:tcPr>
            <w:tcW w:w="1916" w:type="dxa"/>
            <w:vAlign w:val="center"/>
          </w:tcPr>
          <w:p w14:paraId="43AA038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224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6AD0F">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F1601CF">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4203592D">
            <w:pPr>
              <w:pStyle w:val="12"/>
              <w:keepNext w:val="0"/>
              <w:keepLines w:val="0"/>
              <w:pageBreakBefore w:val="0"/>
              <w:widowControl w:val="0"/>
              <w:kinsoku/>
              <w:wordWrap/>
              <w:overflowPunct/>
              <w:topLinePunct w:val="0"/>
              <w:autoSpaceDE/>
              <w:autoSpaceDN/>
              <w:bidi w:val="0"/>
              <w:adjustRightInd/>
              <w:snapToGrid/>
              <w:textAlignment w:val="auto"/>
            </w:pPr>
            <w:r>
              <w:t>报告成果应用情况</w:t>
            </w:r>
          </w:p>
        </w:tc>
        <w:tc>
          <w:tcPr>
            <w:tcW w:w="4389" w:type="dxa"/>
            <w:vAlign w:val="center"/>
          </w:tcPr>
          <w:p w14:paraId="106C4982">
            <w:pPr>
              <w:pStyle w:val="12"/>
              <w:keepNext w:val="0"/>
              <w:keepLines w:val="0"/>
              <w:pageBreakBefore w:val="0"/>
              <w:widowControl w:val="0"/>
              <w:kinsoku/>
              <w:wordWrap/>
              <w:overflowPunct/>
              <w:topLinePunct w:val="0"/>
              <w:autoSpaceDE/>
              <w:autoSpaceDN/>
              <w:bidi w:val="0"/>
              <w:adjustRightInd/>
              <w:snapToGrid/>
              <w:textAlignment w:val="auto"/>
            </w:pPr>
            <w:r>
              <w:t>“一案三书”报告成果适用于专项债券项目</w:t>
            </w:r>
          </w:p>
        </w:tc>
        <w:tc>
          <w:tcPr>
            <w:tcW w:w="2625" w:type="dxa"/>
            <w:vAlign w:val="center"/>
          </w:tcPr>
          <w:p w14:paraId="1AF4D154">
            <w:pPr>
              <w:pStyle w:val="12"/>
              <w:keepNext w:val="0"/>
              <w:keepLines w:val="0"/>
              <w:pageBreakBefore w:val="0"/>
              <w:widowControl w:val="0"/>
              <w:kinsoku/>
              <w:wordWrap/>
              <w:overflowPunct/>
              <w:topLinePunct w:val="0"/>
              <w:autoSpaceDE/>
              <w:autoSpaceDN/>
              <w:bidi w:val="0"/>
              <w:adjustRightInd/>
              <w:snapToGrid/>
              <w:textAlignment w:val="auto"/>
            </w:pPr>
            <w:r>
              <w:t>适用项目</w:t>
            </w:r>
          </w:p>
        </w:tc>
        <w:tc>
          <w:tcPr>
            <w:tcW w:w="1916" w:type="dxa"/>
            <w:vAlign w:val="center"/>
          </w:tcPr>
          <w:p w14:paraId="603704A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4E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4C9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1DEA48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A2B2A86">
            <w:pPr>
              <w:pStyle w:val="12"/>
              <w:keepNext w:val="0"/>
              <w:keepLines w:val="0"/>
              <w:pageBreakBefore w:val="0"/>
              <w:widowControl w:val="0"/>
              <w:kinsoku/>
              <w:wordWrap/>
              <w:overflowPunct/>
              <w:topLinePunct w:val="0"/>
              <w:autoSpaceDE/>
              <w:autoSpaceDN/>
              <w:bidi w:val="0"/>
              <w:adjustRightInd/>
              <w:snapToGrid/>
              <w:textAlignment w:val="auto"/>
            </w:pPr>
            <w:r>
              <w:t>保障项目顺利推进</w:t>
            </w:r>
          </w:p>
        </w:tc>
        <w:tc>
          <w:tcPr>
            <w:tcW w:w="4389" w:type="dxa"/>
            <w:vAlign w:val="center"/>
          </w:tcPr>
          <w:p w14:paraId="061F8D38">
            <w:pPr>
              <w:pStyle w:val="12"/>
              <w:keepNext w:val="0"/>
              <w:keepLines w:val="0"/>
              <w:pageBreakBefore w:val="0"/>
              <w:widowControl w:val="0"/>
              <w:kinsoku/>
              <w:wordWrap/>
              <w:overflowPunct/>
              <w:topLinePunct w:val="0"/>
              <w:autoSpaceDE/>
              <w:autoSpaceDN/>
              <w:bidi w:val="0"/>
              <w:adjustRightInd/>
              <w:snapToGrid/>
              <w:textAlignment w:val="auto"/>
            </w:pPr>
            <w:r>
              <w:t>保障债券项目顺利推进</w:t>
            </w:r>
          </w:p>
        </w:tc>
        <w:tc>
          <w:tcPr>
            <w:tcW w:w="2625" w:type="dxa"/>
            <w:vAlign w:val="center"/>
          </w:tcPr>
          <w:p w14:paraId="19A18AD5">
            <w:pPr>
              <w:pStyle w:val="12"/>
              <w:keepNext w:val="0"/>
              <w:keepLines w:val="0"/>
              <w:pageBreakBefore w:val="0"/>
              <w:widowControl w:val="0"/>
              <w:kinsoku/>
              <w:wordWrap/>
              <w:overflowPunct/>
              <w:topLinePunct w:val="0"/>
              <w:autoSpaceDE/>
              <w:autoSpaceDN/>
              <w:bidi w:val="0"/>
              <w:adjustRightInd/>
              <w:snapToGrid/>
              <w:textAlignment w:val="auto"/>
            </w:pPr>
            <w:r>
              <w:t>顺利推进</w:t>
            </w:r>
          </w:p>
        </w:tc>
        <w:tc>
          <w:tcPr>
            <w:tcW w:w="1916" w:type="dxa"/>
            <w:vAlign w:val="center"/>
          </w:tcPr>
          <w:p w14:paraId="4A75A84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13B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2EE6B">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F63064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26204A3">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389" w:type="dxa"/>
            <w:vAlign w:val="center"/>
          </w:tcPr>
          <w:p w14:paraId="2FECF1A2">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25" w:type="dxa"/>
            <w:vAlign w:val="center"/>
          </w:tcPr>
          <w:p w14:paraId="5301BFBE">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16" w:type="dxa"/>
            <w:vAlign w:val="center"/>
          </w:tcPr>
          <w:p w14:paraId="44CC84A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E0844B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136A0E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、2026年鹿泉中心城区电力地下管廊工程项目区级配套资金绩效目标表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3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7B2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D60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C30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77AD3FA">
            <w:pPr>
              <w:pStyle w:val="12"/>
              <w:keepNext w:val="0"/>
              <w:keepLines w:val="0"/>
              <w:pageBreakBefore w:val="0"/>
              <w:widowControl w:val="0"/>
              <w:kinsoku/>
              <w:wordWrap/>
              <w:overflowPunct/>
              <w:topLinePunct w:val="0"/>
              <w:autoSpaceDE/>
              <w:autoSpaceDN/>
              <w:bidi w:val="0"/>
              <w:adjustRightInd/>
              <w:snapToGrid/>
              <w:textAlignment w:val="auto"/>
            </w:pPr>
            <w:r>
              <w:t>13011026P001522100056</w:t>
            </w:r>
          </w:p>
        </w:tc>
        <w:tc>
          <w:tcPr>
            <w:tcW w:w="2835" w:type="dxa"/>
            <w:vAlign w:val="center"/>
          </w:tcPr>
          <w:p w14:paraId="51168A37">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AEE4F12">
            <w:pPr>
              <w:pStyle w:val="12"/>
              <w:keepNext w:val="0"/>
              <w:keepLines w:val="0"/>
              <w:pageBreakBefore w:val="0"/>
              <w:widowControl w:val="0"/>
              <w:kinsoku/>
              <w:wordWrap/>
              <w:overflowPunct/>
              <w:topLinePunct w:val="0"/>
              <w:autoSpaceDE/>
              <w:autoSpaceDN/>
              <w:bidi w:val="0"/>
              <w:adjustRightInd/>
              <w:snapToGrid/>
              <w:textAlignment w:val="auto"/>
            </w:pPr>
            <w:r>
              <w:t>2026年鹿泉中心城区电力地下管廊工程项目区级配套资金</w:t>
            </w:r>
          </w:p>
        </w:tc>
      </w:tr>
      <w:tr w14:paraId="6CF7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D3B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18ABB51">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37A21CE">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396DA7AF">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EC5C2E5">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741A0687">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786009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78F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165E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F22FF8">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鹿泉中心城区电力地下管廊工程项目区配套资金。</w:t>
            </w:r>
          </w:p>
        </w:tc>
      </w:tr>
      <w:tr w14:paraId="5FFC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5DDB5">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026CD5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A648690">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2D6F12B">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2A7856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8FFC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23DA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B26AB1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B59BF8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36A23F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2567120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833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F4522">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DDADAA">
            <w:pPr>
              <w:pStyle w:val="12"/>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专项用于鹿泉中心城区电力地下管廊工程项目区配套资金，保障项目施工顺利进行。</w:t>
            </w:r>
          </w:p>
        </w:tc>
      </w:tr>
    </w:tbl>
    <w:p w14:paraId="1A0A363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4E0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AD51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C332D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96153A4">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6458D41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13" w:type="dxa"/>
            <w:vAlign w:val="center"/>
          </w:tcPr>
          <w:p w14:paraId="44446671">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31" w:type="dxa"/>
            <w:vAlign w:val="center"/>
          </w:tcPr>
          <w:p w14:paraId="60A458B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B9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CF8E6">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19C1E4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EAD456C">
            <w:pPr>
              <w:pStyle w:val="12"/>
              <w:keepNext w:val="0"/>
              <w:keepLines w:val="0"/>
              <w:pageBreakBefore w:val="0"/>
              <w:widowControl w:val="0"/>
              <w:kinsoku/>
              <w:wordWrap/>
              <w:overflowPunct/>
              <w:topLinePunct w:val="0"/>
              <w:autoSpaceDE/>
              <w:autoSpaceDN/>
              <w:bidi w:val="0"/>
              <w:adjustRightInd/>
              <w:snapToGrid/>
              <w:textAlignment w:val="auto"/>
            </w:pPr>
            <w:r>
              <w:t>新建电力地下管廊的长度</w:t>
            </w:r>
          </w:p>
        </w:tc>
        <w:tc>
          <w:tcPr>
            <w:tcW w:w="5386" w:type="dxa"/>
            <w:vAlign w:val="center"/>
          </w:tcPr>
          <w:p w14:paraId="1C11B476">
            <w:pPr>
              <w:pStyle w:val="12"/>
              <w:keepNext w:val="0"/>
              <w:keepLines w:val="0"/>
              <w:pageBreakBefore w:val="0"/>
              <w:widowControl w:val="0"/>
              <w:kinsoku/>
              <w:wordWrap/>
              <w:overflowPunct/>
              <w:topLinePunct w:val="0"/>
              <w:autoSpaceDE/>
              <w:autoSpaceDN/>
              <w:bidi w:val="0"/>
              <w:adjustRightInd/>
              <w:snapToGrid/>
              <w:textAlignment w:val="auto"/>
            </w:pPr>
            <w:r>
              <w:t>新建鹿泉城区电力地下管廊的长度</w:t>
            </w:r>
          </w:p>
        </w:tc>
        <w:tc>
          <w:tcPr>
            <w:tcW w:w="1613" w:type="dxa"/>
            <w:vAlign w:val="center"/>
          </w:tcPr>
          <w:p w14:paraId="5064FD26">
            <w:pPr>
              <w:pStyle w:val="12"/>
              <w:keepNext w:val="0"/>
              <w:keepLines w:val="0"/>
              <w:pageBreakBefore w:val="0"/>
              <w:widowControl w:val="0"/>
              <w:kinsoku/>
              <w:wordWrap/>
              <w:overflowPunct/>
              <w:topLinePunct w:val="0"/>
              <w:autoSpaceDE/>
              <w:autoSpaceDN/>
              <w:bidi w:val="0"/>
              <w:adjustRightInd/>
              <w:snapToGrid/>
              <w:textAlignment w:val="auto"/>
            </w:pPr>
            <w:r>
              <w:t>≤3.8公里</w:t>
            </w:r>
          </w:p>
        </w:tc>
        <w:tc>
          <w:tcPr>
            <w:tcW w:w="1931" w:type="dxa"/>
            <w:vAlign w:val="center"/>
          </w:tcPr>
          <w:p w14:paraId="5106A147">
            <w:pPr>
              <w:pStyle w:val="12"/>
              <w:keepNext w:val="0"/>
              <w:keepLines w:val="0"/>
              <w:pageBreakBefore w:val="0"/>
              <w:widowControl w:val="0"/>
              <w:kinsoku/>
              <w:wordWrap/>
              <w:overflowPunct/>
              <w:topLinePunct w:val="0"/>
              <w:autoSpaceDE/>
              <w:autoSpaceDN/>
              <w:bidi w:val="0"/>
              <w:adjustRightInd/>
              <w:snapToGrid/>
              <w:textAlignment w:val="auto"/>
            </w:pPr>
            <w:r>
              <w:t>项目概算</w:t>
            </w:r>
          </w:p>
        </w:tc>
      </w:tr>
      <w:tr w14:paraId="4340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835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2CAF5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5618FA1">
            <w:pPr>
              <w:pStyle w:val="12"/>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004726DF">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鹿泉中心城区电力地下管廊工程项目验收通过率（%）</w:t>
            </w:r>
          </w:p>
        </w:tc>
        <w:tc>
          <w:tcPr>
            <w:tcW w:w="1613" w:type="dxa"/>
            <w:vAlign w:val="center"/>
          </w:tcPr>
          <w:p w14:paraId="54487F1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31" w:type="dxa"/>
            <w:vAlign w:val="center"/>
          </w:tcPr>
          <w:p w14:paraId="42C2CF7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7C1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C2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2F845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9A2868B">
            <w:pPr>
              <w:pStyle w:val="12"/>
              <w:keepNext w:val="0"/>
              <w:keepLines w:val="0"/>
              <w:pageBreakBefore w:val="0"/>
              <w:widowControl w:val="0"/>
              <w:kinsoku/>
              <w:wordWrap/>
              <w:overflowPunct/>
              <w:topLinePunct w:val="0"/>
              <w:autoSpaceDE/>
              <w:autoSpaceDN/>
              <w:bidi w:val="0"/>
              <w:adjustRightInd/>
              <w:snapToGrid/>
              <w:textAlignment w:val="auto"/>
            </w:pPr>
            <w:r>
              <w:t>项目按计划开工率</w:t>
            </w:r>
          </w:p>
        </w:tc>
        <w:tc>
          <w:tcPr>
            <w:tcW w:w="5386" w:type="dxa"/>
            <w:vAlign w:val="center"/>
          </w:tcPr>
          <w:p w14:paraId="40D23F12">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鹿泉中心城区电力地下管廊工程按计划开工情况。</w:t>
            </w:r>
          </w:p>
        </w:tc>
        <w:tc>
          <w:tcPr>
            <w:tcW w:w="1613" w:type="dxa"/>
            <w:vAlign w:val="center"/>
          </w:tcPr>
          <w:p w14:paraId="3429520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31" w:type="dxa"/>
            <w:vAlign w:val="center"/>
          </w:tcPr>
          <w:p w14:paraId="195909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E56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9E3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EAB6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DE56E9F">
            <w:pPr>
              <w:pStyle w:val="12"/>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2242CFB2">
            <w:pPr>
              <w:pStyle w:val="12"/>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613" w:type="dxa"/>
            <w:vAlign w:val="center"/>
          </w:tcPr>
          <w:p w14:paraId="7C79127B">
            <w:pPr>
              <w:pStyle w:val="12"/>
              <w:keepNext w:val="0"/>
              <w:keepLines w:val="0"/>
              <w:pageBreakBefore w:val="0"/>
              <w:widowControl w:val="0"/>
              <w:kinsoku/>
              <w:wordWrap/>
              <w:overflowPunct/>
              <w:topLinePunct w:val="0"/>
              <w:autoSpaceDE/>
              <w:autoSpaceDN/>
              <w:bidi w:val="0"/>
              <w:adjustRightInd/>
              <w:snapToGrid/>
              <w:textAlignment w:val="auto"/>
            </w:pPr>
            <w:r>
              <w:t>≥100万元</w:t>
            </w:r>
          </w:p>
        </w:tc>
        <w:tc>
          <w:tcPr>
            <w:tcW w:w="1931" w:type="dxa"/>
            <w:vAlign w:val="center"/>
          </w:tcPr>
          <w:p w14:paraId="13718BC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DF7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3B1F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E418EAB">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EFD031E">
            <w:pPr>
              <w:pStyle w:val="12"/>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5909CD2A">
            <w:pPr>
              <w:pStyle w:val="12"/>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613" w:type="dxa"/>
            <w:vAlign w:val="center"/>
          </w:tcPr>
          <w:p w14:paraId="48889885">
            <w:pPr>
              <w:pStyle w:val="12"/>
              <w:keepNext w:val="0"/>
              <w:keepLines w:val="0"/>
              <w:pageBreakBefore w:val="0"/>
              <w:widowControl w:val="0"/>
              <w:kinsoku/>
              <w:wordWrap/>
              <w:overflowPunct/>
              <w:topLinePunct w:val="0"/>
              <w:autoSpaceDE/>
              <w:autoSpaceDN/>
              <w:bidi w:val="0"/>
              <w:adjustRightInd/>
              <w:snapToGrid/>
              <w:textAlignment w:val="auto"/>
            </w:pPr>
            <w:r>
              <w:t>≥6000人</w:t>
            </w:r>
          </w:p>
        </w:tc>
        <w:tc>
          <w:tcPr>
            <w:tcW w:w="1931" w:type="dxa"/>
            <w:vAlign w:val="center"/>
          </w:tcPr>
          <w:p w14:paraId="7A9404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657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A81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FBBDA">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C363D13">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0D79FBE4">
            <w:pPr>
              <w:pStyle w:val="12"/>
              <w:keepNext w:val="0"/>
              <w:keepLines w:val="0"/>
              <w:pageBreakBefore w:val="0"/>
              <w:widowControl w:val="0"/>
              <w:kinsoku/>
              <w:wordWrap/>
              <w:overflowPunct/>
              <w:topLinePunct w:val="0"/>
              <w:autoSpaceDE/>
              <w:autoSpaceDN/>
              <w:bidi w:val="0"/>
              <w:adjustRightInd/>
              <w:snapToGrid/>
              <w:textAlignment w:val="auto"/>
            </w:pPr>
            <w:r>
              <w:t>地下管廊使用年限</w:t>
            </w:r>
          </w:p>
        </w:tc>
        <w:tc>
          <w:tcPr>
            <w:tcW w:w="1613" w:type="dxa"/>
            <w:vAlign w:val="center"/>
          </w:tcPr>
          <w:p w14:paraId="71DABE81">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931" w:type="dxa"/>
            <w:vAlign w:val="center"/>
          </w:tcPr>
          <w:p w14:paraId="44EDD8B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D9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5B16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0C4620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353ECA9">
            <w:pPr>
              <w:pStyle w:val="12"/>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4BDA79D1">
            <w:pPr>
              <w:pStyle w:val="12"/>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613" w:type="dxa"/>
            <w:vAlign w:val="center"/>
          </w:tcPr>
          <w:p w14:paraId="496F19F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31" w:type="dxa"/>
            <w:vAlign w:val="center"/>
          </w:tcPr>
          <w:p w14:paraId="5737E47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1EACDB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1DBCA9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、2026年区级储备粮贷款利息及保管轮换费用补贴绩效目标表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9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D1EA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01D6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6C6C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C44C171">
            <w:pPr>
              <w:pStyle w:val="12"/>
              <w:keepNext w:val="0"/>
              <w:keepLines w:val="0"/>
              <w:pageBreakBefore w:val="0"/>
              <w:widowControl w:val="0"/>
              <w:kinsoku/>
              <w:wordWrap/>
              <w:overflowPunct/>
              <w:topLinePunct w:val="0"/>
              <w:autoSpaceDE/>
              <w:autoSpaceDN/>
              <w:bidi w:val="0"/>
              <w:adjustRightInd/>
              <w:snapToGrid/>
              <w:textAlignment w:val="auto"/>
            </w:pPr>
            <w:r>
              <w:t>13011026P00002110002C</w:t>
            </w:r>
          </w:p>
        </w:tc>
        <w:tc>
          <w:tcPr>
            <w:tcW w:w="2835" w:type="dxa"/>
            <w:vAlign w:val="center"/>
          </w:tcPr>
          <w:p w14:paraId="41E27A63">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E412AB6">
            <w:pPr>
              <w:pStyle w:val="12"/>
              <w:keepNext w:val="0"/>
              <w:keepLines w:val="0"/>
              <w:pageBreakBefore w:val="0"/>
              <w:widowControl w:val="0"/>
              <w:kinsoku/>
              <w:wordWrap/>
              <w:overflowPunct/>
              <w:topLinePunct w:val="0"/>
              <w:autoSpaceDE/>
              <w:autoSpaceDN/>
              <w:bidi w:val="0"/>
              <w:adjustRightInd/>
              <w:snapToGrid/>
              <w:textAlignment w:val="auto"/>
            </w:pPr>
            <w:r>
              <w:t>2026年区级储备粮贷款利息及保管轮换费用补贴</w:t>
            </w:r>
          </w:p>
        </w:tc>
      </w:tr>
      <w:tr w14:paraId="7FCE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629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2809B53">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0A75DE3">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835" w:type="dxa"/>
            <w:vAlign w:val="center"/>
          </w:tcPr>
          <w:p w14:paraId="5E6A6F61">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C68C5FA">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268" w:type="dxa"/>
            <w:vAlign w:val="center"/>
          </w:tcPr>
          <w:p w14:paraId="25065C2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D92A0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1D42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11E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AD80F2F">
            <w:pPr>
              <w:pStyle w:val="12"/>
              <w:keepNext w:val="0"/>
              <w:keepLines w:val="0"/>
              <w:pageBreakBefore w:val="0"/>
              <w:widowControl w:val="0"/>
              <w:kinsoku/>
              <w:wordWrap/>
              <w:overflowPunct/>
              <w:topLinePunct w:val="0"/>
              <w:autoSpaceDE/>
              <w:autoSpaceDN/>
              <w:bidi w:val="0"/>
              <w:adjustRightInd/>
              <w:snapToGrid/>
              <w:textAlignment w:val="auto"/>
            </w:pPr>
            <w:r>
              <w:t>区级储备粮进行保管费用及贷款利息补贴。</w:t>
            </w:r>
          </w:p>
        </w:tc>
      </w:tr>
      <w:tr w14:paraId="29FF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545CC">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A533B6B">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5377B9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D107C78">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59AD8A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CD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948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EAF5E6F">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835" w:type="dxa"/>
            <w:vAlign w:val="center"/>
          </w:tcPr>
          <w:p w14:paraId="3E8DD75E">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3AA9B3FB">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3544" w:type="dxa"/>
            <w:gridSpan w:val="2"/>
            <w:vAlign w:val="center"/>
          </w:tcPr>
          <w:p w14:paraId="245BF8A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6D8E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C2F7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E6CF6DA">
            <w:pPr>
              <w:pStyle w:val="12"/>
              <w:keepNext w:val="0"/>
              <w:keepLines w:val="0"/>
              <w:pageBreakBefore w:val="0"/>
              <w:widowControl w:val="0"/>
              <w:kinsoku/>
              <w:wordWrap/>
              <w:overflowPunct/>
              <w:topLinePunct w:val="0"/>
              <w:autoSpaceDE/>
              <w:autoSpaceDN/>
              <w:bidi w:val="0"/>
              <w:adjustRightInd/>
              <w:snapToGrid/>
              <w:textAlignment w:val="auto"/>
            </w:pPr>
            <w:r>
              <w:t>保障我区储备粮工作顺利开展。</w:t>
            </w:r>
          </w:p>
        </w:tc>
      </w:tr>
    </w:tbl>
    <w:p w14:paraId="2423A7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4"/>
        <w:gridCol w:w="2235"/>
        <w:gridCol w:w="2321"/>
      </w:tblGrid>
      <w:tr w14:paraId="5AC1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DA4AA">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4DE62DD">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E88E32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74" w:type="dxa"/>
            <w:vAlign w:val="center"/>
          </w:tcPr>
          <w:p w14:paraId="42BFBE59">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35" w:type="dxa"/>
            <w:vAlign w:val="center"/>
          </w:tcPr>
          <w:p w14:paraId="44D19309">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321" w:type="dxa"/>
            <w:vAlign w:val="center"/>
          </w:tcPr>
          <w:p w14:paraId="1AFD785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3B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1A3D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8EE42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4F1C726">
            <w:pPr>
              <w:pStyle w:val="12"/>
              <w:keepNext w:val="0"/>
              <w:keepLines w:val="0"/>
              <w:pageBreakBefore w:val="0"/>
              <w:widowControl w:val="0"/>
              <w:kinsoku/>
              <w:wordWrap/>
              <w:overflowPunct/>
              <w:topLinePunct w:val="0"/>
              <w:autoSpaceDE/>
              <w:autoSpaceDN/>
              <w:bidi w:val="0"/>
              <w:adjustRightInd/>
              <w:snapToGrid/>
              <w:textAlignment w:val="auto"/>
            </w:pPr>
            <w:r>
              <w:t>储备小麦的数量</w:t>
            </w:r>
          </w:p>
        </w:tc>
        <w:tc>
          <w:tcPr>
            <w:tcW w:w="4374" w:type="dxa"/>
            <w:vAlign w:val="center"/>
          </w:tcPr>
          <w:p w14:paraId="7E30A9CF">
            <w:pPr>
              <w:pStyle w:val="12"/>
              <w:keepNext w:val="0"/>
              <w:keepLines w:val="0"/>
              <w:pageBreakBefore w:val="0"/>
              <w:widowControl w:val="0"/>
              <w:kinsoku/>
              <w:wordWrap/>
              <w:overflowPunct/>
              <w:topLinePunct w:val="0"/>
              <w:autoSpaceDE/>
              <w:autoSpaceDN/>
              <w:bidi w:val="0"/>
              <w:adjustRightInd/>
              <w:snapToGrid/>
              <w:textAlignment w:val="auto"/>
            </w:pPr>
            <w:r>
              <w:t>区级储备粮小麦的吨数</w:t>
            </w:r>
          </w:p>
        </w:tc>
        <w:tc>
          <w:tcPr>
            <w:tcW w:w="2235" w:type="dxa"/>
            <w:vAlign w:val="center"/>
          </w:tcPr>
          <w:p w14:paraId="664ABF51">
            <w:pPr>
              <w:pStyle w:val="12"/>
              <w:keepNext w:val="0"/>
              <w:keepLines w:val="0"/>
              <w:pageBreakBefore w:val="0"/>
              <w:widowControl w:val="0"/>
              <w:kinsoku/>
              <w:wordWrap/>
              <w:overflowPunct/>
              <w:topLinePunct w:val="0"/>
              <w:autoSpaceDE/>
              <w:autoSpaceDN/>
              <w:bidi w:val="0"/>
              <w:adjustRightInd/>
              <w:snapToGrid/>
              <w:textAlignment w:val="auto"/>
            </w:pPr>
            <w:r>
              <w:t>30500吨</w:t>
            </w:r>
          </w:p>
        </w:tc>
        <w:tc>
          <w:tcPr>
            <w:tcW w:w="2321" w:type="dxa"/>
            <w:vAlign w:val="center"/>
          </w:tcPr>
          <w:p w14:paraId="6CE6F30C">
            <w:pPr>
              <w:pStyle w:val="12"/>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7BB3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510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DEF21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874D354">
            <w:pPr>
              <w:pStyle w:val="12"/>
              <w:keepNext w:val="0"/>
              <w:keepLines w:val="0"/>
              <w:pageBreakBefore w:val="0"/>
              <w:widowControl w:val="0"/>
              <w:kinsoku/>
              <w:wordWrap/>
              <w:overflowPunct/>
              <w:topLinePunct w:val="0"/>
              <w:autoSpaceDE/>
              <w:autoSpaceDN/>
              <w:bidi w:val="0"/>
              <w:adjustRightInd/>
              <w:snapToGrid/>
              <w:textAlignment w:val="auto"/>
            </w:pPr>
            <w:r>
              <w:t>储备玉米的数量</w:t>
            </w:r>
          </w:p>
        </w:tc>
        <w:tc>
          <w:tcPr>
            <w:tcW w:w="4374" w:type="dxa"/>
            <w:vAlign w:val="center"/>
          </w:tcPr>
          <w:p w14:paraId="7EC09F1D">
            <w:pPr>
              <w:pStyle w:val="12"/>
              <w:keepNext w:val="0"/>
              <w:keepLines w:val="0"/>
              <w:pageBreakBefore w:val="0"/>
              <w:widowControl w:val="0"/>
              <w:kinsoku/>
              <w:wordWrap/>
              <w:overflowPunct/>
              <w:topLinePunct w:val="0"/>
              <w:autoSpaceDE/>
              <w:autoSpaceDN/>
              <w:bidi w:val="0"/>
              <w:adjustRightInd/>
              <w:snapToGrid/>
              <w:textAlignment w:val="auto"/>
            </w:pPr>
            <w:r>
              <w:t>区级储备粮玉米的吨数</w:t>
            </w:r>
          </w:p>
        </w:tc>
        <w:tc>
          <w:tcPr>
            <w:tcW w:w="2235" w:type="dxa"/>
            <w:vAlign w:val="center"/>
          </w:tcPr>
          <w:p w14:paraId="7242C0EA">
            <w:pPr>
              <w:pStyle w:val="12"/>
              <w:keepNext w:val="0"/>
              <w:keepLines w:val="0"/>
              <w:pageBreakBefore w:val="0"/>
              <w:widowControl w:val="0"/>
              <w:kinsoku/>
              <w:wordWrap/>
              <w:overflowPunct/>
              <w:topLinePunct w:val="0"/>
              <w:autoSpaceDE/>
              <w:autoSpaceDN/>
              <w:bidi w:val="0"/>
              <w:adjustRightInd/>
              <w:snapToGrid/>
              <w:textAlignment w:val="auto"/>
            </w:pPr>
            <w:r>
              <w:t>1500吨</w:t>
            </w:r>
          </w:p>
        </w:tc>
        <w:tc>
          <w:tcPr>
            <w:tcW w:w="2321" w:type="dxa"/>
            <w:vAlign w:val="center"/>
          </w:tcPr>
          <w:p w14:paraId="54B7B9E4">
            <w:pPr>
              <w:pStyle w:val="12"/>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1228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D6E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D4F54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0238B81">
            <w:pPr>
              <w:pStyle w:val="12"/>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4374" w:type="dxa"/>
            <w:vAlign w:val="center"/>
          </w:tcPr>
          <w:p w14:paraId="28BE4FA8">
            <w:pPr>
              <w:pStyle w:val="12"/>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2235" w:type="dxa"/>
            <w:vAlign w:val="center"/>
          </w:tcPr>
          <w:p w14:paraId="0574D57F">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21" w:type="dxa"/>
            <w:vAlign w:val="center"/>
          </w:tcPr>
          <w:p w14:paraId="3794A5BF">
            <w:pPr>
              <w:pStyle w:val="12"/>
              <w:keepNext w:val="0"/>
              <w:keepLines w:val="0"/>
              <w:pageBreakBefore w:val="0"/>
              <w:widowControl w:val="0"/>
              <w:kinsoku/>
              <w:wordWrap/>
              <w:overflowPunct/>
              <w:topLinePunct w:val="0"/>
              <w:autoSpaceDE/>
              <w:autoSpaceDN/>
              <w:bidi w:val="0"/>
              <w:adjustRightInd/>
              <w:snapToGrid/>
              <w:textAlignment w:val="auto"/>
            </w:pPr>
            <w:r>
              <w:t>国家行业标准</w:t>
            </w:r>
          </w:p>
        </w:tc>
      </w:tr>
      <w:tr w14:paraId="7E3B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251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6BD22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C60D8E3">
            <w:pPr>
              <w:pStyle w:val="12"/>
              <w:keepNext w:val="0"/>
              <w:keepLines w:val="0"/>
              <w:pageBreakBefore w:val="0"/>
              <w:widowControl w:val="0"/>
              <w:kinsoku/>
              <w:wordWrap/>
              <w:overflowPunct/>
              <w:topLinePunct w:val="0"/>
              <w:autoSpaceDE/>
              <w:autoSpaceDN/>
              <w:bidi w:val="0"/>
              <w:adjustRightInd/>
              <w:snapToGrid/>
              <w:textAlignment w:val="auto"/>
            </w:pPr>
            <w:r>
              <w:t>资金按时拨付</w:t>
            </w:r>
          </w:p>
        </w:tc>
        <w:tc>
          <w:tcPr>
            <w:tcW w:w="4374" w:type="dxa"/>
            <w:vAlign w:val="center"/>
          </w:tcPr>
          <w:p w14:paraId="7A54BC8B">
            <w:pPr>
              <w:pStyle w:val="12"/>
              <w:keepNext w:val="0"/>
              <w:keepLines w:val="0"/>
              <w:pageBreakBefore w:val="0"/>
              <w:widowControl w:val="0"/>
              <w:kinsoku/>
              <w:wordWrap/>
              <w:overflowPunct/>
              <w:topLinePunct w:val="0"/>
              <w:autoSpaceDE/>
              <w:autoSpaceDN/>
              <w:bidi w:val="0"/>
              <w:adjustRightInd/>
              <w:snapToGrid/>
              <w:textAlignment w:val="auto"/>
            </w:pPr>
            <w:r>
              <w:t>资金按时拨付</w:t>
            </w:r>
          </w:p>
        </w:tc>
        <w:tc>
          <w:tcPr>
            <w:tcW w:w="2235" w:type="dxa"/>
            <w:vAlign w:val="center"/>
          </w:tcPr>
          <w:p w14:paraId="2E536823">
            <w:pPr>
              <w:pStyle w:val="12"/>
              <w:keepNext w:val="0"/>
              <w:keepLines w:val="0"/>
              <w:pageBreakBefore w:val="0"/>
              <w:widowControl w:val="0"/>
              <w:kinsoku/>
              <w:wordWrap/>
              <w:overflowPunct/>
              <w:topLinePunct w:val="0"/>
              <w:autoSpaceDE/>
              <w:autoSpaceDN/>
              <w:bidi w:val="0"/>
              <w:adjustRightInd/>
              <w:snapToGrid/>
              <w:textAlignment w:val="auto"/>
            </w:pPr>
            <w:r>
              <w:t>按季度拨付</w:t>
            </w:r>
          </w:p>
        </w:tc>
        <w:tc>
          <w:tcPr>
            <w:tcW w:w="2321" w:type="dxa"/>
            <w:vAlign w:val="center"/>
          </w:tcPr>
          <w:p w14:paraId="6AFBF58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0B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4DD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016DBC">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5072169">
            <w:pPr>
              <w:pStyle w:val="12"/>
              <w:keepNext w:val="0"/>
              <w:keepLines w:val="0"/>
              <w:pageBreakBefore w:val="0"/>
              <w:widowControl w:val="0"/>
              <w:kinsoku/>
              <w:wordWrap/>
              <w:overflowPunct/>
              <w:topLinePunct w:val="0"/>
              <w:autoSpaceDE/>
              <w:autoSpaceDN/>
              <w:bidi w:val="0"/>
              <w:adjustRightInd/>
              <w:snapToGrid/>
              <w:textAlignment w:val="auto"/>
            </w:pPr>
            <w:r>
              <w:t>储备粮轮换补贴标准</w:t>
            </w:r>
          </w:p>
        </w:tc>
        <w:tc>
          <w:tcPr>
            <w:tcW w:w="4374" w:type="dxa"/>
            <w:vAlign w:val="center"/>
          </w:tcPr>
          <w:p w14:paraId="13560AD6">
            <w:pPr>
              <w:pStyle w:val="12"/>
              <w:keepNext w:val="0"/>
              <w:keepLines w:val="0"/>
              <w:pageBreakBefore w:val="0"/>
              <w:widowControl w:val="0"/>
              <w:kinsoku/>
              <w:wordWrap/>
              <w:overflowPunct/>
              <w:topLinePunct w:val="0"/>
              <w:autoSpaceDE/>
              <w:autoSpaceDN/>
              <w:bidi w:val="0"/>
              <w:adjustRightInd/>
              <w:snapToGrid/>
              <w:textAlignment w:val="auto"/>
            </w:pPr>
            <w:r>
              <w:t>储备粮轮换费用的补贴标准</w:t>
            </w:r>
          </w:p>
        </w:tc>
        <w:tc>
          <w:tcPr>
            <w:tcW w:w="2235" w:type="dxa"/>
            <w:vAlign w:val="center"/>
          </w:tcPr>
          <w:p w14:paraId="67BF5657">
            <w:pPr>
              <w:pStyle w:val="12"/>
              <w:keepNext w:val="0"/>
              <w:keepLines w:val="0"/>
              <w:pageBreakBefore w:val="0"/>
              <w:widowControl w:val="0"/>
              <w:kinsoku/>
              <w:wordWrap/>
              <w:overflowPunct/>
              <w:topLinePunct w:val="0"/>
              <w:autoSpaceDE/>
              <w:autoSpaceDN/>
              <w:bidi w:val="0"/>
              <w:adjustRightInd/>
              <w:snapToGrid/>
              <w:textAlignment w:val="auto"/>
            </w:pPr>
            <w:r>
              <w:t>85元/吨</w:t>
            </w:r>
          </w:p>
        </w:tc>
        <w:tc>
          <w:tcPr>
            <w:tcW w:w="2321" w:type="dxa"/>
            <w:vAlign w:val="center"/>
          </w:tcPr>
          <w:p w14:paraId="2CEED007">
            <w:pPr>
              <w:pStyle w:val="12"/>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0C72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98A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71B635E">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9CA5926">
            <w:pPr>
              <w:pStyle w:val="12"/>
              <w:keepNext w:val="0"/>
              <w:keepLines w:val="0"/>
              <w:pageBreakBefore w:val="0"/>
              <w:widowControl w:val="0"/>
              <w:kinsoku/>
              <w:wordWrap/>
              <w:overflowPunct/>
              <w:topLinePunct w:val="0"/>
              <w:autoSpaceDE/>
              <w:autoSpaceDN/>
              <w:bidi w:val="0"/>
              <w:adjustRightInd/>
              <w:snapToGrid/>
              <w:textAlignment w:val="auto"/>
            </w:pPr>
            <w:r>
              <w:t>储备粮保管补贴标准</w:t>
            </w:r>
          </w:p>
        </w:tc>
        <w:tc>
          <w:tcPr>
            <w:tcW w:w="4374" w:type="dxa"/>
            <w:vAlign w:val="center"/>
          </w:tcPr>
          <w:p w14:paraId="03A7CC25">
            <w:pPr>
              <w:pStyle w:val="12"/>
              <w:keepNext w:val="0"/>
              <w:keepLines w:val="0"/>
              <w:pageBreakBefore w:val="0"/>
              <w:widowControl w:val="0"/>
              <w:kinsoku/>
              <w:wordWrap/>
              <w:overflowPunct/>
              <w:topLinePunct w:val="0"/>
              <w:autoSpaceDE/>
              <w:autoSpaceDN/>
              <w:bidi w:val="0"/>
              <w:adjustRightInd/>
              <w:snapToGrid/>
              <w:textAlignment w:val="auto"/>
            </w:pPr>
            <w:r>
              <w:t>储备粮保管费用的补贴标准</w:t>
            </w:r>
          </w:p>
        </w:tc>
        <w:tc>
          <w:tcPr>
            <w:tcW w:w="2235" w:type="dxa"/>
            <w:vAlign w:val="center"/>
          </w:tcPr>
          <w:p w14:paraId="79539460">
            <w:pPr>
              <w:pStyle w:val="12"/>
              <w:keepNext w:val="0"/>
              <w:keepLines w:val="0"/>
              <w:pageBreakBefore w:val="0"/>
              <w:widowControl w:val="0"/>
              <w:kinsoku/>
              <w:wordWrap/>
              <w:overflowPunct/>
              <w:topLinePunct w:val="0"/>
              <w:autoSpaceDE/>
              <w:autoSpaceDN/>
              <w:bidi w:val="0"/>
              <w:adjustRightInd/>
              <w:snapToGrid/>
              <w:textAlignment w:val="auto"/>
            </w:pPr>
            <w:r>
              <w:t>86元/吨</w:t>
            </w:r>
          </w:p>
        </w:tc>
        <w:tc>
          <w:tcPr>
            <w:tcW w:w="2321" w:type="dxa"/>
            <w:vAlign w:val="center"/>
          </w:tcPr>
          <w:p w14:paraId="4E735204">
            <w:pPr>
              <w:pStyle w:val="12"/>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1C5B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2AE9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3A1E73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38E1A84">
            <w:pPr>
              <w:pStyle w:val="12"/>
              <w:keepNext w:val="0"/>
              <w:keepLines w:val="0"/>
              <w:pageBreakBefore w:val="0"/>
              <w:widowControl w:val="0"/>
              <w:kinsoku/>
              <w:wordWrap/>
              <w:overflowPunct/>
              <w:topLinePunct w:val="0"/>
              <w:autoSpaceDE/>
              <w:autoSpaceDN/>
              <w:bidi w:val="0"/>
              <w:adjustRightInd/>
              <w:snapToGrid/>
              <w:textAlignment w:val="auto"/>
            </w:pPr>
            <w:r>
              <w:t>保障粮食应急能力</w:t>
            </w:r>
          </w:p>
        </w:tc>
        <w:tc>
          <w:tcPr>
            <w:tcW w:w="4374" w:type="dxa"/>
            <w:vAlign w:val="center"/>
          </w:tcPr>
          <w:p w14:paraId="74F1327B">
            <w:pPr>
              <w:pStyle w:val="12"/>
              <w:keepNext w:val="0"/>
              <w:keepLines w:val="0"/>
              <w:pageBreakBefore w:val="0"/>
              <w:widowControl w:val="0"/>
              <w:kinsoku/>
              <w:wordWrap/>
              <w:overflowPunct/>
              <w:topLinePunct w:val="0"/>
              <w:autoSpaceDE/>
              <w:autoSpaceDN/>
              <w:bidi w:val="0"/>
              <w:adjustRightInd/>
              <w:snapToGrid/>
              <w:textAlignment w:val="auto"/>
            </w:pPr>
            <w:r>
              <w:t>保障粮食应急能力，构建粮食安全保障体系</w:t>
            </w:r>
          </w:p>
        </w:tc>
        <w:tc>
          <w:tcPr>
            <w:tcW w:w="2235" w:type="dxa"/>
            <w:vAlign w:val="center"/>
          </w:tcPr>
          <w:p w14:paraId="4DE8C7D2">
            <w:pPr>
              <w:pStyle w:val="12"/>
              <w:keepNext w:val="0"/>
              <w:keepLines w:val="0"/>
              <w:pageBreakBefore w:val="0"/>
              <w:widowControl w:val="0"/>
              <w:kinsoku/>
              <w:wordWrap/>
              <w:overflowPunct/>
              <w:topLinePunct w:val="0"/>
              <w:autoSpaceDE/>
              <w:autoSpaceDN/>
              <w:bidi w:val="0"/>
              <w:adjustRightInd/>
              <w:snapToGrid/>
              <w:textAlignment w:val="auto"/>
            </w:pPr>
            <w:r>
              <w:t>长期稳定</w:t>
            </w:r>
          </w:p>
        </w:tc>
        <w:tc>
          <w:tcPr>
            <w:tcW w:w="2321" w:type="dxa"/>
            <w:vAlign w:val="center"/>
          </w:tcPr>
          <w:p w14:paraId="1393C2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6A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5F2AD">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13ADC7C">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DCC0098">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374" w:type="dxa"/>
            <w:vAlign w:val="center"/>
          </w:tcPr>
          <w:p w14:paraId="10104D31">
            <w:pPr>
              <w:pStyle w:val="12"/>
              <w:keepNext w:val="0"/>
              <w:keepLines w:val="0"/>
              <w:pageBreakBefore w:val="0"/>
              <w:widowControl w:val="0"/>
              <w:kinsoku/>
              <w:wordWrap/>
              <w:overflowPunct/>
              <w:topLinePunct w:val="0"/>
              <w:autoSpaceDE/>
              <w:autoSpaceDN/>
              <w:bidi w:val="0"/>
              <w:adjustRightInd/>
              <w:snapToGrid/>
              <w:textAlignment w:val="auto"/>
            </w:pPr>
            <w:r>
              <w:t>储备粮承储单位的满意度</w:t>
            </w:r>
          </w:p>
        </w:tc>
        <w:tc>
          <w:tcPr>
            <w:tcW w:w="2235" w:type="dxa"/>
            <w:vAlign w:val="center"/>
          </w:tcPr>
          <w:p w14:paraId="559BB0C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321" w:type="dxa"/>
            <w:vAlign w:val="center"/>
          </w:tcPr>
          <w:p w14:paraId="31F5DCE7">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365D64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59449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、2026年商务楼维护及安保保洁费用绩效目标表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99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D2AE3">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9227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853E">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2594284">
            <w:pPr>
              <w:pStyle w:val="12"/>
              <w:keepNext w:val="0"/>
              <w:keepLines w:val="0"/>
              <w:pageBreakBefore w:val="0"/>
              <w:widowControl w:val="0"/>
              <w:kinsoku/>
              <w:wordWrap/>
              <w:overflowPunct/>
              <w:topLinePunct w:val="0"/>
              <w:autoSpaceDE/>
              <w:autoSpaceDN/>
              <w:bidi w:val="0"/>
              <w:adjustRightInd/>
              <w:snapToGrid/>
              <w:textAlignment w:val="auto"/>
            </w:pPr>
            <w:r>
              <w:t>13011026P00001110033C</w:t>
            </w:r>
          </w:p>
        </w:tc>
        <w:tc>
          <w:tcPr>
            <w:tcW w:w="2835" w:type="dxa"/>
            <w:vAlign w:val="center"/>
          </w:tcPr>
          <w:p w14:paraId="7AC169E0">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FF92099">
            <w:pPr>
              <w:pStyle w:val="12"/>
              <w:keepNext w:val="0"/>
              <w:keepLines w:val="0"/>
              <w:pageBreakBefore w:val="0"/>
              <w:widowControl w:val="0"/>
              <w:kinsoku/>
              <w:wordWrap/>
              <w:overflowPunct/>
              <w:topLinePunct w:val="0"/>
              <w:autoSpaceDE/>
              <w:autoSpaceDN/>
              <w:bidi w:val="0"/>
              <w:adjustRightInd/>
              <w:snapToGrid/>
              <w:textAlignment w:val="auto"/>
            </w:pPr>
            <w:r>
              <w:t>2026年商务楼维护及安保保洁费用</w:t>
            </w:r>
          </w:p>
        </w:tc>
      </w:tr>
      <w:tr w14:paraId="33D0F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EB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6BEEB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436ABE2">
            <w:pPr>
              <w:pStyle w:val="12"/>
              <w:keepNext w:val="0"/>
              <w:keepLines w:val="0"/>
              <w:pageBreakBefore w:val="0"/>
              <w:widowControl w:val="0"/>
              <w:kinsoku/>
              <w:wordWrap/>
              <w:overflowPunct/>
              <w:topLinePunct w:val="0"/>
              <w:autoSpaceDE/>
              <w:autoSpaceDN/>
              <w:bidi w:val="0"/>
              <w:adjustRightInd/>
              <w:snapToGrid/>
              <w:textAlignment w:val="auto"/>
            </w:pPr>
            <w:r>
              <w:t>8.00</w:t>
            </w:r>
          </w:p>
        </w:tc>
        <w:tc>
          <w:tcPr>
            <w:tcW w:w="2835" w:type="dxa"/>
            <w:vAlign w:val="center"/>
          </w:tcPr>
          <w:p w14:paraId="0D9B6F19">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74206E5">
            <w:pPr>
              <w:pStyle w:val="12"/>
              <w:keepNext w:val="0"/>
              <w:keepLines w:val="0"/>
              <w:pageBreakBefore w:val="0"/>
              <w:widowControl w:val="0"/>
              <w:kinsoku/>
              <w:wordWrap/>
              <w:overflowPunct/>
              <w:topLinePunct w:val="0"/>
              <w:autoSpaceDE/>
              <w:autoSpaceDN/>
              <w:bidi w:val="0"/>
              <w:adjustRightInd/>
              <w:snapToGrid/>
              <w:textAlignment w:val="auto"/>
            </w:pPr>
            <w:r>
              <w:t>8.00</w:t>
            </w:r>
          </w:p>
        </w:tc>
        <w:tc>
          <w:tcPr>
            <w:tcW w:w="2268" w:type="dxa"/>
            <w:vAlign w:val="center"/>
          </w:tcPr>
          <w:p w14:paraId="3EE27EB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29E800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9E5C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D23C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ED75202">
            <w:pPr>
              <w:pStyle w:val="12"/>
              <w:keepNext w:val="0"/>
              <w:keepLines w:val="0"/>
              <w:pageBreakBefore w:val="0"/>
              <w:widowControl w:val="0"/>
              <w:kinsoku/>
              <w:wordWrap/>
              <w:overflowPunct/>
              <w:topLinePunct w:val="0"/>
              <w:autoSpaceDE/>
              <w:autoSpaceDN/>
              <w:bidi w:val="0"/>
              <w:adjustRightInd/>
              <w:snapToGrid/>
              <w:textAlignment w:val="auto"/>
            </w:pPr>
            <w:r>
              <w:t>原商务局办公楼办公区域内的安保服务费、卫生保洁费及日常维修维护费用。</w:t>
            </w:r>
          </w:p>
        </w:tc>
      </w:tr>
      <w:tr w14:paraId="4C6B6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B07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FEA4CA4">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FF0B66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F7660E1">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F87B4C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84B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0736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16C4914">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1C910CF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4296D8FB">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BFB0378">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34BF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E04D2">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9EA4BAF">
            <w:pPr>
              <w:pStyle w:val="12"/>
              <w:keepNext w:val="0"/>
              <w:keepLines w:val="0"/>
              <w:pageBreakBefore w:val="0"/>
              <w:widowControl w:val="0"/>
              <w:kinsoku/>
              <w:wordWrap/>
              <w:overflowPunct/>
              <w:topLinePunct w:val="0"/>
              <w:autoSpaceDE/>
              <w:autoSpaceDN/>
              <w:bidi w:val="0"/>
              <w:adjustRightInd/>
              <w:snapToGrid/>
              <w:textAlignment w:val="auto"/>
            </w:pPr>
            <w:r>
              <w:t>保障商务楼办公使用环境安全，舒适良好。</w:t>
            </w:r>
          </w:p>
        </w:tc>
      </w:tr>
    </w:tbl>
    <w:p w14:paraId="26D30C6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74"/>
        <w:gridCol w:w="3630"/>
        <w:gridCol w:w="1826"/>
      </w:tblGrid>
      <w:tr w14:paraId="002B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1276" w:type="dxa"/>
            <w:vAlign w:val="center"/>
          </w:tcPr>
          <w:p w14:paraId="3385A97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CF1701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0C5557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474" w:type="dxa"/>
            <w:vAlign w:val="center"/>
          </w:tcPr>
          <w:p w14:paraId="5D93A28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630" w:type="dxa"/>
            <w:vAlign w:val="center"/>
          </w:tcPr>
          <w:p w14:paraId="36F1117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26" w:type="dxa"/>
            <w:vAlign w:val="center"/>
          </w:tcPr>
          <w:p w14:paraId="2CAC1EB7">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1D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restart"/>
            <w:vAlign w:val="center"/>
          </w:tcPr>
          <w:p w14:paraId="77A365B5">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AFA456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1EC9799">
            <w:pPr>
              <w:pStyle w:val="12"/>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474" w:type="dxa"/>
            <w:vAlign w:val="center"/>
          </w:tcPr>
          <w:p w14:paraId="5E537C4C">
            <w:pPr>
              <w:pStyle w:val="12"/>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630" w:type="dxa"/>
            <w:vAlign w:val="center"/>
          </w:tcPr>
          <w:p w14:paraId="443974C3">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1826" w:type="dxa"/>
            <w:vAlign w:val="center"/>
          </w:tcPr>
          <w:p w14:paraId="65BFE52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EFA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B5F161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8B018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DA358F2">
            <w:pPr>
              <w:pStyle w:val="12"/>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474" w:type="dxa"/>
            <w:vAlign w:val="center"/>
          </w:tcPr>
          <w:p w14:paraId="2357783B">
            <w:pPr>
              <w:pStyle w:val="12"/>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630" w:type="dxa"/>
            <w:vAlign w:val="center"/>
          </w:tcPr>
          <w:p w14:paraId="123190CB">
            <w:pPr>
              <w:pStyle w:val="12"/>
              <w:keepNext w:val="0"/>
              <w:keepLines w:val="0"/>
              <w:pageBreakBefore w:val="0"/>
              <w:widowControl w:val="0"/>
              <w:kinsoku/>
              <w:wordWrap/>
              <w:overflowPunct/>
              <w:topLinePunct w:val="0"/>
              <w:autoSpaceDE/>
              <w:autoSpaceDN/>
              <w:bidi w:val="0"/>
              <w:adjustRightInd/>
              <w:snapToGrid/>
              <w:textAlignment w:val="auto"/>
            </w:pPr>
            <w:r>
              <w:t>雇用安保人数2人</w:t>
            </w:r>
          </w:p>
        </w:tc>
        <w:tc>
          <w:tcPr>
            <w:tcW w:w="1826" w:type="dxa"/>
            <w:vAlign w:val="center"/>
          </w:tcPr>
          <w:p w14:paraId="609CAB0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AAD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72067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3AF693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C2F00D3">
            <w:pPr>
              <w:pStyle w:val="12"/>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474" w:type="dxa"/>
            <w:vAlign w:val="center"/>
          </w:tcPr>
          <w:p w14:paraId="3A3814C1">
            <w:pPr>
              <w:pStyle w:val="12"/>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630" w:type="dxa"/>
            <w:vAlign w:val="center"/>
          </w:tcPr>
          <w:p w14:paraId="499ABD19">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1826" w:type="dxa"/>
            <w:vAlign w:val="center"/>
          </w:tcPr>
          <w:p w14:paraId="2C31580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DB1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C63E5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37D99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9CA6ED7">
            <w:pPr>
              <w:pStyle w:val="12"/>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474" w:type="dxa"/>
            <w:vAlign w:val="center"/>
          </w:tcPr>
          <w:p w14:paraId="34F6C0F2">
            <w:pPr>
              <w:pStyle w:val="12"/>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630" w:type="dxa"/>
            <w:vAlign w:val="center"/>
          </w:tcPr>
          <w:p w14:paraId="48A08333">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4FD9E0C3">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3179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42C1C9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476B3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D9BEA1">
            <w:pPr>
              <w:pStyle w:val="12"/>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474" w:type="dxa"/>
            <w:vAlign w:val="center"/>
          </w:tcPr>
          <w:p w14:paraId="29C536FC">
            <w:pPr>
              <w:pStyle w:val="12"/>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630" w:type="dxa"/>
            <w:vAlign w:val="center"/>
          </w:tcPr>
          <w:p w14:paraId="797091D9">
            <w:pPr>
              <w:pStyle w:val="12"/>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826" w:type="dxa"/>
            <w:vAlign w:val="center"/>
          </w:tcPr>
          <w:p w14:paraId="0E6CD82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BF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BCC505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E6131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0CFAEDD">
            <w:pPr>
              <w:pStyle w:val="12"/>
              <w:keepNext w:val="0"/>
              <w:keepLines w:val="0"/>
              <w:pageBreakBefore w:val="0"/>
              <w:widowControl w:val="0"/>
              <w:kinsoku/>
              <w:wordWrap/>
              <w:overflowPunct/>
              <w:topLinePunct w:val="0"/>
              <w:autoSpaceDE/>
              <w:autoSpaceDN/>
              <w:bidi w:val="0"/>
              <w:adjustRightInd/>
              <w:snapToGrid/>
              <w:textAlignment w:val="auto"/>
            </w:pPr>
            <w:r>
              <w:t>保洁服务质量</w:t>
            </w:r>
          </w:p>
        </w:tc>
        <w:tc>
          <w:tcPr>
            <w:tcW w:w="3474" w:type="dxa"/>
            <w:vAlign w:val="center"/>
          </w:tcPr>
          <w:p w14:paraId="2177AD0D">
            <w:pPr>
              <w:pStyle w:val="12"/>
              <w:keepNext w:val="0"/>
              <w:keepLines w:val="0"/>
              <w:pageBreakBefore w:val="0"/>
              <w:widowControl w:val="0"/>
              <w:kinsoku/>
              <w:wordWrap/>
              <w:overflowPunct/>
              <w:topLinePunct w:val="0"/>
              <w:autoSpaceDE/>
              <w:autoSpaceDN/>
              <w:bidi w:val="0"/>
              <w:adjustRightInd/>
              <w:snapToGrid/>
              <w:textAlignment w:val="auto"/>
            </w:pPr>
            <w:r>
              <w:t>卫生保洁服务质量</w:t>
            </w:r>
          </w:p>
        </w:tc>
        <w:tc>
          <w:tcPr>
            <w:tcW w:w="3630" w:type="dxa"/>
            <w:vAlign w:val="center"/>
          </w:tcPr>
          <w:p w14:paraId="5D54A2BA">
            <w:pPr>
              <w:pStyle w:val="12"/>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826" w:type="dxa"/>
            <w:vAlign w:val="center"/>
          </w:tcPr>
          <w:p w14:paraId="1BC172A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C89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4EE6CD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DCF17E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1EEF15D">
            <w:pPr>
              <w:pStyle w:val="12"/>
              <w:keepNext w:val="0"/>
              <w:keepLines w:val="0"/>
              <w:pageBreakBefore w:val="0"/>
              <w:widowControl w:val="0"/>
              <w:kinsoku/>
              <w:wordWrap/>
              <w:overflowPunct/>
              <w:topLinePunct w:val="0"/>
              <w:autoSpaceDE/>
              <w:autoSpaceDN/>
              <w:bidi w:val="0"/>
              <w:adjustRightInd/>
              <w:snapToGrid/>
              <w:textAlignment w:val="auto"/>
            </w:pPr>
            <w:r>
              <w:t>维修及时率</w:t>
            </w:r>
          </w:p>
        </w:tc>
        <w:tc>
          <w:tcPr>
            <w:tcW w:w="3474" w:type="dxa"/>
            <w:vAlign w:val="center"/>
          </w:tcPr>
          <w:p w14:paraId="7E679338">
            <w:pPr>
              <w:pStyle w:val="12"/>
              <w:keepNext w:val="0"/>
              <w:keepLines w:val="0"/>
              <w:pageBreakBefore w:val="0"/>
              <w:widowControl w:val="0"/>
              <w:kinsoku/>
              <w:wordWrap/>
              <w:overflowPunct/>
              <w:topLinePunct w:val="0"/>
              <w:autoSpaceDE/>
              <w:autoSpaceDN/>
              <w:bidi w:val="0"/>
              <w:adjustRightInd/>
              <w:snapToGrid/>
              <w:textAlignment w:val="auto"/>
            </w:pPr>
            <w:r>
              <w:t>维修及时率</w:t>
            </w:r>
          </w:p>
        </w:tc>
        <w:tc>
          <w:tcPr>
            <w:tcW w:w="3630" w:type="dxa"/>
            <w:vAlign w:val="center"/>
          </w:tcPr>
          <w:p w14:paraId="03610EA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5038E98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BB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242EC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FF66A6">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ECD1BB6">
            <w:pPr>
              <w:pStyle w:val="12"/>
              <w:keepNext w:val="0"/>
              <w:keepLines w:val="0"/>
              <w:pageBreakBefore w:val="0"/>
              <w:widowControl w:val="0"/>
              <w:kinsoku/>
              <w:wordWrap/>
              <w:overflowPunct/>
              <w:topLinePunct w:val="0"/>
              <w:autoSpaceDE/>
              <w:autoSpaceDN/>
              <w:bidi w:val="0"/>
              <w:adjustRightInd/>
              <w:snapToGrid/>
              <w:textAlignment w:val="auto"/>
            </w:pPr>
            <w:r>
              <w:t>安保合同签订时间</w:t>
            </w:r>
          </w:p>
        </w:tc>
        <w:tc>
          <w:tcPr>
            <w:tcW w:w="3474" w:type="dxa"/>
            <w:vAlign w:val="center"/>
          </w:tcPr>
          <w:p w14:paraId="4352A99D">
            <w:pPr>
              <w:pStyle w:val="12"/>
              <w:keepNext w:val="0"/>
              <w:keepLines w:val="0"/>
              <w:pageBreakBefore w:val="0"/>
              <w:widowControl w:val="0"/>
              <w:kinsoku/>
              <w:wordWrap/>
              <w:overflowPunct/>
              <w:topLinePunct w:val="0"/>
              <w:autoSpaceDE/>
              <w:autoSpaceDN/>
              <w:bidi w:val="0"/>
              <w:adjustRightInd/>
              <w:snapToGrid/>
              <w:textAlignment w:val="auto"/>
            </w:pPr>
            <w:r>
              <w:t>安保服务合同签订日期</w:t>
            </w:r>
          </w:p>
        </w:tc>
        <w:tc>
          <w:tcPr>
            <w:tcW w:w="3630" w:type="dxa"/>
            <w:vAlign w:val="center"/>
          </w:tcPr>
          <w:p w14:paraId="3385491C">
            <w:pPr>
              <w:pStyle w:val="12"/>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826" w:type="dxa"/>
            <w:vAlign w:val="center"/>
          </w:tcPr>
          <w:p w14:paraId="2E6AA3A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453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340C5C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F658C97">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7DEFA7">
            <w:pPr>
              <w:pStyle w:val="12"/>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474" w:type="dxa"/>
            <w:vAlign w:val="center"/>
          </w:tcPr>
          <w:p w14:paraId="4113BC2F">
            <w:pPr>
              <w:pStyle w:val="12"/>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630" w:type="dxa"/>
            <w:vAlign w:val="center"/>
          </w:tcPr>
          <w:p w14:paraId="0787B625">
            <w:pPr>
              <w:pStyle w:val="12"/>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826" w:type="dxa"/>
            <w:vAlign w:val="center"/>
          </w:tcPr>
          <w:p w14:paraId="5C6A14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F1E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88D03A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8E0A1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176824A">
            <w:pPr>
              <w:pStyle w:val="12"/>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474" w:type="dxa"/>
            <w:vAlign w:val="center"/>
          </w:tcPr>
          <w:p w14:paraId="68DB1715">
            <w:pPr>
              <w:pStyle w:val="12"/>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630" w:type="dxa"/>
            <w:vAlign w:val="center"/>
          </w:tcPr>
          <w:p w14:paraId="58F20261">
            <w:pPr>
              <w:pStyle w:val="12"/>
              <w:keepNext w:val="0"/>
              <w:keepLines w:val="0"/>
              <w:pageBreakBefore w:val="0"/>
              <w:widowControl w:val="0"/>
              <w:kinsoku/>
              <w:wordWrap/>
              <w:overflowPunct/>
              <w:topLinePunct w:val="0"/>
              <w:autoSpaceDE/>
              <w:autoSpaceDN/>
              <w:bidi w:val="0"/>
              <w:adjustRightInd/>
              <w:snapToGrid/>
              <w:textAlignment w:val="auto"/>
            </w:pPr>
            <w:r>
              <w:t>≤2.18万元</w:t>
            </w:r>
          </w:p>
        </w:tc>
        <w:tc>
          <w:tcPr>
            <w:tcW w:w="1826" w:type="dxa"/>
            <w:vAlign w:val="center"/>
          </w:tcPr>
          <w:p w14:paraId="14AA82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C9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59811CF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9A460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AE3C554">
            <w:pPr>
              <w:pStyle w:val="12"/>
              <w:keepNext w:val="0"/>
              <w:keepLines w:val="0"/>
              <w:pageBreakBefore w:val="0"/>
              <w:widowControl w:val="0"/>
              <w:kinsoku/>
              <w:wordWrap/>
              <w:overflowPunct/>
              <w:topLinePunct w:val="0"/>
              <w:autoSpaceDE/>
              <w:autoSpaceDN/>
              <w:bidi w:val="0"/>
              <w:adjustRightInd/>
              <w:snapToGrid/>
              <w:textAlignment w:val="auto"/>
            </w:pPr>
            <w:r>
              <w:t>卫生服务费用成本</w:t>
            </w:r>
          </w:p>
        </w:tc>
        <w:tc>
          <w:tcPr>
            <w:tcW w:w="3474" w:type="dxa"/>
            <w:vAlign w:val="center"/>
          </w:tcPr>
          <w:p w14:paraId="5F0F4D67">
            <w:pPr>
              <w:pStyle w:val="12"/>
              <w:keepNext w:val="0"/>
              <w:keepLines w:val="0"/>
              <w:pageBreakBefore w:val="0"/>
              <w:widowControl w:val="0"/>
              <w:kinsoku/>
              <w:wordWrap/>
              <w:overflowPunct/>
              <w:topLinePunct w:val="0"/>
              <w:autoSpaceDE/>
              <w:autoSpaceDN/>
              <w:bidi w:val="0"/>
              <w:adjustRightInd/>
              <w:snapToGrid/>
              <w:textAlignment w:val="auto"/>
            </w:pPr>
            <w:r>
              <w:t>年度卫生服务费用成本</w:t>
            </w:r>
          </w:p>
        </w:tc>
        <w:tc>
          <w:tcPr>
            <w:tcW w:w="3630" w:type="dxa"/>
            <w:vAlign w:val="center"/>
          </w:tcPr>
          <w:p w14:paraId="06C1BFBD">
            <w:pPr>
              <w:pStyle w:val="12"/>
              <w:keepNext w:val="0"/>
              <w:keepLines w:val="0"/>
              <w:pageBreakBefore w:val="0"/>
              <w:widowControl w:val="0"/>
              <w:kinsoku/>
              <w:wordWrap/>
              <w:overflowPunct/>
              <w:topLinePunct w:val="0"/>
              <w:autoSpaceDE/>
              <w:autoSpaceDN/>
              <w:bidi w:val="0"/>
              <w:adjustRightInd/>
              <w:snapToGrid/>
              <w:textAlignment w:val="auto"/>
            </w:pPr>
            <w:r>
              <w:t>0.78万元</w:t>
            </w:r>
          </w:p>
        </w:tc>
        <w:tc>
          <w:tcPr>
            <w:tcW w:w="1826" w:type="dxa"/>
            <w:vAlign w:val="center"/>
          </w:tcPr>
          <w:p w14:paraId="621BF8B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70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EF6940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C24DA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6F41520">
            <w:pPr>
              <w:pStyle w:val="12"/>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474" w:type="dxa"/>
            <w:vAlign w:val="center"/>
          </w:tcPr>
          <w:p w14:paraId="55A5F97B">
            <w:pPr>
              <w:pStyle w:val="12"/>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630" w:type="dxa"/>
            <w:vAlign w:val="center"/>
          </w:tcPr>
          <w:p w14:paraId="7BB75730">
            <w:pPr>
              <w:pStyle w:val="12"/>
              <w:keepNext w:val="0"/>
              <w:keepLines w:val="0"/>
              <w:pageBreakBefore w:val="0"/>
              <w:widowControl w:val="0"/>
              <w:kinsoku/>
              <w:wordWrap/>
              <w:overflowPunct/>
              <w:topLinePunct w:val="0"/>
              <w:autoSpaceDE/>
              <w:autoSpaceDN/>
              <w:bidi w:val="0"/>
              <w:adjustRightInd/>
              <w:snapToGrid/>
              <w:textAlignment w:val="auto"/>
            </w:pPr>
            <w:r>
              <w:t>5.04万元</w:t>
            </w:r>
          </w:p>
        </w:tc>
        <w:tc>
          <w:tcPr>
            <w:tcW w:w="1826" w:type="dxa"/>
            <w:vAlign w:val="center"/>
          </w:tcPr>
          <w:p w14:paraId="094D00E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6F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restart"/>
            <w:vAlign w:val="center"/>
          </w:tcPr>
          <w:p w14:paraId="481447C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793C4F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BC21DA7">
            <w:pPr>
              <w:pStyle w:val="12"/>
              <w:keepNext w:val="0"/>
              <w:keepLines w:val="0"/>
              <w:pageBreakBefore w:val="0"/>
              <w:widowControl w:val="0"/>
              <w:kinsoku/>
              <w:wordWrap/>
              <w:overflowPunct/>
              <w:topLinePunct w:val="0"/>
              <w:autoSpaceDE/>
              <w:autoSpaceDN/>
              <w:bidi w:val="0"/>
              <w:adjustRightInd/>
              <w:snapToGrid/>
              <w:textAlignment w:val="auto"/>
            </w:pPr>
            <w:r>
              <w:t>建筑设施使用年限</w:t>
            </w:r>
          </w:p>
        </w:tc>
        <w:tc>
          <w:tcPr>
            <w:tcW w:w="3474" w:type="dxa"/>
            <w:vAlign w:val="center"/>
          </w:tcPr>
          <w:p w14:paraId="10D32109">
            <w:pPr>
              <w:pStyle w:val="12"/>
              <w:keepNext w:val="0"/>
              <w:keepLines w:val="0"/>
              <w:pageBreakBefore w:val="0"/>
              <w:widowControl w:val="0"/>
              <w:kinsoku/>
              <w:wordWrap/>
              <w:overflowPunct/>
              <w:topLinePunct w:val="0"/>
              <w:autoSpaceDE/>
              <w:autoSpaceDN/>
              <w:bidi w:val="0"/>
              <w:adjustRightInd/>
              <w:snapToGrid/>
              <w:textAlignment w:val="auto"/>
            </w:pPr>
            <w:r>
              <w:t>建筑设施正常使用年限</w:t>
            </w:r>
          </w:p>
        </w:tc>
        <w:tc>
          <w:tcPr>
            <w:tcW w:w="3630" w:type="dxa"/>
            <w:vAlign w:val="center"/>
          </w:tcPr>
          <w:p w14:paraId="3CB20F16">
            <w:pPr>
              <w:pStyle w:val="12"/>
              <w:keepNext w:val="0"/>
              <w:keepLines w:val="0"/>
              <w:pageBreakBefore w:val="0"/>
              <w:widowControl w:val="0"/>
              <w:kinsoku/>
              <w:wordWrap/>
              <w:overflowPunct/>
              <w:topLinePunct w:val="0"/>
              <w:autoSpaceDE/>
              <w:autoSpaceDN/>
              <w:bidi w:val="0"/>
              <w:adjustRightInd/>
              <w:snapToGrid/>
              <w:textAlignment w:val="auto"/>
            </w:pPr>
            <w:r>
              <w:t>≥25年</w:t>
            </w:r>
          </w:p>
        </w:tc>
        <w:tc>
          <w:tcPr>
            <w:tcW w:w="1826" w:type="dxa"/>
            <w:vAlign w:val="center"/>
          </w:tcPr>
          <w:p w14:paraId="65DF922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96F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3927ED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1F2290">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4F8DCB48">
            <w:pPr>
              <w:pStyle w:val="12"/>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474" w:type="dxa"/>
            <w:vAlign w:val="center"/>
          </w:tcPr>
          <w:p w14:paraId="12479FF2">
            <w:pPr>
              <w:pStyle w:val="12"/>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630" w:type="dxa"/>
            <w:vAlign w:val="center"/>
          </w:tcPr>
          <w:p w14:paraId="2C001271">
            <w:pPr>
              <w:pStyle w:val="12"/>
              <w:keepNext w:val="0"/>
              <w:keepLines w:val="0"/>
              <w:pageBreakBefore w:val="0"/>
              <w:widowControl w:val="0"/>
              <w:kinsoku/>
              <w:wordWrap/>
              <w:overflowPunct/>
              <w:topLinePunct w:val="0"/>
              <w:autoSpaceDE/>
              <w:autoSpaceDN/>
              <w:bidi w:val="0"/>
              <w:adjustRightInd/>
              <w:snapToGrid/>
              <w:textAlignment w:val="auto"/>
            </w:pPr>
            <w:r>
              <w:t>安保服务期内</w:t>
            </w:r>
          </w:p>
        </w:tc>
        <w:tc>
          <w:tcPr>
            <w:tcW w:w="1826" w:type="dxa"/>
            <w:vAlign w:val="center"/>
          </w:tcPr>
          <w:p w14:paraId="1C5EA94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039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0730A51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ADB0FEE">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30FBC8F">
            <w:pPr>
              <w:pStyle w:val="12"/>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474" w:type="dxa"/>
            <w:vAlign w:val="center"/>
          </w:tcPr>
          <w:p w14:paraId="5A3724D5">
            <w:pPr>
              <w:pStyle w:val="12"/>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630" w:type="dxa"/>
            <w:vAlign w:val="center"/>
          </w:tcPr>
          <w:p w14:paraId="009B229D">
            <w:pPr>
              <w:pStyle w:val="12"/>
              <w:keepNext w:val="0"/>
              <w:keepLines w:val="0"/>
              <w:pageBreakBefore w:val="0"/>
              <w:widowControl w:val="0"/>
              <w:kinsoku/>
              <w:wordWrap/>
              <w:overflowPunct/>
              <w:topLinePunct w:val="0"/>
              <w:autoSpaceDE/>
              <w:autoSpaceDN/>
              <w:bidi w:val="0"/>
              <w:adjustRightInd/>
              <w:snapToGrid/>
              <w:textAlignment w:val="auto"/>
            </w:pPr>
            <w:r>
              <w:t>保洁服务期内</w:t>
            </w:r>
          </w:p>
        </w:tc>
        <w:tc>
          <w:tcPr>
            <w:tcW w:w="1826" w:type="dxa"/>
            <w:vAlign w:val="center"/>
          </w:tcPr>
          <w:p w14:paraId="1AD9860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C34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Align w:val="center"/>
          </w:tcPr>
          <w:p w14:paraId="36E8F61A">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AA506B2">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DB5075A">
            <w:pPr>
              <w:pStyle w:val="12"/>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474" w:type="dxa"/>
            <w:vAlign w:val="center"/>
          </w:tcPr>
          <w:p w14:paraId="3FA9CDF9">
            <w:pPr>
              <w:pStyle w:val="12"/>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630" w:type="dxa"/>
            <w:vAlign w:val="center"/>
          </w:tcPr>
          <w:p w14:paraId="23C40F79">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26" w:type="dxa"/>
            <w:vAlign w:val="center"/>
          </w:tcPr>
          <w:p w14:paraId="744BF5A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942D4F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、2026年上庄镇镇域电力线路迁建入地项目区级配套资金绩效目标表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73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A931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7EAD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5C8EF">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AFA91F9">
            <w:pPr>
              <w:pStyle w:val="12"/>
              <w:keepNext w:val="0"/>
              <w:keepLines w:val="0"/>
              <w:pageBreakBefore w:val="0"/>
              <w:widowControl w:val="0"/>
              <w:kinsoku/>
              <w:wordWrap/>
              <w:overflowPunct/>
              <w:topLinePunct w:val="0"/>
              <w:autoSpaceDE/>
              <w:autoSpaceDN/>
              <w:bidi w:val="0"/>
              <w:adjustRightInd/>
              <w:snapToGrid/>
              <w:textAlignment w:val="auto"/>
            </w:pPr>
            <w:r>
              <w:t>13011026P00152210004J</w:t>
            </w:r>
          </w:p>
        </w:tc>
        <w:tc>
          <w:tcPr>
            <w:tcW w:w="2835" w:type="dxa"/>
            <w:vAlign w:val="center"/>
          </w:tcPr>
          <w:p w14:paraId="5A6C7E1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EF742A9">
            <w:pPr>
              <w:pStyle w:val="12"/>
              <w:keepNext w:val="0"/>
              <w:keepLines w:val="0"/>
              <w:pageBreakBefore w:val="0"/>
              <w:widowControl w:val="0"/>
              <w:kinsoku/>
              <w:wordWrap/>
              <w:overflowPunct/>
              <w:topLinePunct w:val="0"/>
              <w:autoSpaceDE/>
              <w:autoSpaceDN/>
              <w:bidi w:val="0"/>
              <w:adjustRightInd/>
              <w:snapToGrid/>
              <w:textAlignment w:val="auto"/>
            </w:pPr>
            <w:r>
              <w:t>2026年上庄镇镇域电力线路迁建入地项目区级配套资金</w:t>
            </w:r>
          </w:p>
        </w:tc>
      </w:tr>
      <w:tr w14:paraId="5FC5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FAE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320497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A64D0C7">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03D514D1">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59C42F9">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3127B2E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E2FF061">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C2B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8393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76AF29A">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上庄镇镇域电力线路迁建入地项目建设区级配套资金。</w:t>
            </w:r>
          </w:p>
        </w:tc>
      </w:tr>
      <w:tr w14:paraId="305DE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9DC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65482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31B27C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EBB5D8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0FEA28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C2F5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AE8D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526CD4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78AA18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8334F5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4AD6A1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456B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4FCA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C161250">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1220815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F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810D64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2A41316">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E6ED41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07CF88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08C5E55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43A5E2B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0A5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0BDC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C70EC6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0016F38">
            <w:pPr>
              <w:pStyle w:val="12"/>
              <w:keepNext w:val="0"/>
              <w:keepLines w:val="0"/>
              <w:pageBreakBefore w:val="0"/>
              <w:widowControl w:val="0"/>
              <w:kinsoku/>
              <w:wordWrap/>
              <w:overflowPunct/>
              <w:topLinePunct w:val="0"/>
              <w:autoSpaceDE/>
              <w:autoSpaceDN/>
              <w:bidi w:val="0"/>
              <w:adjustRightInd/>
              <w:snapToGrid/>
              <w:textAlignment w:val="auto"/>
            </w:pPr>
            <w:r>
              <w:t>迁建入地电力线路长度</w:t>
            </w:r>
          </w:p>
        </w:tc>
        <w:tc>
          <w:tcPr>
            <w:tcW w:w="5386" w:type="dxa"/>
            <w:vAlign w:val="center"/>
          </w:tcPr>
          <w:p w14:paraId="0B11DB21">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上庄镇镇域电力线路迁建入地的长度</w:t>
            </w:r>
          </w:p>
        </w:tc>
        <w:tc>
          <w:tcPr>
            <w:tcW w:w="2268" w:type="dxa"/>
            <w:vAlign w:val="center"/>
          </w:tcPr>
          <w:p w14:paraId="642B1420">
            <w:pPr>
              <w:pStyle w:val="12"/>
              <w:keepNext w:val="0"/>
              <w:keepLines w:val="0"/>
              <w:pageBreakBefore w:val="0"/>
              <w:widowControl w:val="0"/>
              <w:kinsoku/>
              <w:wordWrap/>
              <w:overflowPunct/>
              <w:topLinePunct w:val="0"/>
              <w:autoSpaceDE/>
              <w:autoSpaceDN/>
              <w:bidi w:val="0"/>
              <w:adjustRightInd/>
              <w:snapToGrid/>
              <w:textAlignment w:val="auto"/>
            </w:pPr>
            <w:r>
              <w:t>≥11公里</w:t>
            </w:r>
          </w:p>
        </w:tc>
        <w:tc>
          <w:tcPr>
            <w:tcW w:w="1276" w:type="dxa"/>
            <w:vAlign w:val="center"/>
          </w:tcPr>
          <w:p w14:paraId="765D3002">
            <w:pPr>
              <w:pStyle w:val="12"/>
              <w:keepNext w:val="0"/>
              <w:keepLines w:val="0"/>
              <w:pageBreakBefore w:val="0"/>
              <w:widowControl w:val="0"/>
              <w:kinsoku/>
              <w:wordWrap/>
              <w:overflowPunct/>
              <w:topLinePunct w:val="0"/>
              <w:autoSpaceDE/>
              <w:autoSpaceDN/>
              <w:bidi w:val="0"/>
              <w:adjustRightInd/>
              <w:snapToGrid/>
              <w:textAlignment w:val="auto"/>
            </w:pPr>
            <w:r>
              <w:t>项目概算</w:t>
            </w:r>
          </w:p>
        </w:tc>
      </w:tr>
      <w:tr w14:paraId="27BD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3114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9479E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33BD7B2">
            <w:pPr>
              <w:pStyle w:val="12"/>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233C955E">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上庄镇镇域电力线路迁建入地项目验收通过率（%）</w:t>
            </w:r>
          </w:p>
        </w:tc>
        <w:tc>
          <w:tcPr>
            <w:tcW w:w="2268" w:type="dxa"/>
            <w:vAlign w:val="center"/>
          </w:tcPr>
          <w:p w14:paraId="695DA57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1856267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E63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1E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D2A47A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437C013">
            <w:pPr>
              <w:pStyle w:val="12"/>
              <w:keepNext w:val="0"/>
              <w:keepLines w:val="0"/>
              <w:pageBreakBefore w:val="0"/>
              <w:widowControl w:val="0"/>
              <w:kinsoku/>
              <w:wordWrap/>
              <w:overflowPunct/>
              <w:topLinePunct w:val="0"/>
              <w:autoSpaceDE/>
              <w:autoSpaceDN/>
              <w:bidi w:val="0"/>
              <w:adjustRightInd/>
              <w:snapToGrid/>
              <w:textAlignment w:val="auto"/>
            </w:pPr>
            <w:r>
              <w:t>项目按时完成率</w:t>
            </w:r>
          </w:p>
        </w:tc>
        <w:tc>
          <w:tcPr>
            <w:tcW w:w="5386" w:type="dxa"/>
            <w:vAlign w:val="center"/>
          </w:tcPr>
          <w:p w14:paraId="5508D3A9">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上庄镇镇域电力线路迁建入地项目进度按时完成率</w:t>
            </w:r>
          </w:p>
        </w:tc>
        <w:tc>
          <w:tcPr>
            <w:tcW w:w="2268" w:type="dxa"/>
            <w:vAlign w:val="center"/>
          </w:tcPr>
          <w:p w14:paraId="70064A34">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276" w:type="dxa"/>
            <w:vAlign w:val="center"/>
          </w:tcPr>
          <w:p w14:paraId="623FCB3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D43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732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14F3BBC">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479BF08">
            <w:pPr>
              <w:pStyle w:val="12"/>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38C6F0B5">
            <w:pPr>
              <w:pStyle w:val="12"/>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2268" w:type="dxa"/>
            <w:vAlign w:val="center"/>
          </w:tcPr>
          <w:p w14:paraId="7CC595FC">
            <w:pPr>
              <w:pStyle w:val="12"/>
              <w:keepNext w:val="0"/>
              <w:keepLines w:val="0"/>
              <w:pageBreakBefore w:val="0"/>
              <w:widowControl w:val="0"/>
              <w:kinsoku/>
              <w:wordWrap/>
              <w:overflowPunct/>
              <w:topLinePunct w:val="0"/>
              <w:autoSpaceDE/>
              <w:autoSpaceDN/>
              <w:bidi w:val="0"/>
              <w:adjustRightInd/>
              <w:snapToGrid/>
              <w:textAlignment w:val="auto"/>
            </w:pPr>
            <w:r>
              <w:t>≥100万元</w:t>
            </w:r>
          </w:p>
        </w:tc>
        <w:tc>
          <w:tcPr>
            <w:tcW w:w="1276" w:type="dxa"/>
            <w:vAlign w:val="center"/>
          </w:tcPr>
          <w:p w14:paraId="5CA7671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CFA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2D29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0DBFBE">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2B5DABAF">
            <w:pPr>
              <w:pStyle w:val="12"/>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5A004782">
            <w:pPr>
              <w:pStyle w:val="12"/>
              <w:keepNext w:val="0"/>
              <w:keepLines w:val="0"/>
              <w:pageBreakBefore w:val="0"/>
              <w:widowControl w:val="0"/>
              <w:kinsoku/>
              <w:wordWrap/>
              <w:overflowPunct/>
              <w:topLinePunct w:val="0"/>
              <w:autoSpaceDE/>
              <w:autoSpaceDN/>
              <w:bidi w:val="0"/>
              <w:adjustRightInd/>
              <w:snapToGrid/>
              <w:textAlignment w:val="auto"/>
            </w:pPr>
            <w:r>
              <w:t>项目受益人数</w:t>
            </w:r>
          </w:p>
        </w:tc>
        <w:tc>
          <w:tcPr>
            <w:tcW w:w="2268" w:type="dxa"/>
            <w:vAlign w:val="center"/>
          </w:tcPr>
          <w:p w14:paraId="7626421A">
            <w:pPr>
              <w:pStyle w:val="12"/>
              <w:keepNext w:val="0"/>
              <w:keepLines w:val="0"/>
              <w:pageBreakBefore w:val="0"/>
              <w:widowControl w:val="0"/>
              <w:kinsoku/>
              <w:wordWrap/>
              <w:overflowPunct/>
              <w:topLinePunct w:val="0"/>
              <w:autoSpaceDE/>
              <w:autoSpaceDN/>
              <w:bidi w:val="0"/>
              <w:adjustRightInd/>
              <w:snapToGrid/>
              <w:textAlignment w:val="auto"/>
            </w:pPr>
            <w:r>
              <w:t>≥10000人</w:t>
            </w:r>
          </w:p>
        </w:tc>
        <w:tc>
          <w:tcPr>
            <w:tcW w:w="1276" w:type="dxa"/>
            <w:vAlign w:val="center"/>
          </w:tcPr>
          <w:p w14:paraId="0E8C2AE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2C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27D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C8F5C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8A21DB7">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673280BB">
            <w:pPr>
              <w:pStyle w:val="12"/>
              <w:keepNext w:val="0"/>
              <w:keepLines w:val="0"/>
              <w:pageBreakBefore w:val="0"/>
              <w:widowControl w:val="0"/>
              <w:kinsoku/>
              <w:wordWrap/>
              <w:overflowPunct/>
              <w:topLinePunct w:val="0"/>
              <w:autoSpaceDE/>
              <w:autoSpaceDN/>
              <w:bidi w:val="0"/>
              <w:adjustRightInd/>
              <w:snapToGrid/>
              <w:textAlignment w:val="auto"/>
            </w:pPr>
            <w:r>
              <w:t>迁建入地线路使用年限</w:t>
            </w:r>
          </w:p>
        </w:tc>
        <w:tc>
          <w:tcPr>
            <w:tcW w:w="2268" w:type="dxa"/>
            <w:vAlign w:val="center"/>
          </w:tcPr>
          <w:p w14:paraId="724105DC">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276" w:type="dxa"/>
            <w:vAlign w:val="center"/>
          </w:tcPr>
          <w:p w14:paraId="60004E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C52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6806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27D0A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7D87263">
            <w:pPr>
              <w:pStyle w:val="12"/>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7235B234">
            <w:pPr>
              <w:pStyle w:val="12"/>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2268" w:type="dxa"/>
            <w:vAlign w:val="center"/>
          </w:tcPr>
          <w:p w14:paraId="17DA823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0EB83A1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263CB4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65E702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C0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937C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905C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32DD">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D93C16E">
            <w:pPr>
              <w:pStyle w:val="12"/>
              <w:keepNext w:val="0"/>
              <w:keepLines w:val="0"/>
              <w:pageBreakBefore w:val="0"/>
              <w:widowControl w:val="0"/>
              <w:kinsoku/>
              <w:wordWrap/>
              <w:overflowPunct/>
              <w:topLinePunct w:val="0"/>
              <w:autoSpaceDE/>
              <w:autoSpaceDN/>
              <w:bidi w:val="0"/>
              <w:adjustRightInd/>
              <w:snapToGrid/>
              <w:textAlignment w:val="auto"/>
            </w:pPr>
            <w:r>
              <w:t>13011026P00154010075C</w:t>
            </w:r>
          </w:p>
        </w:tc>
        <w:tc>
          <w:tcPr>
            <w:tcW w:w="2835" w:type="dxa"/>
            <w:vAlign w:val="center"/>
          </w:tcPr>
          <w:p w14:paraId="787C468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1D754E3">
            <w:pPr>
              <w:pStyle w:val="12"/>
              <w:keepNext w:val="0"/>
              <w:keepLines w:val="0"/>
              <w:pageBreakBefore w:val="0"/>
              <w:widowControl w:val="0"/>
              <w:kinsoku/>
              <w:wordWrap/>
              <w:overflowPunct/>
              <w:topLinePunct w:val="0"/>
              <w:autoSpaceDE/>
              <w:autoSpaceDN/>
              <w:bidi w:val="0"/>
              <w:adjustRightInd/>
              <w:snapToGrid/>
              <w:textAlignment w:val="auto"/>
            </w:pPr>
            <w:r>
              <w:t>2026年涉军人员工资及社保</w:t>
            </w:r>
          </w:p>
        </w:tc>
      </w:tr>
      <w:tr w14:paraId="40EDF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110FE">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5BAC59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E25C153">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65545E62">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BC1F58E">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69F9D4A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16B844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957C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7F0C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680B791">
            <w:pPr>
              <w:pStyle w:val="12"/>
              <w:keepNext w:val="0"/>
              <w:keepLines w:val="0"/>
              <w:pageBreakBefore w:val="0"/>
              <w:widowControl w:val="0"/>
              <w:kinsoku/>
              <w:wordWrap/>
              <w:overflowPunct/>
              <w:topLinePunct w:val="0"/>
              <w:autoSpaceDE/>
              <w:autoSpaceDN/>
              <w:bidi w:val="0"/>
              <w:adjustRightInd/>
              <w:snapToGrid/>
              <w:textAlignment w:val="auto"/>
            </w:pPr>
            <w:r>
              <w:t>退役军人工资及保险等费用。</w:t>
            </w:r>
          </w:p>
        </w:tc>
      </w:tr>
      <w:tr w14:paraId="7CD77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09A6F">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1491E5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35E0C6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EB9D80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FE2255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3B2F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26D9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C1EF4C8">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3F4C0FB4">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8873BE7">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85E72D6">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5D6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A6AC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1847FC8">
            <w:pPr>
              <w:pStyle w:val="12"/>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专项用于我局13名退役军人工资及保险等费用，保障日常办公正常运转，解决退役军人就业问题，实现社会稳定。</w:t>
            </w:r>
            <w:r>
              <w:tab/>
            </w:r>
            <w:r>
              <w:tab/>
            </w:r>
            <w:r>
              <w:tab/>
            </w:r>
          </w:p>
        </w:tc>
      </w:tr>
    </w:tbl>
    <w:p w14:paraId="520D8D5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44"/>
        <w:gridCol w:w="4065"/>
        <w:gridCol w:w="2475"/>
        <w:gridCol w:w="2081"/>
      </w:tblGrid>
      <w:tr w14:paraId="5880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E544B">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FD8703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144" w:type="dxa"/>
            <w:vAlign w:val="center"/>
          </w:tcPr>
          <w:p w14:paraId="47C050D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065" w:type="dxa"/>
            <w:vAlign w:val="center"/>
          </w:tcPr>
          <w:p w14:paraId="666EC0A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75" w:type="dxa"/>
            <w:vAlign w:val="center"/>
          </w:tcPr>
          <w:p w14:paraId="474D7CA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81" w:type="dxa"/>
            <w:vAlign w:val="center"/>
          </w:tcPr>
          <w:p w14:paraId="55587D65">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4BA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287C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6B9B84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144" w:type="dxa"/>
            <w:vAlign w:val="center"/>
          </w:tcPr>
          <w:p w14:paraId="5A4578BD">
            <w:pPr>
              <w:pStyle w:val="12"/>
              <w:keepNext w:val="0"/>
              <w:keepLines w:val="0"/>
              <w:pageBreakBefore w:val="0"/>
              <w:widowControl w:val="0"/>
              <w:kinsoku/>
              <w:wordWrap/>
              <w:overflowPunct/>
              <w:topLinePunct w:val="0"/>
              <w:autoSpaceDE/>
              <w:autoSpaceDN/>
              <w:bidi w:val="0"/>
              <w:adjustRightInd/>
              <w:snapToGrid/>
              <w:textAlignment w:val="auto"/>
            </w:pPr>
            <w:r>
              <w:t>发放退役军人工资人数</w:t>
            </w:r>
          </w:p>
        </w:tc>
        <w:tc>
          <w:tcPr>
            <w:tcW w:w="4065" w:type="dxa"/>
            <w:vAlign w:val="center"/>
          </w:tcPr>
          <w:p w14:paraId="30ECBFA7">
            <w:pPr>
              <w:pStyle w:val="12"/>
              <w:keepNext w:val="0"/>
              <w:keepLines w:val="0"/>
              <w:pageBreakBefore w:val="0"/>
              <w:widowControl w:val="0"/>
              <w:kinsoku/>
              <w:wordWrap/>
              <w:overflowPunct/>
              <w:topLinePunct w:val="0"/>
              <w:autoSpaceDE/>
              <w:autoSpaceDN/>
              <w:bidi w:val="0"/>
              <w:adjustRightInd/>
              <w:snapToGrid/>
              <w:textAlignment w:val="auto"/>
            </w:pPr>
            <w:r>
              <w:t>本年度发放退役军人工资人数</w:t>
            </w:r>
          </w:p>
        </w:tc>
        <w:tc>
          <w:tcPr>
            <w:tcW w:w="2475" w:type="dxa"/>
            <w:vAlign w:val="center"/>
          </w:tcPr>
          <w:p w14:paraId="2CFFEB2F">
            <w:pPr>
              <w:pStyle w:val="12"/>
              <w:keepNext w:val="0"/>
              <w:keepLines w:val="0"/>
              <w:pageBreakBefore w:val="0"/>
              <w:widowControl w:val="0"/>
              <w:kinsoku/>
              <w:wordWrap/>
              <w:overflowPunct/>
              <w:topLinePunct w:val="0"/>
              <w:autoSpaceDE/>
              <w:autoSpaceDN/>
              <w:bidi w:val="0"/>
              <w:adjustRightInd/>
              <w:snapToGrid/>
              <w:textAlignment w:val="auto"/>
            </w:pPr>
            <w:r>
              <w:t>13人</w:t>
            </w:r>
          </w:p>
        </w:tc>
        <w:tc>
          <w:tcPr>
            <w:tcW w:w="2081" w:type="dxa"/>
            <w:vAlign w:val="center"/>
          </w:tcPr>
          <w:p w14:paraId="6CFC0AA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714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998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3F678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144" w:type="dxa"/>
            <w:vAlign w:val="center"/>
          </w:tcPr>
          <w:p w14:paraId="5B656E10">
            <w:pPr>
              <w:pStyle w:val="12"/>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4065" w:type="dxa"/>
            <w:vAlign w:val="center"/>
          </w:tcPr>
          <w:p w14:paraId="1DEE4D2A">
            <w:pPr>
              <w:pStyle w:val="12"/>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2475" w:type="dxa"/>
            <w:vAlign w:val="center"/>
          </w:tcPr>
          <w:p w14:paraId="03CCEB6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81" w:type="dxa"/>
            <w:vAlign w:val="center"/>
          </w:tcPr>
          <w:p w14:paraId="1B5E05F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F8E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03E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2AE0E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144" w:type="dxa"/>
            <w:vAlign w:val="center"/>
          </w:tcPr>
          <w:p w14:paraId="50DD7314">
            <w:pPr>
              <w:pStyle w:val="12"/>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4065" w:type="dxa"/>
            <w:vAlign w:val="center"/>
          </w:tcPr>
          <w:p w14:paraId="0945D674">
            <w:pPr>
              <w:pStyle w:val="12"/>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2475" w:type="dxa"/>
            <w:vAlign w:val="center"/>
          </w:tcPr>
          <w:p w14:paraId="5CD265E3">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10D5E5F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B6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0D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A9C2004">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144" w:type="dxa"/>
            <w:vAlign w:val="center"/>
          </w:tcPr>
          <w:p w14:paraId="4DEF648D">
            <w:pPr>
              <w:pStyle w:val="12"/>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4065" w:type="dxa"/>
            <w:vAlign w:val="center"/>
          </w:tcPr>
          <w:p w14:paraId="071259AB">
            <w:pPr>
              <w:pStyle w:val="12"/>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2475" w:type="dxa"/>
            <w:vAlign w:val="center"/>
          </w:tcPr>
          <w:p w14:paraId="75FB3907">
            <w:pPr>
              <w:pStyle w:val="12"/>
              <w:keepNext w:val="0"/>
              <w:keepLines w:val="0"/>
              <w:pageBreakBefore w:val="0"/>
              <w:widowControl w:val="0"/>
              <w:kinsoku/>
              <w:wordWrap/>
              <w:overflowPunct/>
              <w:topLinePunct w:val="0"/>
              <w:autoSpaceDE/>
              <w:autoSpaceDN/>
              <w:bidi w:val="0"/>
              <w:adjustRightInd/>
              <w:snapToGrid/>
              <w:textAlignment w:val="auto"/>
            </w:pPr>
            <w:r>
              <w:t>≥76万元</w:t>
            </w:r>
          </w:p>
        </w:tc>
        <w:tc>
          <w:tcPr>
            <w:tcW w:w="2081" w:type="dxa"/>
            <w:vAlign w:val="center"/>
          </w:tcPr>
          <w:p w14:paraId="79C5F10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F7C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95B0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5EE05D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144" w:type="dxa"/>
            <w:vAlign w:val="center"/>
          </w:tcPr>
          <w:p w14:paraId="22F4C8A5">
            <w:pPr>
              <w:pStyle w:val="12"/>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4065" w:type="dxa"/>
            <w:vAlign w:val="center"/>
          </w:tcPr>
          <w:p w14:paraId="5B8131EA">
            <w:pPr>
              <w:pStyle w:val="12"/>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2475" w:type="dxa"/>
            <w:vAlign w:val="center"/>
          </w:tcPr>
          <w:p w14:paraId="25896DD3">
            <w:pPr>
              <w:pStyle w:val="12"/>
              <w:keepNext w:val="0"/>
              <w:keepLines w:val="0"/>
              <w:pageBreakBefore w:val="0"/>
              <w:widowControl w:val="0"/>
              <w:kinsoku/>
              <w:wordWrap/>
              <w:overflowPunct/>
              <w:topLinePunct w:val="0"/>
              <w:autoSpaceDE/>
              <w:autoSpaceDN/>
              <w:bidi w:val="0"/>
              <w:adjustRightInd/>
              <w:snapToGrid/>
              <w:textAlignment w:val="auto"/>
            </w:pPr>
            <w:r>
              <w:t>实现社会稳定</w:t>
            </w:r>
          </w:p>
        </w:tc>
        <w:tc>
          <w:tcPr>
            <w:tcW w:w="2081" w:type="dxa"/>
            <w:vAlign w:val="center"/>
          </w:tcPr>
          <w:p w14:paraId="7FF3531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7D8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45DF">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842DA88">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144" w:type="dxa"/>
            <w:vAlign w:val="center"/>
          </w:tcPr>
          <w:p w14:paraId="3CDB81BA">
            <w:pPr>
              <w:pStyle w:val="12"/>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4065" w:type="dxa"/>
            <w:vAlign w:val="center"/>
          </w:tcPr>
          <w:p w14:paraId="2CA97B34">
            <w:pPr>
              <w:pStyle w:val="12"/>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2475" w:type="dxa"/>
            <w:vAlign w:val="center"/>
          </w:tcPr>
          <w:p w14:paraId="14DD2BD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47679FE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9EB805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A6499A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、2026年推进夜经济高质量发展专项资金绩效目标表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0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ACCD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9F92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1C917">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69F3635">
            <w:pPr>
              <w:pStyle w:val="12"/>
              <w:keepNext w:val="0"/>
              <w:keepLines w:val="0"/>
              <w:pageBreakBefore w:val="0"/>
              <w:widowControl w:val="0"/>
              <w:kinsoku/>
              <w:wordWrap/>
              <w:overflowPunct/>
              <w:topLinePunct w:val="0"/>
              <w:autoSpaceDE/>
              <w:autoSpaceDN/>
              <w:bidi w:val="0"/>
              <w:adjustRightInd/>
              <w:snapToGrid/>
              <w:textAlignment w:val="auto"/>
            </w:pPr>
            <w:r>
              <w:t>13011026P00150910002L</w:t>
            </w:r>
          </w:p>
        </w:tc>
        <w:tc>
          <w:tcPr>
            <w:tcW w:w="2835" w:type="dxa"/>
            <w:vAlign w:val="center"/>
          </w:tcPr>
          <w:p w14:paraId="2FDB181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E3E88A9">
            <w:pPr>
              <w:pStyle w:val="12"/>
              <w:keepNext w:val="0"/>
              <w:keepLines w:val="0"/>
              <w:pageBreakBefore w:val="0"/>
              <w:widowControl w:val="0"/>
              <w:kinsoku/>
              <w:wordWrap/>
              <w:overflowPunct/>
              <w:topLinePunct w:val="0"/>
              <w:autoSpaceDE/>
              <w:autoSpaceDN/>
              <w:bidi w:val="0"/>
              <w:adjustRightInd/>
              <w:snapToGrid/>
              <w:textAlignment w:val="auto"/>
            </w:pPr>
            <w:r>
              <w:t>2026年推进夜经济高质量发展专项资金</w:t>
            </w:r>
          </w:p>
        </w:tc>
      </w:tr>
      <w:tr w14:paraId="4D7AA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FEA6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F4075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7104FBC">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0DE5AC0C">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CCF4DE4">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679F90CD">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12B95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611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DA46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04212BA">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加快推进夜经济高质量发展</w:t>
            </w:r>
            <w:r>
              <w:rPr>
                <w:rFonts w:hint="eastAsia"/>
                <w:lang w:eastAsia="zh-CN"/>
              </w:rPr>
              <w:t>。</w:t>
            </w:r>
          </w:p>
        </w:tc>
      </w:tr>
      <w:tr w14:paraId="2F72E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8E09">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5FD510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4802EA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BDF5DBB">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8C12991">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3E28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6F1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D73566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1301909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305A70F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790DB71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4063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9293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034CF01">
            <w:pPr>
              <w:pStyle w:val="12"/>
              <w:keepNext w:val="0"/>
              <w:keepLines w:val="0"/>
              <w:pageBreakBefore w:val="0"/>
              <w:widowControl w:val="0"/>
              <w:kinsoku/>
              <w:wordWrap/>
              <w:overflowPunct/>
              <w:topLinePunct w:val="0"/>
              <w:autoSpaceDE/>
              <w:autoSpaceDN/>
              <w:bidi w:val="0"/>
              <w:adjustRightInd/>
              <w:snapToGrid/>
              <w:textAlignment w:val="auto"/>
            </w:pPr>
            <w:r>
              <w:t>进一步加快推进夜经济高质量发展，重点用于支持夜经济和特色商业街区设施改造、宣传推介、公共服务、活动举办、业态调整引进、品牌打造、示范奖励等夜经济建设活动，促进消费升级，提高人民生活品质，推动鹿泉区城市化建设，推进夜经济高质量发展。</w:t>
            </w:r>
          </w:p>
        </w:tc>
      </w:tr>
    </w:tbl>
    <w:p w14:paraId="477C5E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2640"/>
        <w:gridCol w:w="1976"/>
      </w:tblGrid>
      <w:tr w14:paraId="6A89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8A93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B4CD644">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163F886">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14" w:type="dxa"/>
            <w:vAlign w:val="center"/>
          </w:tcPr>
          <w:p w14:paraId="1AB8EC5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40" w:type="dxa"/>
            <w:vAlign w:val="center"/>
          </w:tcPr>
          <w:p w14:paraId="3847A52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76" w:type="dxa"/>
            <w:vAlign w:val="center"/>
          </w:tcPr>
          <w:p w14:paraId="23B6465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497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C18B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D27F9B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47283D">
            <w:pPr>
              <w:pStyle w:val="12"/>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314" w:type="dxa"/>
            <w:vAlign w:val="center"/>
          </w:tcPr>
          <w:p w14:paraId="00BA6AD8">
            <w:pPr>
              <w:pStyle w:val="12"/>
              <w:keepNext w:val="0"/>
              <w:keepLines w:val="0"/>
              <w:pageBreakBefore w:val="0"/>
              <w:widowControl w:val="0"/>
              <w:kinsoku/>
              <w:wordWrap/>
              <w:overflowPunct/>
              <w:topLinePunct w:val="0"/>
              <w:autoSpaceDE/>
              <w:autoSpaceDN/>
              <w:bidi w:val="0"/>
              <w:adjustRightInd/>
              <w:snapToGrid/>
              <w:textAlignment w:val="auto"/>
            </w:pPr>
            <w:r>
              <w:t>资金支持的夜经济企业数量</w:t>
            </w:r>
          </w:p>
        </w:tc>
        <w:tc>
          <w:tcPr>
            <w:tcW w:w="2640" w:type="dxa"/>
            <w:vAlign w:val="center"/>
          </w:tcPr>
          <w:p w14:paraId="5F14252A">
            <w:pPr>
              <w:pStyle w:val="12"/>
              <w:keepNext w:val="0"/>
              <w:keepLines w:val="0"/>
              <w:pageBreakBefore w:val="0"/>
              <w:widowControl w:val="0"/>
              <w:kinsoku/>
              <w:wordWrap/>
              <w:overflowPunct/>
              <w:topLinePunct w:val="0"/>
              <w:autoSpaceDE/>
              <w:autoSpaceDN/>
              <w:bidi w:val="0"/>
              <w:adjustRightInd/>
              <w:snapToGrid/>
              <w:textAlignment w:val="auto"/>
            </w:pPr>
            <w:r>
              <w:t>≥2家</w:t>
            </w:r>
          </w:p>
        </w:tc>
        <w:tc>
          <w:tcPr>
            <w:tcW w:w="1976" w:type="dxa"/>
            <w:vAlign w:val="center"/>
          </w:tcPr>
          <w:p w14:paraId="5C0930A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9A0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6E4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65AE5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C83E8BF">
            <w:pPr>
              <w:pStyle w:val="12"/>
              <w:keepNext w:val="0"/>
              <w:keepLines w:val="0"/>
              <w:pageBreakBefore w:val="0"/>
              <w:widowControl w:val="0"/>
              <w:kinsoku/>
              <w:wordWrap/>
              <w:overflowPunct/>
              <w:topLinePunct w:val="0"/>
              <w:autoSpaceDE/>
              <w:autoSpaceDN/>
              <w:bidi w:val="0"/>
              <w:adjustRightInd/>
              <w:snapToGrid/>
              <w:textAlignment w:val="auto"/>
            </w:pPr>
            <w:r>
              <w:t>补贴补助合规率</w:t>
            </w:r>
          </w:p>
        </w:tc>
        <w:tc>
          <w:tcPr>
            <w:tcW w:w="4314" w:type="dxa"/>
            <w:vAlign w:val="center"/>
          </w:tcPr>
          <w:p w14:paraId="24E1D70F">
            <w:pPr>
              <w:pStyle w:val="12"/>
              <w:keepNext w:val="0"/>
              <w:keepLines w:val="0"/>
              <w:pageBreakBefore w:val="0"/>
              <w:widowControl w:val="0"/>
              <w:kinsoku/>
              <w:wordWrap/>
              <w:overflowPunct/>
              <w:topLinePunct w:val="0"/>
              <w:autoSpaceDE/>
              <w:autoSpaceDN/>
              <w:bidi w:val="0"/>
              <w:adjustRightInd/>
              <w:snapToGrid/>
              <w:textAlignment w:val="auto"/>
            </w:pPr>
            <w:r>
              <w:t>补贴夜经济企业符合规定的比率</w:t>
            </w:r>
          </w:p>
        </w:tc>
        <w:tc>
          <w:tcPr>
            <w:tcW w:w="2640" w:type="dxa"/>
            <w:vAlign w:val="center"/>
          </w:tcPr>
          <w:p w14:paraId="0DB1D11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76" w:type="dxa"/>
            <w:vAlign w:val="center"/>
          </w:tcPr>
          <w:p w14:paraId="37E2729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6A7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B7A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B529B4">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EDBAE2">
            <w:pPr>
              <w:pStyle w:val="12"/>
              <w:keepNext w:val="0"/>
              <w:keepLines w:val="0"/>
              <w:pageBreakBefore w:val="0"/>
              <w:widowControl w:val="0"/>
              <w:kinsoku/>
              <w:wordWrap/>
              <w:overflowPunct/>
              <w:topLinePunct w:val="0"/>
              <w:autoSpaceDE/>
              <w:autoSpaceDN/>
              <w:bidi w:val="0"/>
              <w:adjustRightInd/>
              <w:snapToGrid/>
              <w:textAlignment w:val="auto"/>
            </w:pPr>
            <w:r>
              <w:t>资金发放完成率</w:t>
            </w:r>
          </w:p>
        </w:tc>
        <w:tc>
          <w:tcPr>
            <w:tcW w:w="4314" w:type="dxa"/>
            <w:vAlign w:val="center"/>
          </w:tcPr>
          <w:p w14:paraId="676F1486">
            <w:pPr>
              <w:pStyle w:val="12"/>
              <w:keepNext w:val="0"/>
              <w:keepLines w:val="0"/>
              <w:pageBreakBefore w:val="0"/>
              <w:widowControl w:val="0"/>
              <w:kinsoku/>
              <w:wordWrap/>
              <w:overflowPunct/>
              <w:topLinePunct w:val="0"/>
              <w:autoSpaceDE/>
              <w:autoSpaceDN/>
              <w:bidi w:val="0"/>
              <w:adjustRightInd/>
              <w:snapToGrid/>
              <w:textAlignment w:val="auto"/>
            </w:pPr>
            <w:r>
              <w:t>夜经济补贴资金按规发放完成率</w:t>
            </w:r>
          </w:p>
        </w:tc>
        <w:tc>
          <w:tcPr>
            <w:tcW w:w="2640" w:type="dxa"/>
            <w:vAlign w:val="center"/>
          </w:tcPr>
          <w:p w14:paraId="31D1385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76" w:type="dxa"/>
            <w:vAlign w:val="center"/>
          </w:tcPr>
          <w:p w14:paraId="23D91D4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A88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16B3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FD2127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EB9E71B">
            <w:pPr>
              <w:pStyle w:val="12"/>
              <w:keepNext w:val="0"/>
              <w:keepLines w:val="0"/>
              <w:pageBreakBefore w:val="0"/>
              <w:widowControl w:val="0"/>
              <w:kinsoku/>
              <w:wordWrap/>
              <w:overflowPunct/>
              <w:topLinePunct w:val="0"/>
              <w:autoSpaceDE/>
              <w:autoSpaceDN/>
              <w:bidi w:val="0"/>
              <w:adjustRightInd/>
              <w:snapToGrid/>
              <w:textAlignment w:val="auto"/>
            </w:pPr>
            <w:r>
              <w:t>专项资金下达时限</w:t>
            </w:r>
          </w:p>
        </w:tc>
        <w:tc>
          <w:tcPr>
            <w:tcW w:w="4314" w:type="dxa"/>
            <w:vAlign w:val="center"/>
          </w:tcPr>
          <w:p w14:paraId="1DFA975B">
            <w:pPr>
              <w:pStyle w:val="12"/>
              <w:keepNext w:val="0"/>
              <w:keepLines w:val="0"/>
              <w:pageBreakBefore w:val="0"/>
              <w:widowControl w:val="0"/>
              <w:kinsoku/>
              <w:wordWrap/>
              <w:overflowPunct/>
              <w:topLinePunct w:val="0"/>
              <w:autoSpaceDE/>
              <w:autoSpaceDN/>
              <w:bidi w:val="0"/>
              <w:adjustRightInd/>
              <w:snapToGrid/>
              <w:textAlignment w:val="auto"/>
            </w:pPr>
            <w:r>
              <w:t>夜经济建设专项资金下达时限</w:t>
            </w:r>
          </w:p>
        </w:tc>
        <w:tc>
          <w:tcPr>
            <w:tcW w:w="2640" w:type="dxa"/>
            <w:vAlign w:val="center"/>
          </w:tcPr>
          <w:p w14:paraId="35488C14">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76" w:type="dxa"/>
            <w:vAlign w:val="center"/>
          </w:tcPr>
          <w:p w14:paraId="1290B7E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C00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6B2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AC98B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46E5057">
            <w:pPr>
              <w:pStyle w:val="12"/>
              <w:keepNext w:val="0"/>
              <w:keepLines w:val="0"/>
              <w:pageBreakBefore w:val="0"/>
              <w:widowControl w:val="0"/>
              <w:kinsoku/>
              <w:wordWrap/>
              <w:overflowPunct/>
              <w:topLinePunct w:val="0"/>
              <w:autoSpaceDE/>
              <w:autoSpaceDN/>
              <w:bidi w:val="0"/>
              <w:adjustRightInd/>
              <w:snapToGrid/>
              <w:textAlignment w:val="auto"/>
            </w:pPr>
            <w:r>
              <w:t>专项资金费用成本</w:t>
            </w:r>
          </w:p>
        </w:tc>
        <w:tc>
          <w:tcPr>
            <w:tcW w:w="4314" w:type="dxa"/>
            <w:vAlign w:val="center"/>
          </w:tcPr>
          <w:p w14:paraId="22B11C29">
            <w:pPr>
              <w:pStyle w:val="12"/>
              <w:keepNext w:val="0"/>
              <w:keepLines w:val="0"/>
              <w:pageBreakBefore w:val="0"/>
              <w:widowControl w:val="0"/>
              <w:kinsoku/>
              <w:wordWrap/>
              <w:overflowPunct/>
              <w:topLinePunct w:val="0"/>
              <w:autoSpaceDE/>
              <w:autoSpaceDN/>
              <w:bidi w:val="0"/>
              <w:adjustRightInd/>
              <w:snapToGrid/>
              <w:textAlignment w:val="auto"/>
            </w:pPr>
            <w:r>
              <w:t>夜经济建设专项费用成本</w:t>
            </w:r>
          </w:p>
        </w:tc>
        <w:tc>
          <w:tcPr>
            <w:tcW w:w="2640" w:type="dxa"/>
            <w:vAlign w:val="center"/>
          </w:tcPr>
          <w:p w14:paraId="793A2A11">
            <w:pPr>
              <w:pStyle w:val="12"/>
              <w:keepNext w:val="0"/>
              <w:keepLines w:val="0"/>
              <w:pageBreakBefore w:val="0"/>
              <w:widowControl w:val="0"/>
              <w:kinsoku/>
              <w:wordWrap/>
              <w:overflowPunct/>
              <w:topLinePunct w:val="0"/>
              <w:autoSpaceDE/>
              <w:autoSpaceDN/>
              <w:bidi w:val="0"/>
              <w:adjustRightInd/>
              <w:snapToGrid/>
              <w:textAlignment w:val="auto"/>
            </w:pPr>
            <w:r>
              <w:t>≤80万元</w:t>
            </w:r>
          </w:p>
        </w:tc>
        <w:tc>
          <w:tcPr>
            <w:tcW w:w="1976" w:type="dxa"/>
            <w:vAlign w:val="center"/>
          </w:tcPr>
          <w:p w14:paraId="3FFA245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AD0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80E3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A48E846">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9771BB5">
            <w:pPr>
              <w:pStyle w:val="12"/>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4314" w:type="dxa"/>
            <w:vAlign w:val="center"/>
          </w:tcPr>
          <w:p w14:paraId="726507BE">
            <w:pPr>
              <w:pStyle w:val="12"/>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2640" w:type="dxa"/>
            <w:vAlign w:val="center"/>
          </w:tcPr>
          <w:p w14:paraId="435C9895">
            <w:pPr>
              <w:pStyle w:val="12"/>
              <w:keepNext w:val="0"/>
              <w:keepLines w:val="0"/>
              <w:pageBreakBefore w:val="0"/>
              <w:widowControl w:val="0"/>
              <w:kinsoku/>
              <w:wordWrap/>
              <w:overflowPunct/>
              <w:topLinePunct w:val="0"/>
              <w:autoSpaceDE/>
              <w:autoSpaceDN/>
              <w:bidi w:val="0"/>
              <w:adjustRightInd/>
              <w:snapToGrid/>
              <w:textAlignment w:val="auto"/>
            </w:pPr>
            <w:r>
              <w:t>推动夜经济，促进升级</w:t>
            </w:r>
          </w:p>
        </w:tc>
        <w:tc>
          <w:tcPr>
            <w:tcW w:w="1976" w:type="dxa"/>
            <w:vAlign w:val="center"/>
          </w:tcPr>
          <w:p w14:paraId="5517092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E31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79C70">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7B30286">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6C369F8">
            <w:pPr>
              <w:pStyle w:val="12"/>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4314" w:type="dxa"/>
            <w:vAlign w:val="center"/>
          </w:tcPr>
          <w:p w14:paraId="7FB6603C">
            <w:pPr>
              <w:pStyle w:val="12"/>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2640" w:type="dxa"/>
            <w:vAlign w:val="center"/>
          </w:tcPr>
          <w:p w14:paraId="51364D8C">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76" w:type="dxa"/>
            <w:vAlign w:val="center"/>
          </w:tcPr>
          <w:p w14:paraId="063DC30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7F4557C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507E123">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、2026年项目管理经费绩效目标表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C8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0043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C1F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47B6">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0F21F88">
            <w:pPr>
              <w:pStyle w:val="12"/>
              <w:keepNext w:val="0"/>
              <w:keepLines w:val="0"/>
              <w:pageBreakBefore w:val="0"/>
              <w:widowControl w:val="0"/>
              <w:kinsoku/>
              <w:wordWrap/>
              <w:overflowPunct/>
              <w:topLinePunct w:val="0"/>
              <w:autoSpaceDE/>
              <w:autoSpaceDN/>
              <w:bidi w:val="0"/>
              <w:adjustRightInd/>
              <w:snapToGrid/>
              <w:textAlignment w:val="auto"/>
            </w:pPr>
            <w:r>
              <w:t>13011026P00001210002T</w:t>
            </w:r>
          </w:p>
        </w:tc>
        <w:tc>
          <w:tcPr>
            <w:tcW w:w="2835" w:type="dxa"/>
            <w:vAlign w:val="center"/>
          </w:tcPr>
          <w:p w14:paraId="4AEF5FF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70E1EBA">
            <w:pPr>
              <w:pStyle w:val="12"/>
              <w:keepNext w:val="0"/>
              <w:keepLines w:val="0"/>
              <w:pageBreakBefore w:val="0"/>
              <w:widowControl w:val="0"/>
              <w:kinsoku/>
              <w:wordWrap/>
              <w:overflowPunct/>
              <w:topLinePunct w:val="0"/>
              <w:autoSpaceDE/>
              <w:autoSpaceDN/>
              <w:bidi w:val="0"/>
              <w:adjustRightInd/>
              <w:snapToGrid/>
              <w:textAlignment w:val="auto"/>
            </w:pPr>
            <w:r>
              <w:t>2026年项目管理经费</w:t>
            </w:r>
          </w:p>
        </w:tc>
      </w:tr>
      <w:tr w14:paraId="1D7D2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769A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430CAC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79A2FE6">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487E0EB6">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5F2CE97">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5308C73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C88C59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1EDF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697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EBA23AC">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通过组织项目活动，做好项目建设宣传工作等</w:t>
            </w:r>
            <w:r>
              <w:rPr>
                <w:rFonts w:hint="eastAsia"/>
                <w:lang w:eastAsia="zh-CN"/>
              </w:rPr>
              <w:t>。</w:t>
            </w:r>
          </w:p>
        </w:tc>
      </w:tr>
      <w:tr w14:paraId="07C01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F0CE9">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14057E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DCBABB7">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3BA35A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4DCCFF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44C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84C1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E9E957">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D1A743C">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D7F1B20">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6ED84A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FE69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4A14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B760131">
            <w:pPr>
              <w:pStyle w:val="12"/>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通过组织项目活动，做好项目建设宣传工作等，助力我区高质量发展，带动全区项目建设服务意识形态优化提升，促进高质量发展经济社会。</w:t>
            </w:r>
          </w:p>
        </w:tc>
      </w:tr>
    </w:tbl>
    <w:p w14:paraId="7E1CA6F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10"/>
        <w:gridCol w:w="2111"/>
      </w:tblGrid>
      <w:tr w14:paraId="27C2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5B4DE">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64FAAB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19CF82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05014B1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10" w:type="dxa"/>
            <w:vAlign w:val="center"/>
          </w:tcPr>
          <w:p w14:paraId="3D537335">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111" w:type="dxa"/>
            <w:vAlign w:val="center"/>
          </w:tcPr>
          <w:p w14:paraId="049D1B4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6E2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914EE">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6944F6">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865BFEE">
            <w:pPr>
              <w:pStyle w:val="12"/>
              <w:keepNext w:val="0"/>
              <w:keepLines w:val="0"/>
              <w:pageBreakBefore w:val="0"/>
              <w:widowControl w:val="0"/>
              <w:kinsoku/>
              <w:wordWrap/>
              <w:overflowPunct/>
              <w:topLinePunct w:val="0"/>
              <w:autoSpaceDE/>
              <w:autoSpaceDN/>
              <w:bidi w:val="0"/>
              <w:adjustRightInd/>
              <w:snapToGrid/>
              <w:textAlignment w:val="auto"/>
            </w:pPr>
            <w:r>
              <w:t>组织活动的次数</w:t>
            </w:r>
          </w:p>
        </w:tc>
        <w:tc>
          <w:tcPr>
            <w:tcW w:w="4509" w:type="dxa"/>
            <w:vAlign w:val="center"/>
          </w:tcPr>
          <w:p w14:paraId="2863CB30">
            <w:pPr>
              <w:pStyle w:val="12"/>
              <w:keepNext w:val="0"/>
              <w:keepLines w:val="0"/>
              <w:pageBreakBefore w:val="0"/>
              <w:widowControl w:val="0"/>
              <w:kinsoku/>
              <w:wordWrap/>
              <w:overflowPunct/>
              <w:topLinePunct w:val="0"/>
              <w:autoSpaceDE/>
              <w:autoSpaceDN/>
              <w:bidi w:val="0"/>
              <w:adjustRightInd/>
              <w:snapToGrid/>
              <w:textAlignment w:val="auto"/>
            </w:pPr>
            <w:r>
              <w:t>组织项目观摩、集中开工活动的次数</w:t>
            </w:r>
          </w:p>
        </w:tc>
        <w:tc>
          <w:tcPr>
            <w:tcW w:w="2310" w:type="dxa"/>
            <w:vAlign w:val="center"/>
          </w:tcPr>
          <w:p w14:paraId="23CD51F6">
            <w:pPr>
              <w:pStyle w:val="12"/>
              <w:keepNext w:val="0"/>
              <w:keepLines w:val="0"/>
              <w:pageBreakBefore w:val="0"/>
              <w:widowControl w:val="0"/>
              <w:kinsoku/>
              <w:wordWrap/>
              <w:overflowPunct/>
              <w:topLinePunct w:val="0"/>
              <w:autoSpaceDE/>
              <w:autoSpaceDN/>
              <w:bidi w:val="0"/>
              <w:adjustRightInd/>
              <w:snapToGrid/>
              <w:textAlignment w:val="auto"/>
            </w:pPr>
            <w:r>
              <w:t>≥3次</w:t>
            </w:r>
          </w:p>
        </w:tc>
        <w:tc>
          <w:tcPr>
            <w:tcW w:w="2111" w:type="dxa"/>
            <w:vAlign w:val="center"/>
          </w:tcPr>
          <w:p w14:paraId="1090A22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900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528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9F3108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A7DE65E">
            <w:pPr>
              <w:pStyle w:val="12"/>
              <w:keepNext w:val="0"/>
              <w:keepLines w:val="0"/>
              <w:pageBreakBefore w:val="0"/>
              <w:widowControl w:val="0"/>
              <w:kinsoku/>
              <w:wordWrap/>
              <w:overflowPunct/>
              <w:topLinePunct w:val="0"/>
              <w:autoSpaceDE/>
              <w:autoSpaceDN/>
              <w:bidi w:val="0"/>
              <w:adjustRightInd/>
              <w:snapToGrid/>
              <w:textAlignment w:val="auto"/>
            </w:pPr>
            <w:r>
              <w:t>活动开展完成率</w:t>
            </w:r>
          </w:p>
        </w:tc>
        <w:tc>
          <w:tcPr>
            <w:tcW w:w="4509" w:type="dxa"/>
            <w:vAlign w:val="center"/>
          </w:tcPr>
          <w:p w14:paraId="10C60101">
            <w:pPr>
              <w:pStyle w:val="12"/>
              <w:keepNext w:val="0"/>
              <w:keepLines w:val="0"/>
              <w:pageBreakBefore w:val="0"/>
              <w:widowControl w:val="0"/>
              <w:kinsoku/>
              <w:wordWrap/>
              <w:overflowPunct/>
              <w:topLinePunct w:val="0"/>
              <w:autoSpaceDE/>
              <w:autoSpaceDN/>
              <w:bidi w:val="0"/>
              <w:adjustRightInd/>
              <w:snapToGrid/>
              <w:textAlignment w:val="auto"/>
            </w:pPr>
            <w:r>
              <w:t>项目活动开展完成次数与计划次数的比率</w:t>
            </w:r>
          </w:p>
        </w:tc>
        <w:tc>
          <w:tcPr>
            <w:tcW w:w="2310" w:type="dxa"/>
            <w:vAlign w:val="center"/>
          </w:tcPr>
          <w:p w14:paraId="1E039FE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111" w:type="dxa"/>
            <w:vAlign w:val="center"/>
          </w:tcPr>
          <w:p w14:paraId="2FF46DF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439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27B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322D7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E7302A">
            <w:pPr>
              <w:pStyle w:val="12"/>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509" w:type="dxa"/>
            <w:vAlign w:val="center"/>
          </w:tcPr>
          <w:p w14:paraId="2E4DC1DE">
            <w:pPr>
              <w:pStyle w:val="12"/>
              <w:keepNext w:val="0"/>
              <w:keepLines w:val="0"/>
              <w:pageBreakBefore w:val="0"/>
              <w:widowControl w:val="0"/>
              <w:kinsoku/>
              <w:wordWrap/>
              <w:overflowPunct/>
              <w:topLinePunct w:val="0"/>
              <w:autoSpaceDE/>
              <w:autoSpaceDN/>
              <w:bidi w:val="0"/>
              <w:adjustRightInd/>
              <w:snapToGrid/>
              <w:textAlignment w:val="auto"/>
            </w:pPr>
            <w:r>
              <w:t>项目活动按计划完成的比率</w:t>
            </w:r>
          </w:p>
        </w:tc>
        <w:tc>
          <w:tcPr>
            <w:tcW w:w="2310" w:type="dxa"/>
            <w:vAlign w:val="center"/>
          </w:tcPr>
          <w:p w14:paraId="512468B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111" w:type="dxa"/>
            <w:vAlign w:val="center"/>
          </w:tcPr>
          <w:p w14:paraId="1FCEB32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958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B37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43806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0410925">
            <w:pPr>
              <w:pStyle w:val="12"/>
              <w:keepNext w:val="0"/>
              <w:keepLines w:val="0"/>
              <w:pageBreakBefore w:val="0"/>
              <w:widowControl w:val="0"/>
              <w:kinsoku/>
              <w:wordWrap/>
              <w:overflowPunct/>
              <w:topLinePunct w:val="0"/>
              <w:autoSpaceDE/>
              <w:autoSpaceDN/>
              <w:bidi w:val="0"/>
              <w:adjustRightInd/>
              <w:snapToGrid/>
              <w:textAlignment w:val="auto"/>
            </w:pPr>
            <w:r>
              <w:t>项目管理费用成本</w:t>
            </w:r>
          </w:p>
        </w:tc>
        <w:tc>
          <w:tcPr>
            <w:tcW w:w="4509" w:type="dxa"/>
            <w:vAlign w:val="center"/>
          </w:tcPr>
          <w:p w14:paraId="5BA569C7">
            <w:pPr>
              <w:pStyle w:val="12"/>
              <w:keepNext w:val="0"/>
              <w:keepLines w:val="0"/>
              <w:pageBreakBefore w:val="0"/>
              <w:widowControl w:val="0"/>
              <w:kinsoku/>
              <w:wordWrap/>
              <w:overflowPunct/>
              <w:topLinePunct w:val="0"/>
              <w:autoSpaceDE/>
              <w:autoSpaceDN/>
              <w:bidi w:val="0"/>
              <w:adjustRightInd/>
              <w:snapToGrid/>
              <w:textAlignment w:val="auto"/>
            </w:pPr>
            <w:r>
              <w:t>组织项目活动的费用成本</w:t>
            </w:r>
          </w:p>
        </w:tc>
        <w:tc>
          <w:tcPr>
            <w:tcW w:w="2310" w:type="dxa"/>
            <w:vAlign w:val="center"/>
          </w:tcPr>
          <w:p w14:paraId="47AB9A4D">
            <w:pPr>
              <w:pStyle w:val="12"/>
              <w:keepNext w:val="0"/>
              <w:keepLines w:val="0"/>
              <w:pageBreakBefore w:val="0"/>
              <w:widowControl w:val="0"/>
              <w:kinsoku/>
              <w:wordWrap/>
              <w:overflowPunct/>
              <w:topLinePunct w:val="0"/>
              <w:autoSpaceDE/>
              <w:autoSpaceDN/>
              <w:bidi w:val="0"/>
              <w:adjustRightInd/>
              <w:snapToGrid/>
              <w:textAlignment w:val="auto"/>
            </w:pPr>
            <w:r>
              <w:t>≤64万元</w:t>
            </w:r>
          </w:p>
        </w:tc>
        <w:tc>
          <w:tcPr>
            <w:tcW w:w="2111" w:type="dxa"/>
            <w:vAlign w:val="center"/>
          </w:tcPr>
          <w:p w14:paraId="590D179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54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39D4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92C24BC">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0C9A6EF">
            <w:pPr>
              <w:pStyle w:val="12"/>
              <w:keepNext w:val="0"/>
              <w:keepLines w:val="0"/>
              <w:pageBreakBefore w:val="0"/>
              <w:widowControl w:val="0"/>
              <w:kinsoku/>
              <w:wordWrap/>
              <w:overflowPunct/>
              <w:topLinePunct w:val="0"/>
              <w:autoSpaceDE/>
              <w:autoSpaceDN/>
              <w:bidi w:val="0"/>
              <w:adjustRightInd/>
              <w:snapToGrid/>
              <w:textAlignment w:val="auto"/>
            </w:pPr>
            <w:r>
              <w:t>促进项目高质量发展</w:t>
            </w:r>
          </w:p>
        </w:tc>
        <w:tc>
          <w:tcPr>
            <w:tcW w:w="4509" w:type="dxa"/>
            <w:vAlign w:val="center"/>
          </w:tcPr>
          <w:p w14:paraId="7CED324D">
            <w:pPr>
              <w:pStyle w:val="12"/>
              <w:keepNext w:val="0"/>
              <w:keepLines w:val="0"/>
              <w:pageBreakBefore w:val="0"/>
              <w:widowControl w:val="0"/>
              <w:kinsoku/>
              <w:wordWrap/>
              <w:overflowPunct/>
              <w:topLinePunct w:val="0"/>
              <w:autoSpaceDE/>
              <w:autoSpaceDN/>
              <w:bidi w:val="0"/>
              <w:adjustRightInd/>
              <w:snapToGrid/>
              <w:textAlignment w:val="auto"/>
            </w:pPr>
            <w:r>
              <w:t>带动区域内项目建设服务意识形态优化提升，助理高质量发展</w:t>
            </w:r>
          </w:p>
        </w:tc>
        <w:tc>
          <w:tcPr>
            <w:tcW w:w="2310" w:type="dxa"/>
            <w:vAlign w:val="center"/>
          </w:tcPr>
          <w:p w14:paraId="23BB8BE9">
            <w:pPr>
              <w:pStyle w:val="12"/>
              <w:keepNext w:val="0"/>
              <w:keepLines w:val="0"/>
              <w:pageBreakBefore w:val="0"/>
              <w:widowControl w:val="0"/>
              <w:kinsoku/>
              <w:wordWrap/>
              <w:overflowPunct/>
              <w:topLinePunct w:val="0"/>
              <w:autoSpaceDE/>
              <w:autoSpaceDN/>
              <w:bidi w:val="0"/>
              <w:adjustRightInd/>
              <w:snapToGrid/>
              <w:textAlignment w:val="auto"/>
            </w:pPr>
            <w:r>
              <w:t>高质量发展</w:t>
            </w:r>
          </w:p>
        </w:tc>
        <w:tc>
          <w:tcPr>
            <w:tcW w:w="2111" w:type="dxa"/>
            <w:vAlign w:val="center"/>
          </w:tcPr>
          <w:p w14:paraId="1435E0E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0AB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6A48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E27497B">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F46F54C">
            <w:pPr>
              <w:pStyle w:val="12"/>
              <w:keepNext w:val="0"/>
              <w:keepLines w:val="0"/>
              <w:pageBreakBefore w:val="0"/>
              <w:widowControl w:val="0"/>
              <w:kinsoku/>
              <w:wordWrap/>
              <w:overflowPunct/>
              <w:topLinePunct w:val="0"/>
              <w:autoSpaceDE/>
              <w:autoSpaceDN/>
              <w:bidi w:val="0"/>
              <w:adjustRightInd/>
              <w:snapToGrid/>
              <w:textAlignment w:val="auto"/>
            </w:pPr>
            <w:r>
              <w:t>满意度</w:t>
            </w:r>
          </w:p>
        </w:tc>
        <w:tc>
          <w:tcPr>
            <w:tcW w:w="4509" w:type="dxa"/>
            <w:vAlign w:val="center"/>
          </w:tcPr>
          <w:p w14:paraId="5768C15E">
            <w:pPr>
              <w:pStyle w:val="12"/>
              <w:keepNext w:val="0"/>
              <w:keepLines w:val="0"/>
              <w:pageBreakBefore w:val="0"/>
              <w:widowControl w:val="0"/>
              <w:kinsoku/>
              <w:wordWrap/>
              <w:overflowPunct/>
              <w:topLinePunct w:val="0"/>
              <w:autoSpaceDE/>
              <w:autoSpaceDN/>
              <w:bidi w:val="0"/>
              <w:adjustRightInd/>
              <w:snapToGrid/>
              <w:textAlignment w:val="auto"/>
            </w:pPr>
            <w:r>
              <w:t>活动安排满意度</w:t>
            </w:r>
          </w:p>
        </w:tc>
        <w:tc>
          <w:tcPr>
            <w:tcW w:w="2310" w:type="dxa"/>
            <w:vAlign w:val="center"/>
          </w:tcPr>
          <w:p w14:paraId="0A55506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11" w:type="dxa"/>
            <w:vAlign w:val="center"/>
          </w:tcPr>
          <w:p w14:paraId="1986ADE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3E45DD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697DD9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、2026年新建规上工业企业区级配套奖励资金绩效目标表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5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89DF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982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DC16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3F4CBA0">
            <w:pPr>
              <w:pStyle w:val="12"/>
              <w:keepNext w:val="0"/>
              <w:keepLines w:val="0"/>
              <w:pageBreakBefore w:val="0"/>
              <w:widowControl w:val="0"/>
              <w:kinsoku/>
              <w:wordWrap/>
              <w:overflowPunct/>
              <w:topLinePunct w:val="0"/>
              <w:autoSpaceDE/>
              <w:autoSpaceDN/>
              <w:bidi w:val="0"/>
              <w:adjustRightInd/>
              <w:snapToGrid/>
              <w:textAlignment w:val="auto"/>
            </w:pPr>
            <w:r>
              <w:t>13011026P00003110011U</w:t>
            </w:r>
          </w:p>
        </w:tc>
        <w:tc>
          <w:tcPr>
            <w:tcW w:w="2835" w:type="dxa"/>
            <w:vAlign w:val="center"/>
          </w:tcPr>
          <w:p w14:paraId="2B367D3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E542218">
            <w:pPr>
              <w:pStyle w:val="12"/>
              <w:keepNext w:val="0"/>
              <w:keepLines w:val="0"/>
              <w:pageBreakBefore w:val="0"/>
              <w:widowControl w:val="0"/>
              <w:kinsoku/>
              <w:wordWrap/>
              <w:overflowPunct/>
              <w:topLinePunct w:val="0"/>
              <w:autoSpaceDE/>
              <w:autoSpaceDN/>
              <w:bidi w:val="0"/>
              <w:adjustRightInd/>
              <w:snapToGrid/>
              <w:textAlignment w:val="auto"/>
            </w:pPr>
            <w:r>
              <w:t>2026年新建规上工业企业区级配套奖励资金</w:t>
            </w:r>
          </w:p>
        </w:tc>
      </w:tr>
      <w:tr w14:paraId="79831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6F26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D06DCF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B778900">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7672FFB0">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BF78A04">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6284E78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E0927C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F01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F955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ACF468C">
            <w:pPr>
              <w:pStyle w:val="12"/>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w:t>
            </w:r>
          </w:p>
        </w:tc>
      </w:tr>
      <w:tr w14:paraId="0FA57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19757">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A89C08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0758DE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BAD656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CA0612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56E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7500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68C3B1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BA1B60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6DC1FF9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D5F098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37C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92C5F">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0B4427F">
            <w:pPr>
              <w:pStyle w:val="12"/>
              <w:keepNext w:val="0"/>
              <w:keepLines w:val="0"/>
              <w:pageBreakBefore w:val="0"/>
              <w:widowControl w:val="0"/>
              <w:kinsoku/>
              <w:wordWrap/>
              <w:overflowPunct/>
              <w:topLinePunct w:val="0"/>
              <w:autoSpaceDE/>
              <w:autoSpaceDN/>
              <w:bidi w:val="0"/>
              <w:adjustRightInd/>
              <w:snapToGrid/>
              <w:textAlignment w:val="auto"/>
            </w:pPr>
            <w:r>
              <w:t>对区域内符合条件的规上工业企业给予区级相应配套资金，大力支持新建企业申报入统，提升全区规上工业企业的质量，夯实工业经济高质量发展。</w:t>
            </w:r>
          </w:p>
        </w:tc>
      </w:tr>
    </w:tbl>
    <w:p w14:paraId="2287AB9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79"/>
        <w:gridCol w:w="2160"/>
        <w:gridCol w:w="1991"/>
      </w:tblGrid>
      <w:tr w14:paraId="0CB2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53C33">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C55714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39E91F0">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779" w:type="dxa"/>
            <w:vAlign w:val="center"/>
          </w:tcPr>
          <w:p w14:paraId="08C4532C">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60" w:type="dxa"/>
            <w:vAlign w:val="center"/>
          </w:tcPr>
          <w:p w14:paraId="443D54A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91" w:type="dxa"/>
            <w:vAlign w:val="center"/>
          </w:tcPr>
          <w:p w14:paraId="53939E77">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3FB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273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ABFA8E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414922">
            <w:pPr>
              <w:pStyle w:val="12"/>
              <w:keepNext w:val="0"/>
              <w:keepLines w:val="0"/>
              <w:pageBreakBefore w:val="0"/>
              <w:widowControl w:val="0"/>
              <w:kinsoku/>
              <w:wordWrap/>
              <w:overflowPunct/>
              <w:topLinePunct w:val="0"/>
              <w:autoSpaceDE/>
              <w:autoSpaceDN/>
              <w:bidi w:val="0"/>
              <w:adjustRightInd/>
              <w:snapToGrid/>
              <w:textAlignment w:val="auto"/>
            </w:pPr>
            <w:r>
              <w:t>企业的数量</w:t>
            </w:r>
          </w:p>
        </w:tc>
        <w:tc>
          <w:tcPr>
            <w:tcW w:w="4779" w:type="dxa"/>
            <w:vAlign w:val="center"/>
          </w:tcPr>
          <w:p w14:paraId="0BB8FCC5">
            <w:pPr>
              <w:pStyle w:val="12"/>
              <w:keepNext w:val="0"/>
              <w:keepLines w:val="0"/>
              <w:pageBreakBefore w:val="0"/>
              <w:widowControl w:val="0"/>
              <w:kinsoku/>
              <w:wordWrap/>
              <w:overflowPunct/>
              <w:topLinePunct w:val="0"/>
              <w:autoSpaceDE/>
              <w:autoSpaceDN/>
              <w:bidi w:val="0"/>
              <w:adjustRightInd/>
              <w:snapToGrid/>
              <w:textAlignment w:val="auto"/>
            </w:pPr>
            <w:r>
              <w:t>纳入区级配套奖励资金的企业数量</w:t>
            </w:r>
          </w:p>
        </w:tc>
        <w:tc>
          <w:tcPr>
            <w:tcW w:w="2160" w:type="dxa"/>
            <w:vAlign w:val="center"/>
          </w:tcPr>
          <w:p w14:paraId="25B755A1">
            <w:pPr>
              <w:pStyle w:val="12"/>
              <w:keepNext w:val="0"/>
              <w:keepLines w:val="0"/>
              <w:pageBreakBefore w:val="0"/>
              <w:widowControl w:val="0"/>
              <w:kinsoku/>
              <w:wordWrap/>
              <w:overflowPunct/>
              <w:topLinePunct w:val="0"/>
              <w:autoSpaceDE/>
              <w:autoSpaceDN/>
              <w:bidi w:val="0"/>
              <w:adjustRightInd/>
              <w:snapToGrid/>
              <w:textAlignment w:val="auto"/>
            </w:pPr>
            <w:r>
              <w:t>6家</w:t>
            </w:r>
          </w:p>
        </w:tc>
        <w:tc>
          <w:tcPr>
            <w:tcW w:w="1991" w:type="dxa"/>
            <w:vAlign w:val="center"/>
          </w:tcPr>
          <w:p w14:paraId="2625D98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132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459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186C52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32B39A">
            <w:pPr>
              <w:pStyle w:val="12"/>
              <w:keepNext w:val="0"/>
              <w:keepLines w:val="0"/>
              <w:pageBreakBefore w:val="0"/>
              <w:widowControl w:val="0"/>
              <w:kinsoku/>
              <w:wordWrap/>
              <w:overflowPunct/>
              <w:topLinePunct w:val="0"/>
              <w:autoSpaceDE/>
              <w:autoSpaceDN/>
              <w:bidi w:val="0"/>
              <w:adjustRightInd/>
              <w:snapToGrid/>
              <w:textAlignment w:val="auto"/>
            </w:pPr>
            <w:r>
              <w:t>质量达标率</w:t>
            </w:r>
          </w:p>
        </w:tc>
        <w:tc>
          <w:tcPr>
            <w:tcW w:w="4779" w:type="dxa"/>
            <w:vAlign w:val="center"/>
          </w:tcPr>
          <w:p w14:paraId="1D8D0FED">
            <w:pPr>
              <w:pStyle w:val="12"/>
              <w:keepNext w:val="0"/>
              <w:keepLines w:val="0"/>
              <w:pageBreakBefore w:val="0"/>
              <w:widowControl w:val="0"/>
              <w:kinsoku/>
              <w:wordWrap/>
              <w:overflowPunct/>
              <w:topLinePunct w:val="0"/>
              <w:autoSpaceDE/>
              <w:autoSpaceDN/>
              <w:bidi w:val="0"/>
              <w:adjustRightInd/>
              <w:snapToGrid/>
              <w:textAlignment w:val="auto"/>
            </w:pPr>
            <w:r>
              <w:t>纳入资金支持的企业达到申报要求的比率</w:t>
            </w:r>
          </w:p>
        </w:tc>
        <w:tc>
          <w:tcPr>
            <w:tcW w:w="2160" w:type="dxa"/>
            <w:vAlign w:val="center"/>
          </w:tcPr>
          <w:p w14:paraId="73D53B4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91" w:type="dxa"/>
            <w:vAlign w:val="center"/>
          </w:tcPr>
          <w:p w14:paraId="2E72BDE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3F6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BBF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38BAA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2420B2A">
            <w:pPr>
              <w:pStyle w:val="12"/>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779" w:type="dxa"/>
            <w:vAlign w:val="center"/>
          </w:tcPr>
          <w:p w14:paraId="013B9098">
            <w:pPr>
              <w:pStyle w:val="12"/>
              <w:keepNext w:val="0"/>
              <w:keepLines w:val="0"/>
              <w:pageBreakBefore w:val="0"/>
              <w:widowControl w:val="0"/>
              <w:kinsoku/>
              <w:wordWrap/>
              <w:overflowPunct/>
              <w:topLinePunct w:val="0"/>
              <w:autoSpaceDE/>
              <w:autoSpaceDN/>
              <w:bidi w:val="0"/>
              <w:adjustRightInd/>
              <w:snapToGrid/>
              <w:textAlignment w:val="auto"/>
            </w:pPr>
            <w:r>
              <w:t>奖励资金拨付时限</w:t>
            </w:r>
          </w:p>
        </w:tc>
        <w:tc>
          <w:tcPr>
            <w:tcW w:w="2160" w:type="dxa"/>
            <w:vAlign w:val="center"/>
          </w:tcPr>
          <w:p w14:paraId="74A690C7">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91" w:type="dxa"/>
            <w:vAlign w:val="center"/>
          </w:tcPr>
          <w:p w14:paraId="3F08BAD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E1B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129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FA152B">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FC2254D">
            <w:pPr>
              <w:pStyle w:val="12"/>
              <w:keepNext w:val="0"/>
              <w:keepLines w:val="0"/>
              <w:pageBreakBefore w:val="0"/>
              <w:widowControl w:val="0"/>
              <w:kinsoku/>
              <w:wordWrap/>
              <w:overflowPunct/>
              <w:topLinePunct w:val="0"/>
              <w:autoSpaceDE/>
              <w:autoSpaceDN/>
              <w:bidi w:val="0"/>
              <w:adjustRightInd/>
              <w:snapToGrid/>
              <w:textAlignment w:val="auto"/>
            </w:pPr>
            <w:r>
              <w:t>奖励资金成本</w:t>
            </w:r>
          </w:p>
        </w:tc>
        <w:tc>
          <w:tcPr>
            <w:tcW w:w="4779" w:type="dxa"/>
            <w:vAlign w:val="center"/>
          </w:tcPr>
          <w:p w14:paraId="4F59D923">
            <w:pPr>
              <w:pStyle w:val="12"/>
              <w:keepNext w:val="0"/>
              <w:keepLines w:val="0"/>
              <w:pageBreakBefore w:val="0"/>
              <w:widowControl w:val="0"/>
              <w:kinsoku/>
              <w:wordWrap/>
              <w:overflowPunct/>
              <w:topLinePunct w:val="0"/>
              <w:autoSpaceDE/>
              <w:autoSpaceDN/>
              <w:bidi w:val="0"/>
              <w:adjustRightInd/>
              <w:snapToGrid/>
              <w:textAlignment w:val="auto"/>
            </w:pPr>
            <w:r>
              <w:t>奖励企业的资金成本</w:t>
            </w:r>
          </w:p>
        </w:tc>
        <w:tc>
          <w:tcPr>
            <w:tcW w:w="2160" w:type="dxa"/>
            <w:vAlign w:val="center"/>
          </w:tcPr>
          <w:p w14:paraId="34A2FEB7">
            <w:pPr>
              <w:pStyle w:val="12"/>
              <w:keepNext w:val="0"/>
              <w:keepLines w:val="0"/>
              <w:pageBreakBefore w:val="0"/>
              <w:widowControl w:val="0"/>
              <w:kinsoku/>
              <w:wordWrap/>
              <w:overflowPunct/>
              <w:topLinePunct w:val="0"/>
              <w:autoSpaceDE/>
              <w:autoSpaceDN/>
              <w:bidi w:val="0"/>
              <w:adjustRightInd/>
              <w:snapToGrid/>
              <w:textAlignment w:val="auto"/>
            </w:pPr>
            <w:r>
              <w:t>30万元</w:t>
            </w:r>
          </w:p>
        </w:tc>
        <w:tc>
          <w:tcPr>
            <w:tcW w:w="1991" w:type="dxa"/>
            <w:vAlign w:val="center"/>
          </w:tcPr>
          <w:p w14:paraId="45BE567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3D7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016C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5F7B28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1F9651D">
            <w:pPr>
              <w:pStyle w:val="12"/>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4779" w:type="dxa"/>
            <w:vAlign w:val="center"/>
          </w:tcPr>
          <w:p w14:paraId="798EECB4">
            <w:pPr>
              <w:pStyle w:val="12"/>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2160" w:type="dxa"/>
            <w:vAlign w:val="center"/>
          </w:tcPr>
          <w:p w14:paraId="578D5FFC">
            <w:pPr>
              <w:pStyle w:val="12"/>
              <w:keepNext w:val="0"/>
              <w:keepLines w:val="0"/>
              <w:pageBreakBefore w:val="0"/>
              <w:widowControl w:val="0"/>
              <w:kinsoku/>
              <w:wordWrap/>
              <w:overflowPunct/>
              <w:topLinePunct w:val="0"/>
              <w:autoSpaceDE/>
              <w:autoSpaceDN/>
              <w:bidi w:val="0"/>
              <w:adjustRightInd/>
              <w:snapToGrid/>
              <w:textAlignment w:val="auto"/>
            </w:pPr>
            <w:r>
              <w:t>作用较显著</w:t>
            </w:r>
          </w:p>
        </w:tc>
        <w:tc>
          <w:tcPr>
            <w:tcW w:w="1991" w:type="dxa"/>
            <w:vAlign w:val="center"/>
          </w:tcPr>
          <w:p w14:paraId="64CC6C2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C34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E0713">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2382E0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068D90D">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779" w:type="dxa"/>
            <w:vAlign w:val="center"/>
          </w:tcPr>
          <w:p w14:paraId="6A209E51">
            <w:pPr>
              <w:pStyle w:val="12"/>
              <w:keepNext w:val="0"/>
              <w:keepLines w:val="0"/>
              <w:pageBreakBefore w:val="0"/>
              <w:widowControl w:val="0"/>
              <w:kinsoku/>
              <w:wordWrap/>
              <w:overflowPunct/>
              <w:topLinePunct w:val="0"/>
              <w:autoSpaceDE/>
              <w:autoSpaceDN/>
              <w:bidi w:val="0"/>
              <w:adjustRightInd/>
              <w:snapToGrid/>
              <w:textAlignment w:val="auto"/>
            </w:pPr>
            <w:r>
              <w:t>给予奖励企业的满意度</w:t>
            </w:r>
          </w:p>
        </w:tc>
        <w:tc>
          <w:tcPr>
            <w:tcW w:w="2160" w:type="dxa"/>
            <w:vAlign w:val="center"/>
          </w:tcPr>
          <w:p w14:paraId="2DA993B1">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91" w:type="dxa"/>
            <w:vAlign w:val="center"/>
          </w:tcPr>
          <w:p w14:paraId="70442E7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8D6A46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DCD08B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、2026年营商环境专班工作经费绩效目标表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F4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18EC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E8F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BE7B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2BC960F">
            <w:pPr>
              <w:pStyle w:val="12"/>
              <w:keepNext w:val="0"/>
              <w:keepLines w:val="0"/>
              <w:pageBreakBefore w:val="0"/>
              <w:widowControl w:val="0"/>
              <w:kinsoku/>
              <w:wordWrap/>
              <w:overflowPunct/>
              <w:topLinePunct w:val="0"/>
              <w:autoSpaceDE/>
              <w:autoSpaceDN/>
              <w:bidi w:val="0"/>
              <w:adjustRightInd/>
              <w:snapToGrid/>
              <w:textAlignment w:val="auto"/>
            </w:pPr>
            <w:r>
              <w:t>13011026P000011100315</w:t>
            </w:r>
          </w:p>
        </w:tc>
        <w:tc>
          <w:tcPr>
            <w:tcW w:w="2835" w:type="dxa"/>
            <w:vAlign w:val="center"/>
          </w:tcPr>
          <w:p w14:paraId="01C0595F">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7EB2247">
            <w:pPr>
              <w:pStyle w:val="12"/>
              <w:keepNext w:val="0"/>
              <w:keepLines w:val="0"/>
              <w:pageBreakBefore w:val="0"/>
              <w:widowControl w:val="0"/>
              <w:kinsoku/>
              <w:wordWrap/>
              <w:overflowPunct/>
              <w:topLinePunct w:val="0"/>
              <w:autoSpaceDE/>
              <w:autoSpaceDN/>
              <w:bidi w:val="0"/>
              <w:adjustRightInd/>
              <w:snapToGrid/>
              <w:textAlignment w:val="auto"/>
            </w:pPr>
            <w:r>
              <w:t>2026年营商环境专班工作经费</w:t>
            </w:r>
          </w:p>
        </w:tc>
      </w:tr>
      <w:tr w14:paraId="1A43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C47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0E5BE1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24685A8">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5D226870">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AF43A04">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12F6B671">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9CAA45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655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1BF1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2C54768">
            <w:pPr>
              <w:pStyle w:val="12"/>
              <w:keepNext w:val="0"/>
              <w:keepLines w:val="0"/>
              <w:pageBreakBefore w:val="0"/>
              <w:widowControl w:val="0"/>
              <w:kinsoku/>
              <w:wordWrap/>
              <w:overflowPunct/>
              <w:topLinePunct w:val="0"/>
              <w:autoSpaceDE/>
              <w:autoSpaceDN/>
              <w:bidi w:val="0"/>
              <w:adjustRightInd/>
              <w:snapToGrid/>
              <w:textAlignment w:val="auto"/>
            </w:pPr>
            <w:r>
              <w:t>营商环境专班日常经费。</w:t>
            </w:r>
          </w:p>
        </w:tc>
      </w:tr>
      <w:tr w14:paraId="65994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069A4">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86E39FE">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C52111C">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DE39AB8">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BC1419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4E1DC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EDF2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DBC38FE">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25BB6B2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3E1EC1B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8BDC9E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FE7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CEBD6">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D7D9754">
            <w:pPr>
              <w:pStyle w:val="12"/>
              <w:keepNext w:val="0"/>
              <w:keepLines w:val="0"/>
              <w:pageBreakBefore w:val="0"/>
              <w:widowControl w:val="0"/>
              <w:kinsoku/>
              <w:wordWrap/>
              <w:overflowPunct/>
              <w:topLinePunct w:val="0"/>
              <w:autoSpaceDE/>
              <w:autoSpaceDN/>
              <w:bidi w:val="0"/>
              <w:adjustRightInd/>
              <w:snapToGrid/>
              <w:textAlignment w:val="auto"/>
            </w:pPr>
            <w:r>
              <w:t>用于营商环境专班日常办公、专家聘请等工作，同时组织优化营商环境领导小组成员单位与代表性企业开展优化营商环境宣传活动，保障营商环境专班工作顺利开展。</w:t>
            </w:r>
          </w:p>
        </w:tc>
      </w:tr>
    </w:tbl>
    <w:p w14:paraId="4FF5113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1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BEE7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067BB6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08AD4DC">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6CF00DC8">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19EBFB8B">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0A17003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2DB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D919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78900D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B049194">
            <w:pPr>
              <w:pStyle w:val="12"/>
              <w:keepNext w:val="0"/>
              <w:keepLines w:val="0"/>
              <w:pageBreakBefore w:val="0"/>
              <w:widowControl w:val="0"/>
              <w:kinsoku/>
              <w:wordWrap/>
              <w:overflowPunct/>
              <w:topLinePunct w:val="0"/>
              <w:autoSpaceDE/>
              <w:autoSpaceDN/>
              <w:bidi w:val="0"/>
              <w:adjustRightInd/>
              <w:snapToGrid/>
              <w:textAlignment w:val="auto"/>
            </w:pPr>
            <w:r>
              <w:t>宣传资料印刷数</w:t>
            </w:r>
          </w:p>
        </w:tc>
        <w:tc>
          <w:tcPr>
            <w:tcW w:w="5386" w:type="dxa"/>
            <w:vAlign w:val="center"/>
          </w:tcPr>
          <w:p w14:paraId="2C2636A8">
            <w:pPr>
              <w:pStyle w:val="12"/>
              <w:keepNext w:val="0"/>
              <w:keepLines w:val="0"/>
              <w:pageBreakBefore w:val="0"/>
              <w:widowControl w:val="0"/>
              <w:kinsoku/>
              <w:wordWrap/>
              <w:overflowPunct/>
              <w:topLinePunct w:val="0"/>
              <w:autoSpaceDE/>
              <w:autoSpaceDN/>
              <w:bidi w:val="0"/>
              <w:adjustRightInd/>
              <w:snapToGrid/>
              <w:textAlignment w:val="auto"/>
            </w:pPr>
            <w:r>
              <w:t>营商环境资料印刷的数量</w:t>
            </w:r>
          </w:p>
        </w:tc>
        <w:tc>
          <w:tcPr>
            <w:tcW w:w="2268" w:type="dxa"/>
            <w:vAlign w:val="center"/>
          </w:tcPr>
          <w:p w14:paraId="0030B4E1">
            <w:pPr>
              <w:pStyle w:val="12"/>
              <w:keepNext w:val="0"/>
              <w:keepLines w:val="0"/>
              <w:pageBreakBefore w:val="0"/>
              <w:widowControl w:val="0"/>
              <w:kinsoku/>
              <w:wordWrap/>
              <w:overflowPunct/>
              <w:topLinePunct w:val="0"/>
              <w:autoSpaceDE/>
              <w:autoSpaceDN/>
              <w:bidi w:val="0"/>
              <w:adjustRightInd/>
              <w:snapToGrid/>
              <w:textAlignment w:val="auto"/>
            </w:pPr>
            <w:r>
              <w:t>≥30000套</w:t>
            </w:r>
          </w:p>
        </w:tc>
        <w:tc>
          <w:tcPr>
            <w:tcW w:w="1276" w:type="dxa"/>
            <w:vAlign w:val="center"/>
          </w:tcPr>
          <w:p w14:paraId="13F87D8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EBB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DF4A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530B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F0C50C3">
            <w:pPr>
              <w:pStyle w:val="12"/>
              <w:keepNext w:val="0"/>
              <w:keepLines w:val="0"/>
              <w:pageBreakBefore w:val="0"/>
              <w:widowControl w:val="0"/>
              <w:kinsoku/>
              <w:wordWrap/>
              <w:overflowPunct/>
              <w:topLinePunct w:val="0"/>
              <w:autoSpaceDE/>
              <w:autoSpaceDN/>
              <w:bidi w:val="0"/>
              <w:adjustRightInd/>
              <w:snapToGrid/>
              <w:textAlignment w:val="auto"/>
            </w:pPr>
            <w:r>
              <w:t>运转保障率</w:t>
            </w:r>
          </w:p>
        </w:tc>
        <w:tc>
          <w:tcPr>
            <w:tcW w:w="5386" w:type="dxa"/>
            <w:vAlign w:val="center"/>
          </w:tcPr>
          <w:p w14:paraId="0881CC58">
            <w:pPr>
              <w:pStyle w:val="12"/>
              <w:keepNext w:val="0"/>
              <w:keepLines w:val="0"/>
              <w:pageBreakBefore w:val="0"/>
              <w:widowControl w:val="0"/>
              <w:kinsoku/>
              <w:wordWrap/>
              <w:overflowPunct/>
              <w:topLinePunct w:val="0"/>
              <w:autoSpaceDE/>
              <w:autoSpaceDN/>
              <w:bidi w:val="0"/>
              <w:adjustRightInd/>
              <w:snapToGrid/>
              <w:textAlignment w:val="auto"/>
            </w:pPr>
            <w:r>
              <w:t>营商环境专班日常工作保障率</w:t>
            </w:r>
          </w:p>
        </w:tc>
        <w:tc>
          <w:tcPr>
            <w:tcW w:w="2268" w:type="dxa"/>
            <w:vAlign w:val="center"/>
          </w:tcPr>
          <w:p w14:paraId="43FB626D">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276" w:type="dxa"/>
            <w:vAlign w:val="center"/>
          </w:tcPr>
          <w:p w14:paraId="558EFF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19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25F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27ABC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3A2BEE9">
            <w:pPr>
              <w:pStyle w:val="12"/>
              <w:keepNext w:val="0"/>
              <w:keepLines w:val="0"/>
              <w:pageBreakBefore w:val="0"/>
              <w:widowControl w:val="0"/>
              <w:kinsoku/>
              <w:wordWrap/>
              <w:overflowPunct/>
              <w:topLinePunct w:val="0"/>
              <w:autoSpaceDE/>
              <w:autoSpaceDN/>
              <w:bidi w:val="0"/>
              <w:adjustRightInd/>
              <w:snapToGrid/>
              <w:textAlignment w:val="auto"/>
            </w:pPr>
            <w:r>
              <w:t>保障工作时效性</w:t>
            </w:r>
          </w:p>
        </w:tc>
        <w:tc>
          <w:tcPr>
            <w:tcW w:w="5386" w:type="dxa"/>
            <w:vAlign w:val="center"/>
          </w:tcPr>
          <w:p w14:paraId="7785A24A">
            <w:pPr>
              <w:pStyle w:val="12"/>
              <w:keepNext w:val="0"/>
              <w:keepLines w:val="0"/>
              <w:pageBreakBefore w:val="0"/>
              <w:widowControl w:val="0"/>
              <w:kinsoku/>
              <w:wordWrap/>
              <w:overflowPunct/>
              <w:topLinePunct w:val="0"/>
              <w:autoSpaceDE/>
              <w:autoSpaceDN/>
              <w:bidi w:val="0"/>
              <w:adjustRightInd/>
              <w:snapToGrid/>
              <w:textAlignment w:val="auto"/>
            </w:pPr>
            <w:r>
              <w:t>及时保障营商环境工作需求</w:t>
            </w:r>
          </w:p>
        </w:tc>
        <w:tc>
          <w:tcPr>
            <w:tcW w:w="2268" w:type="dxa"/>
            <w:vAlign w:val="center"/>
          </w:tcPr>
          <w:p w14:paraId="3A72887A">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276" w:type="dxa"/>
            <w:vAlign w:val="center"/>
          </w:tcPr>
          <w:p w14:paraId="596642E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D25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A58B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A95C8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6E1234E">
            <w:pPr>
              <w:pStyle w:val="12"/>
              <w:keepNext w:val="0"/>
              <w:keepLines w:val="0"/>
              <w:pageBreakBefore w:val="0"/>
              <w:widowControl w:val="0"/>
              <w:kinsoku/>
              <w:wordWrap/>
              <w:overflowPunct/>
              <w:topLinePunct w:val="0"/>
              <w:autoSpaceDE/>
              <w:autoSpaceDN/>
              <w:bidi w:val="0"/>
              <w:adjustRightInd/>
              <w:snapToGrid/>
              <w:textAlignment w:val="auto"/>
            </w:pPr>
            <w:r>
              <w:t>工作经费成本</w:t>
            </w:r>
          </w:p>
        </w:tc>
        <w:tc>
          <w:tcPr>
            <w:tcW w:w="5386" w:type="dxa"/>
            <w:vAlign w:val="center"/>
          </w:tcPr>
          <w:p w14:paraId="4E63EE13">
            <w:pPr>
              <w:pStyle w:val="12"/>
              <w:keepNext w:val="0"/>
              <w:keepLines w:val="0"/>
              <w:pageBreakBefore w:val="0"/>
              <w:widowControl w:val="0"/>
              <w:kinsoku/>
              <w:wordWrap/>
              <w:overflowPunct/>
              <w:topLinePunct w:val="0"/>
              <w:autoSpaceDE/>
              <w:autoSpaceDN/>
              <w:bidi w:val="0"/>
              <w:adjustRightInd/>
              <w:snapToGrid/>
              <w:textAlignment w:val="auto"/>
            </w:pPr>
            <w:r>
              <w:t>营商环境工作经费费用成本</w:t>
            </w:r>
          </w:p>
        </w:tc>
        <w:tc>
          <w:tcPr>
            <w:tcW w:w="2268" w:type="dxa"/>
            <w:vAlign w:val="center"/>
          </w:tcPr>
          <w:p w14:paraId="205F448A">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1276" w:type="dxa"/>
            <w:vAlign w:val="center"/>
          </w:tcPr>
          <w:p w14:paraId="40DCEB2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3CD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C8EC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5F7AAC8">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16D7A2C">
            <w:pPr>
              <w:pStyle w:val="12"/>
              <w:keepNext w:val="0"/>
              <w:keepLines w:val="0"/>
              <w:pageBreakBefore w:val="0"/>
              <w:widowControl w:val="0"/>
              <w:kinsoku/>
              <w:wordWrap/>
              <w:overflowPunct/>
              <w:topLinePunct w:val="0"/>
              <w:autoSpaceDE/>
              <w:autoSpaceDN/>
              <w:bidi w:val="0"/>
              <w:adjustRightInd/>
              <w:snapToGrid/>
              <w:textAlignment w:val="auto"/>
            </w:pPr>
            <w:r>
              <w:t>营造优质营商环境</w:t>
            </w:r>
          </w:p>
        </w:tc>
        <w:tc>
          <w:tcPr>
            <w:tcW w:w="5386" w:type="dxa"/>
            <w:vAlign w:val="center"/>
          </w:tcPr>
          <w:p w14:paraId="4B5662F4">
            <w:pPr>
              <w:pStyle w:val="12"/>
              <w:keepNext w:val="0"/>
              <w:keepLines w:val="0"/>
              <w:pageBreakBefore w:val="0"/>
              <w:widowControl w:val="0"/>
              <w:kinsoku/>
              <w:wordWrap/>
              <w:overflowPunct/>
              <w:topLinePunct w:val="0"/>
              <w:autoSpaceDE/>
              <w:autoSpaceDN/>
              <w:bidi w:val="0"/>
              <w:adjustRightInd/>
              <w:snapToGrid/>
              <w:textAlignment w:val="auto"/>
            </w:pPr>
            <w:r>
              <w:t>营造不断优化的一流营商环境</w:t>
            </w:r>
          </w:p>
        </w:tc>
        <w:tc>
          <w:tcPr>
            <w:tcW w:w="2268" w:type="dxa"/>
            <w:vAlign w:val="center"/>
          </w:tcPr>
          <w:p w14:paraId="4F126313">
            <w:pPr>
              <w:pStyle w:val="12"/>
              <w:keepNext w:val="0"/>
              <w:keepLines w:val="0"/>
              <w:pageBreakBefore w:val="0"/>
              <w:widowControl w:val="0"/>
              <w:kinsoku/>
              <w:wordWrap/>
              <w:overflowPunct/>
              <w:topLinePunct w:val="0"/>
              <w:autoSpaceDE/>
              <w:autoSpaceDN/>
              <w:bidi w:val="0"/>
              <w:adjustRightInd/>
              <w:snapToGrid/>
              <w:textAlignment w:val="auto"/>
            </w:pPr>
            <w:r>
              <w:t>优化营商环境</w:t>
            </w:r>
          </w:p>
        </w:tc>
        <w:tc>
          <w:tcPr>
            <w:tcW w:w="1276" w:type="dxa"/>
            <w:vAlign w:val="center"/>
          </w:tcPr>
          <w:p w14:paraId="190E02F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E7D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7CB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5C0568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62A724D">
            <w:pPr>
              <w:pStyle w:val="12"/>
              <w:keepNext w:val="0"/>
              <w:keepLines w:val="0"/>
              <w:pageBreakBefore w:val="0"/>
              <w:widowControl w:val="0"/>
              <w:kinsoku/>
              <w:wordWrap/>
              <w:overflowPunct/>
              <w:topLinePunct w:val="0"/>
              <w:autoSpaceDE/>
              <w:autoSpaceDN/>
              <w:bidi w:val="0"/>
              <w:adjustRightInd/>
              <w:snapToGrid/>
              <w:textAlignment w:val="auto"/>
            </w:pPr>
            <w:r>
              <w:t>提升营商环境工作能力</w:t>
            </w:r>
          </w:p>
        </w:tc>
        <w:tc>
          <w:tcPr>
            <w:tcW w:w="5386" w:type="dxa"/>
            <w:vAlign w:val="center"/>
          </w:tcPr>
          <w:p w14:paraId="6703F2B2">
            <w:pPr>
              <w:pStyle w:val="12"/>
              <w:keepNext w:val="0"/>
              <w:keepLines w:val="0"/>
              <w:pageBreakBefore w:val="0"/>
              <w:widowControl w:val="0"/>
              <w:kinsoku/>
              <w:wordWrap/>
              <w:overflowPunct/>
              <w:topLinePunct w:val="0"/>
              <w:autoSpaceDE/>
              <w:autoSpaceDN/>
              <w:bidi w:val="0"/>
              <w:adjustRightInd/>
              <w:snapToGrid/>
              <w:textAlignment w:val="auto"/>
            </w:pPr>
            <w:r>
              <w:t>促进相关单位营商环境评价指标整改提升、补齐短板</w:t>
            </w:r>
          </w:p>
        </w:tc>
        <w:tc>
          <w:tcPr>
            <w:tcW w:w="2268" w:type="dxa"/>
            <w:vAlign w:val="center"/>
          </w:tcPr>
          <w:p w14:paraId="49C130E5">
            <w:pPr>
              <w:pStyle w:val="12"/>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276" w:type="dxa"/>
            <w:vAlign w:val="center"/>
          </w:tcPr>
          <w:p w14:paraId="5485A66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70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9A48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6E6BC8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F5AA88B">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5386" w:type="dxa"/>
            <w:vAlign w:val="center"/>
          </w:tcPr>
          <w:p w14:paraId="0EEF6D5A">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268" w:type="dxa"/>
            <w:vAlign w:val="center"/>
          </w:tcPr>
          <w:p w14:paraId="7AB0500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55CF3C31">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DDCC38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9ED518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、2026年优化营商环境提升咨询费用绩效目标表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E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41E1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78EE7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45DC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B3FE2E8">
            <w:pPr>
              <w:pStyle w:val="12"/>
              <w:keepNext w:val="0"/>
              <w:keepLines w:val="0"/>
              <w:pageBreakBefore w:val="0"/>
              <w:widowControl w:val="0"/>
              <w:kinsoku/>
              <w:wordWrap/>
              <w:overflowPunct/>
              <w:topLinePunct w:val="0"/>
              <w:autoSpaceDE/>
              <w:autoSpaceDN/>
              <w:bidi w:val="0"/>
              <w:adjustRightInd/>
              <w:snapToGrid/>
              <w:textAlignment w:val="auto"/>
            </w:pPr>
            <w:r>
              <w:t>13011026P00001110056Y</w:t>
            </w:r>
          </w:p>
        </w:tc>
        <w:tc>
          <w:tcPr>
            <w:tcW w:w="2835" w:type="dxa"/>
            <w:vAlign w:val="center"/>
          </w:tcPr>
          <w:p w14:paraId="0714B0B8">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D393EE1">
            <w:pPr>
              <w:pStyle w:val="12"/>
              <w:keepNext w:val="0"/>
              <w:keepLines w:val="0"/>
              <w:pageBreakBefore w:val="0"/>
              <w:widowControl w:val="0"/>
              <w:kinsoku/>
              <w:wordWrap/>
              <w:overflowPunct/>
              <w:topLinePunct w:val="0"/>
              <w:autoSpaceDE/>
              <w:autoSpaceDN/>
              <w:bidi w:val="0"/>
              <w:adjustRightInd/>
              <w:snapToGrid/>
              <w:textAlignment w:val="auto"/>
            </w:pPr>
            <w:r>
              <w:t>2026年优化营商环境提升咨询费用</w:t>
            </w:r>
          </w:p>
        </w:tc>
      </w:tr>
      <w:tr w14:paraId="290E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EBC1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5C1D7D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B39ED37">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835" w:type="dxa"/>
            <w:vAlign w:val="center"/>
          </w:tcPr>
          <w:p w14:paraId="72D14AC8">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9775903">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268" w:type="dxa"/>
            <w:vAlign w:val="center"/>
          </w:tcPr>
          <w:p w14:paraId="2C660B2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80970BF">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E1E1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DD0E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BF843EF">
            <w:pPr>
              <w:pStyle w:val="12"/>
              <w:keepNext w:val="0"/>
              <w:keepLines w:val="0"/>
              <w:pageBreakBefore w:val="0"/>
              <w:widowControl w:val="0"/>
              <w:kinsoku/>
              <w:wordWrap/>
              <w:overflowPunct/>
              <w:topLinePunct w:val="0"/>
              <w:autoSpaceDE/>
              <w:autoSpaceDN/>
              <w:bidi w:val="0"/>
              <w:adjustRightInd/>
              <w:snapToGrid/>
              <w:textAlignment w:val="auto"/>
            </w:pPr>
            <w:r>
              <w:t>对我区营商环境建设进行精准优化提升服务费。</w:t>
            </w:r>
            <w:r>
              <w:tab/>
            </w:r>
          </w:p>
        </w:tc>
      </w:tr>
      <w:tr w14:paraId="57C4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4476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39A990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09A0EEB">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5F023B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A9B3180">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19B4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9AC3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EF93B9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7C11793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4E14C7C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1209604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E81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2B70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144CAD5">
            <w:pPr>
              <w:pStyle w:val="12"/>
              <w:keepNext w:val="0"/>
              <w:keepLines w:val="0"/>
              <w:pageBreakBefore w:val="0"/>
              <w:widowControl w:val="0"/>
              <w:kinsoku/>
              <w:wordWrap/>
              <w:overflowPunct/>
              <w:topLinePunct w:val="0"/>
              <w:autoSpaceDE/>
              <w:autoSpaceDN/>
              <w:bidi w:val="0"/>
              <w:adjustRightInd/>
              <w:snapToGrid/>
              <w:textAlignment w:val="auto"/>
            </w:pPr>
            <w:r>
              <w:t>聘请中科（乾唐）科技有限公司对我区营商环境建设进行精准优化提升，查找我区各项指标与先进地区的差距，深挖各指标有差异的深层原因，进一步深化改革，补齐短板，为各部门优化营商环境工作提供参考，力争我区营商环境评价名利前茅。</w:t>
            </w:r>
          </w:p>
        </w:tc>
      </w:tr>
    </w:tbl>
    <w:p w14:paraId="75E9E6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9"/>
        <w:gridCol w:w="2565"/>
        <w:gridCol w:w="2006"/>
      </w:tblGrid>
      <w:tr w14:paraId="513B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11061">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8921ED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6A5569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59" w:type="dxa"/>
            <w:vAlign w:val="center"/>
          </w:tcPr>
          <w:p w14:paraId="1105692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65" w:type="dxa"/>
            <w:vAlign w:val="center"/>
          </w:tcPr>
          <w:p w14:paraId="14F0EDD0">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34C4431A">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FD5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43309">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75C719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A46F3D">
            <w:pPr>
              <w:pStyle w:val="12"/>
              <w:keepNext w:val="0"/>
              <w:keepLines w:val="0"/>
              <w:pageBreakBefore w:val="0"/>
              <w:widowControl w:val="0"/>
              <w:kinsoku/>
              <w:wordWrap/>
              <w:overflowPunct/>
              <w:topLinePunct w:val="0"/>
              <w:autoSpaceDE/>
              <w:autoSpaceDN/>
              <w:bidi w:val="0"/>
              <w:adjustRightInd/>
              <w:snapToGrid/>
              <w:textAlignment w:val="auto"/>
            </w:pPr>
            <w:r>
              <w:t>营商环境指标数量</w:t>
            </w:r>
          </w:p>
        </w:tc>
        <w:tc>
          <w:tcPr>
            <w:tcW w:w="4359" w:type="dxa"/>
            <w:vAlign w:val="center"/>
          </w:tcPr>
          <w:p w14:paraId="0C49C7A8">
            <w:pPr>
              <w:pStyle w:val="12"/>
              <w:keepNext w:val="0"/>
              <w:keepLines w:val="0"/>
              <w:pageBreakBefore w:val="0"/>
              <w:widowControl w:val="0"/>
              <w:kinsoku/>
              <w:wordWrap/>
              <w:overflowPunct/>
              <w:topLinePunct w:val="0"/>
              <w:autoSpaceDE/>
              <w:autoSpaceDN/>
              <w:bidi w:val="0"/>
              <w:adjustRightInd/>
              <w:snapToGrid/>
              <w:textAlignment w:val="auto"/>
            </w:pPr>
            <w:r>
              <w:t>评价营商环境工作的指标数量</w:t>
            </w:r>
          </w:p>
        </w:tc>
        <w:tc>
          <w:tcPr>
            <w:tcW w:w="2565" w:type="dxa"/>
            <w:vAlign w:val="center"/>
          </w:tcPr>
          <w:p w14:paraId="760723A1">
            <w:pPr>
              <w:pStyle w:val="12"/>
              <w:keepNext w:val="0"/>
              <w:keepLines w:val="0"/>
              <w:pageBreakBefore w:val="0"/>
              <w:widowControl w:val="0"/>
              <w:kinsoku/>
              <w:wordWrap/>
              <w:overflowPunct/>
              <w:topLinePunct w:val="0"/>
              <w:autoSpaceDE/>
              <w:autoSpaceDN/>
              <w:bidi w:val="0"/>
              <w:adjustRightInd/>
              <w:snapToGrid/>
              <w:textAlignment w:val="auto"/>
            </w:pPr>
            <w:r>
              <w:t>8个</w:t>
            </w:r>
          </w:p>
        </w:tc>
        <w:tc>
          <w:tcPr>
            <w:tcW w:w="2006" w:type="dxa"/>
            <w:vAlign w:val="center"/>
          </w:tcPr>
          <w:p w14:paraId="1437396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EE9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49D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B1C24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BEF0CD1">
            <w:pPr>
              <w:pStyle w:val="12"/>
              <w:keepNext w:val="0"/>
              <w:keepLines w:val="0"/>
              <w:pageBreakBefore w:val="0"/>
              <w:widowControl w:val="0"/>
              <w:kinsoku/>
              <w:wordWrap/>
              <w:overflowPunct/>
              <w:topLinePunct w:val="0"/>
              <w:autoSpaceDE/>
              <w:autoSpaceDN/>
              <w:bidi w:val="0"/>
              <w:adjustRightInd/>
              <w:snapToGrid/>
              <w:textAlignment w:val="auto"/>
            </w:pPr>
            <w:r>
              <w:t>形成调研报告</w:t>
            </w:r>
          </w:p>
        </w:tc>
        <w:tc>
          <w:tcPr>
            <w:tcW w:w="4359" w:type="dxa"/>
            <w:vAlign w:val="center"/>
          </w:tcPr>
          <w:p w14:paraId="359BCCBA">
            <w:pPr>
              <w:pStyle w:val="12"/>
              <w:keepNext w:val="0"/>
              <w:keepLines w:val="0"/>
              <w:pageBreakBefore w:val="0"/>
              <w:widowControl w:val="0"/>
              <w:kinsoku/>
              <w:wordWrap/>
              <w:overflowPunct/>
              <w:topLinePunct w:val="0"/>
              <w:autoSpaceDE/>
              <w:autoSpaceDN/>
              <w:bidi w:val="0"/>
              <w:adjustRightInd/>
              <w:snapToGrid/>
              <w:textAlignment w:val="auto"/>
            </w:pPr>
            <w:r>
              <w:t>对营商环境指标差距及原因形成调查报告，为优化提供参考</w:t>
            </w:r>
          </w:p>
        </w:tc>
        <w:tc>
          <w:tcPr>
            <w:tcW w:w="2565" w:type="dxa"/>
            <w:vAlign w:val="center"/>
          </w:tcPr>
          <w:p w14:paraId="5E5FF9E2">
            <w:pPr>
              <w:pStyle w:val="12"/>
              <w:keepNext w:val="0"/>
              <w:keepLines w:val="0"/>
              <w:pageBreakBefore w:val="0"/>
              <w:widowControl w:val="0"/>
              <w:kinsoku/>
              <w:wordWrap/>
              <w:overflowPunct/>
              <w:topLinePunct w:val="0"/>
              <w:autoSpaceDE/>
              <w:autoSpaceDN/>
              <w:bidi w:val="0"/>
              <w:adjustRightInd/>
              <w:snapToGrid/>
              <w:textAlignment w:val="auto"/>
            </w:pPr>
            <w:r>
              <w:t>形成报告，提供参考</w:t>
            </w:r>
          </w:p>
        </w:tc>
        <w:tc>
          <w:tcPr>
            <w:tcW w:w="2006" w:type="dxa"/>
            <w:vAlign w:val="center"/>
          </w:tcPr>
          <w:p w14:paraId="7224B51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17E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161E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A3053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1E582C9">
            <w:pPr>
              <w:pStyle w:val="12"/>
              <w:keepNext w:val="0"/>
              <w:keepLines w:val="0"/>
              <w:pageBreakBefore w:val="0"/>
              <w:widowControl w:val="0"/>
              <w:kinsoku/>
              <w:wordWrap/>
              <w:overflowPunct/>
              <w:topLinePunct w:val="0"/>
              <w:autoSpaceDE/>
              <w:autoSpaceDN/>
              <w:bidi w:val="0"/>
              <w:adjustRightInd/>
              <w:snapToGrid/>
              <w:textAlignment w:val="auto"/>
            </w:pPr>
            <w:r>
              <w:t>报告完成及时率</w:t>
            </w:r>
          </w:p>
        </w:tc>
        <w:tc>
          <w:tcPr>
            <w:tcW w:w="4359" w:type="dxa"/>
            <w:vAlign w:val="center"/>
          </w:tcPr>
          <w:p w14:paraId="23261A72">
            <w:pPr>
              <w:pStyle w:val="12"/>
              <w:keepNext w:val="0"/>
              <w:keepLines w:val="0"/>
              <w:pageBreakBefore w:val="0"/>
              <w:widowControl w:val="0"/>
              <w:kinsoku/>
              <w:wordWrap/>
              <w:overflowPunct/>
              <w:topLinePunct w:val="0"/>
              <w:autoSpaceDE/>
              <w:autoSpaceDN/>
              <w:bidi w:val="0"/>
              <w:adjustRightInd/>
              <w:snapToGrid/>
              <w:textAlignment w:val="auto"/>
            </w:pPr>
            <w:r>
              <w:t>提升咨询工作按照进度完成及时率</w:t>
            </w:r>
          </w:p>
        </w:tc>
        <w:tc>
          <w:tcPr>
            <w:tcW w:w="2565" w:type="dxa"/>
            <w:vAlign w:val="center"/>
          </w:tcPr>
          <w:p w14:paraId="1497205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5D491FF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1B8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9DE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5FDB5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2E9D1F">
            <w:pPr>
              <w:pStyle w:val="12"/>
              <w:keepNext w:val="0"/>
              <w:keepLines w:val="0"/>
              <w:pageBreakBefore w:val="0"/>
              <w:widowControl w:val="0"/>
              <w:kinsoku/>
              <w:wordWrap/>
              <w:overflowPunct/>
              <w:topLinePunct w:val="0"/>
              <w:autoSpaceDE/>
              <w:autoSpaceDN/>
              <w:bidi w:val="0"/>
              <w:adjustRightInd/>
              <w:snapToGrid/>
              <w:textAlignment w:val="auto"/>
            </w:pPr>
            <w:r>
              <w:t>提升咨询费用成本</w:t>
            </w:r>
          </w:p>
        </w:tc>
        <w:tc>
          <w:tcPr>
            <w:tcW w:w="4359" w:type="dxa"/>
            <w:vAlign w:val="center"/>
          </w:tcPr>
          <w:p w14:paraId="57E1EF30">
            <w:pPr>
              <w:pStyle w:val="12"/>
              <w:keepNext w:val="0"/>
              <w:keepLines w:val="0"/>
              <w:pageBreakBefore w:val="0"/>
              <w:widowControl w:val="0"/>
              <w:kinsoku/>
              <w:wordWrap/>
              <w:overflowPunct/>
              <w:topLinePunct w:val="0"/>
              <w:autoSpaceDE/>
              <w:autoSpaceDN/>
              <w:bidi w:val="0"/>
              <w:adjustRightInd/>
              <w:snapToGrid/>
              <w:textAlignment w:val="auto"/>
            </w:pPr>
            <w:r>
              <w:t>本年度安排营商环境提升咨询的费用成本</w:t>
            </w:r>
          </w:p>
        </w:tc>
        <w:tc>
          <w:tcPr>
            <w:tcW w:w="2565" w:type="dxa"/>
            <w:vAlign w:val="center"/>
          </w:tcPr>
          <w:p w14:paraId="5F9D2CE7">
            <w:pPr>
              <w:pStyle w:val="12"/>
              <w:keepNext w:val="0"/>
              <w:keepLines w:val="0"/>
              <w:pageBreakBefore w:val="0"/>
              <w:widowControl w:val="0"/>
              <w:kinsoku/>
              <w:wordWrap/>
              <w:overflowPunct/>
              <w:topLinePunct w:val="0"/>
              <w:autoSpaceDE/>
              <w:autoSpaceDN/>
              <w:bidi w:val="0"/>
              <w:adjustRightInd/>
              <w:snapToGrid/>
              <w:textAlignment w:val="auto"/>
            </w:pPr>
            <w:r>
              <w:t>≤8.86万元</w:t>
            </w:r>
          </w:p>
        </w:tc>
        <w:tc>
          <w:tcPr>
            <w:tcW w:w="2006" w:type="dxa"/>
            <w:vAlign w:val="center"/>
          </w:tcPr>
          <w:p w14:paraId="3B4D586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753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4013C">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526A3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33404C9">
            <w:pPr>
              <w:pStyle w:val="12"/>
              <w:keepNext w:val="0"/>
              <w:keepLines w:val="0"/>
              <w:pageBreakBefore w:val="0"/>
              <w:widowControl w:val="0"/>
              <w:kinsoku/>
              <w:wordWrap/>
              <w:overflowPunct/>
              <w:topLinePunct w:val="0"/>
              <w:autoSpaceDE/>
              <w:autoSpaceDN/>
              <w:bidi w:val="0"/>
              <w:adjustRightInd/>
              <w:snapToGrid/>
              <w:textAlignment w:val="auto"/>
            </w:pPr>
            <w:r>
              <w:t>推进各部门营商环境水平</w:t>
            </w:r>
          </w:p>
        </w:tc>
        <w:tc>
          <w:tcPr>
            <w:tcW w:w="4359" w:type="dxa"/>
            <w:vAlign w:val="center"/>
          </w:tcPr>
          <w:p w14:paraId="4207DDA9">
            <w:pPr>
              <w:pStyle w:val="12"/>
              <w:keepNext w:val="0"/>
              <w:keepLines w:val="0"/>
              <w:pageBreakBefore w:val="0"/>
              <w:widowControl w:val="0"/>
              <w:kinsoku/>
              <w:wordWrap/>
              <w:overflowPunct/>
              <w:topLinePunct w:val="0"/>
              <w:autoSpaceDE/>
              <w:autoSpaceDN/>
              <w:bidi w:val="0"/>
              <w:adjustRightInd/>
              <w:snapToGrid/>
              <w:textAlignment w:val="auto"/>
            </w:pPr>
            <w:r>
              <w:t>推进相关部门进一步深化改革，补齐短板</w:t>
            </w:r>
          </w:p>
        </w:tc>
        <w:tc>
          <w:tcPr>
            <w:tcW w:w="2565" w:type="dxa"/>
            <w:vAlign w:val="center"/>
          </w:tcPr>
          <w:p w14:paraId="2024EA0D">
            <w:pPr>
              <w:pStyle w:val="12"/>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2006" w:type="dxa"/>
            <w:vAlign w:val="center"/>
          </w:tcPr>
          <w:p w14:paraId="7549BB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85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6A1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ED2660">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3F2504D">
            <w:pPr>
              <w:pStyle w:val="12"/>
              <w:keepNext w:val="0"/>
              <w:keepLines w:val="0"/>
              <w:pageBreakBefore w:val="0"/>
              <w:widowControl w:val="0"/>
              <w:kinsoku/>
              <w:wordWrap/>
              <w:overflowPunct/>
              <w:topLinePunct w:val="0"/>
              <w:autoSpaceDE/>
              <w:autoSpaceDN/>
              <w:bidi w:val="0"/>
              <w:adjustRightInd/>
              <w:snapToGrid/>
              <w:textAlignment w:val="auto"/>
            </w:pPr>
            <w:r>
              <w:t>激发市场主体活力</w:t>
            </w:r>
          </w:p>
        </w:tc>
        <w:tc>
          <w:tcPr>
            <w:tcW w:w="4359" w:type="dxa"/>
            <w:vAlign w:val="center"/>
          </w:tcPr>
          <w:p w14:paraId="02B1EBD4">
            <w:pPr>
              <w:pStyle w:val="12"/>
              <w:keepNext w:val="0"/>
              <w:keepLines w:val="0"/>
              <w:pageBreakBefore w:val="0"/>
              <w:widowControl w:val="0"/>
              <w:kinsoku/>
              <w:wordWrap/>
              <w:overflowPunct/>
              <w:topLinePunct w:val="0"/>
              <w:autoSpaceDE/>
              <w:autoSpaceDN/>
              <w:bidi w:val="0"/>
              <w:adjustRightInd/>
              <w:snapToGrid/>
              <w:textAlignment w:val="auto"/>
            </w:pPr>
            <w:r>
              <w:t>提升营商环境水平，激发市场主体活力</w:t>
            </w:r>
          </w:p>
        </w:tc>
        <w:tc>
          <w:tcPr>
            <w:tcW w:w="2565" w:type="dxa"/>
            <w:vAlign w:val="center"/>
          </w:tcPr>
          <w:p w14:paraId="393432C0">
            <w:pPr>
              <w:pStyle w:val="12"/>
              <w:keepNext w:val="0"/>
              <w:keepLines w:val="0"/>
              <w:pageBreakBefore w:val="0"/>
              <w:widowControl w:val="0"/>
              <w:kinsoku/>
              <w:wordWrap/>
              <w:overflowPunct/>
              <w:topLinePunct w:val="0"/>
              <w:autoSpaceDE/>
              <w:autoSpaceDN/>
              <w:bidi w:val="0"/>
              <w:adjustRightInd/>
              <w:snapToGrid/>
              <w:textAlignment w:val="auto"/>
            </w:pPr>
            <w:r>
              <w:t>提升水平，激发活力</w:t>
            </w:r>
          </w:p>
        </w:tc>
        <w:tc>
          <w:tcPr>
            <w:tcW w:w="2006" w:type="dxa"/>
            <w:vAlign w:val="center"/>
          </w:tcPr>
          <w:p w14:paraId="3237C9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3BF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6ED77">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A18FB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FD1FC04">
            <w:pPr>
              <w:pStyle w:val="12"/>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4359" w:type="dxa"/>
            <w:vAlign w:val="center"/>
          </w:tcPr>
          <w:p w14:paraId="6AD3F8BA">
            <w:pPr>
              <w:pStyle w:val="12"/>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2565" w:type="dxa"/>
            <w:vAlign w:val="center"/>
          </w:tcPr>
          <w:p w14:paraId="0CA2E69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6905995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953360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59FA6F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、2026年优化营商环境专题学习培训费用绩效目标表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D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38905">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4BE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B4CE8">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17CDD73">
            <w:pPr>
              <w:pStyle w:val="12"/>
              <w:keepNext w:val="0"/>
              <w:keepLines w:val="0"/>
              <w:pageBreakBefore w:val="0"/>
              <w:widowControl w:val="0"/>
              <w:kinsoku/>
              <w:wordWrap/>
              <w:overflowPunct/>
              <w:topLinePunct w:val="0"/>
              <w:autoSpaceDE/>
              <w:autoSpaceDN/>
              <w:bidi w:val="0"/>
              <w:adjustRightInd/>
              <w:snapToGrid/>
              <w:textAlignment w:val="auto"/>
            </w:pPr>
            <w:r>
              <w:t>13011026P00150010007K</w:t>
            </w:r>
          </w:p>
        </w:tc>
        <w:tc>
          <w:tcPr>
            <w:tcW w:w="2835" w:type="dxa"/>
            <w:vAlign w:val="center"/>
          </w:tcPr>
          <w:p w14:paraId="61BD198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6C30855">
            <w:pPr>
              <w:pStyle w:val="12"/>
              <w:keepNext w:val="0"/>
              <w:keepLines w:val="0"/>
              <w:pageBreakBefore w:val="0"/>
              <w:widowControl w:val="0"/>
              <w:kinsoku/>
              <w:wordWrap/>
              <w:overflowPunct/>
              <w:topLinePunct w:val="0"/>
              <w:autoSpaceDE/>
              <w:autoSpaceDN/>
              <w:bidi w:val="0"/>
              <w:adjustRightInd/>
              <w:snapToGrid/>
              <w:textAlignment w:val="auto"/>
            </w:pPr>
            <w:r>
              <w:t>2026年优化营商环境专题学习培训费用</w:t>
            </w:r>
          </w:p>
        </w:tc>
      </w:tr>
      <w:tr w14:paraId="3433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AC700">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09DC002">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72DCF22">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6909B805">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A0F2266">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6B54FAE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74FB4B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847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4A0C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11DDEDD">
            <w:pPr>
              <w:pStyle w:val="12"/>
              <w:keepNext w:val="0"/>
              <w:keepLines w:val="0"/>
              <w:pageBreakBefore w:val="0"/>
              <w:widowControl w:val="0"/>
              <w:kinsoku/>
              <w:wordWrap/>
              <w:overflowPunct/>
              <w:topLinePunct w:val="0"/>
              <w:autoSpaceDE/>
              <w:autoSpaceDN/>
              <w:bidi w:val="0"/>
              <w:adjustRightInd/>
              <w:snapToGrid/>
              <w:textAlignment w:val="auto"/>
            </w:pPr>
            <w:r>
              <w:t>开展优化营商环境专题培训班。</w:t>
            </w:r>
          </w:p>
        </w:tc>
      </w:tr>
      <w:tr w14:paraId="79FC0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6FAA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FFCA49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8E8043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2FA9F4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5E074BC">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FFC2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9E1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6470EE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C5BAA49">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4931B63">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DE2D1A">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378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5B7C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ADEA35B">
            <w:pPr>
              <w:pStyle w:val="12"/>
              <w:keepNext w:val="0"/>
              <w:keepLines w:val="0"/>
              <w:pageBreakBefore w:val="0"/>
              <w:widowControl w:val="0"/>
              <w:kinsoku/>
              <w:wordWrap/>
              <w:overflowPunct/>
              <w:topLinePunct w:val="0"/>
              <w:autoSpaceDE/>
              <w:autoSpaceDN/>
              <w:bidi w:val="0"/>
              <w:adjustRightInd/>
              <w:snapToGrid/>
              <w:textAlignment w:val="auto"/>
            </w:pPr>
            <w:r>
              <w:t>开展优化营商环境专题培训班，组织乡镇经济开发区分管负责同志、区直优化营商环境相关职能部门领导干部、业务骨干系统学习标杆城市营商环境先进经验、指标体系解读、营商环境监测平台应用等方面课程，切实增强干部教育培训，围绕我区经济社会发展中心任务和高素质专业化干部队伍建设目标。</w:t>
            </w:r>
          </w:p>
        </w:tc>
      </w:tr>
    </w:tbl>
    <w:p w14:paraId="17FB3A98">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9"/>
        <w:gridCol w:w="2070"/>
        <w:gridCol w:w="1901"/>
      </w:tblGrid>
      <w:tr w14:paraId="61BC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955C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4E2552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BA5FC4D">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959" w:type="dxa"/>
            <w:vAlign w:val="center"/>
          </w:tcPr>
          <w:p w14:paraId="4103B87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070" w:type="dxa"/>
            <w:vAlign w:val="center"/>
          </w:tcPr>
          <w:p w14:paraId="66198D8B">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01" w:type="dxa"/>
            <w:vAlign w:val="center"/>
          </w:tcPr>
          <w:p w14:paraId="2A64E9A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864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17AC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13A3F1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B803EC1">
            <w:pPr>
              <w:pStyle w:val="12"/>
              <w:keepNext w:val="0"/>
              <w:keepLines w:val="0"/>
              <w:pageBreakBefore w:val="0"/>
              <w:widowControl w:val="0"/>
              <w:kinsoku/>
              <w:wordWrap/>
              <w:overflowPunct/>
              <w:topLinePunct w:val="0"/>
              <w:autoSpaceDE/>
              <w:autoSpaceDN/>
              <w:bidi w:val="0"/>
              <w:adjustRightInd/>
              <w:snapToGrid/>
              <w:textAlignment w:val="auto"/>
            </w:pPr>
            <w:r>
              <w:t>组织培训次数</w:t>
            </w:r>
          </w:p>
        </w:tc>
        <w:tc>
          <w:tcPr>
            <w:tcW w:w="4959" w:type="dxa"/>
            <w:vAlign w:val="center"/>
          </w:tcPr>
          <w:p w14:paraId="45DAD483">
            <w:pPr>
              <w:pStyle w:val="12"/>
              <w:keepNext w:val="0"/>
              <w:keepLines w:val="0"/>
              <w:pageBreakBefore w:val="0"/>
              <w:widowControl w:val="0"/>
              <w:kinsoku/>
              <w:wordWrap/>
              <w:overflowPunct/>
              <w:topLinePunct w:val="0"/>
              <w:autoSpaceDE/>
              <w:autoSpaceDN/>
              <w:bidi w:val="0"/>
              <w:adjustRightInd/>
              <w:snapToGrid/>
              <w:textAlignment w:val="auto"/>
            </w:pPr>
            <w:r>
              <w:t>组织营商环境工作培训的班次情况。</w:t>
            </w:r>
          </w:p>
        </w:tc>
        <w:tc>
          <w:tcPr>
            <w:tcW w:w="2070" w:type="dxa"/>
            <w:vAlign w:val="center"/>
          </w:tcPr>
          <w:p w14:paraId="409320FA">
            <w:pPr>
              <w:pStyle w:val="12"/>
              <w:keepNext w:val="0"/>
              <w:keepLines w:val="0"/>
              <w:pageBreakBefore w:val="0"/>
              <w:widowControl w:val="0"/>
              <w:kinsoku/>
              <w:wordWrap/>
              <w:overflowPunct/>
              <w:topLinePunct w:val="0"/>
              <w:autoSpaceDE/>
              <w:autoSpaceDN/>
              <w:bidi w:val="0"/>
              <w:adjustRightInd/>
              <w:snapToGrid/>
              <w:textAlignment w:val="auto"/>
            </w:pPr>
            <w:r>
              <w:t>2次</w:t>
            </w:r>
          </w:p>
        </w:tc>
        <w:tc>
          <w:tcPr>
            <w:tcW w:w="1901" w:type="dxa"/>
            <w:vAlign w:val="center"/>
          </w:tcPr>
          <w:p w14:paraId="213CC20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6BF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8845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19D46AC">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D686DB4">
            <w:pPr>
              <w:pStyle w:val="12"/>
              <w:keepNext w:val="0"/>
              <w:keepLines w:val="0"/>
              <w:pageBreakBefore w:val="0"/>
              <w:widowControl w:val="0"/>
              <w:kinsoku/>
              <w:wordWrap/>
              <w:overflowPunct/>
              <w:topLinePunct w:val="0"/>
              <w:autoSpaceDE/>
              <w:autoSpaceDN/>
              <w:bidi w:val="0"/>
              <w:adjustRightInd/>
              <w:snapToGrid/>
              <w:textAlignment w:val="auto"/>
            </w:pPr>
            <w:r>
              <w:t>培训合格率</w:t>
            </w:r>
          </w:p>
        </w:tc>
        <w:tc>
          <w:tcPr>
            <w:tcW w:w="4959" w:type="dxa"/>
            <w:vAlign w:val="center"/>
          </w:tcPr>
          <w:p w14:paraId="776C7360">
            <w:pPr>
              <w:pStyle w:val="12"/>
              <w:keepNext w:val="0"/>
              <w:keepLines w:val="0"/>
              <w:pageBreakBefore w:val="0"/>
              <w:widowControl w:val="0"/>
              <w:kinsoku/>
              <w:wordWrap/>
              <w:overflowPunct/>
              <w:topLinePunct w:val="0"/>
              <w:autoSpaceDE/>
              <w:autoSpaceDN/>
              <w:bidi w:val="0"/>
              <w:adjustRightInd/>
              <w:snapToGrid/>
              <w:textAlignment w:val="auto"/>
            </w:pPr>
            <w:r>
              <w:t>合格成员占培训总人数的比率。</w:t>
            </w:r>
          </w:p>
        </w:tc>
        <w:tc>
          <w:tcPr>
            <w:tcW w:w="2070" w:type="dxa"/>
            <w:vAlign w:val="center"/>
          </w:tcPr>
          <w:p w14:paraId="3EFD1D4E">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01" w:type="dxa"/>
            <w:vAlign w:val="center"/>
          </w:tcPr>
          <w:p w14:paraId="3B77A46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C29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C31A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31B742">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D80DEBC">
            <w:pPr>
              <w:pStyle w:val="12"/>
              <w:keepNext w:val="0"/>
              <w:keepLines w:val="0"/>
              <w:pageBreakBefore w:val="0"/>
              <w:widowControl w:val="0"/>
              <w:kinsoku/>
              <w:wordWrap/>
              <w:overflowPunct/>
              <w:topLinePunct w:val="0"/>
              <w:autoSpaceDE/>
              <w:autoSpaceDN/>
              <w:bidi w:val="0"/>
              <w:adjustRightInd/>
              <w:snapToGrid/>
              <w:textAlignment w:val="auto"/>
            </w:pPr>
            <w:r>
              <w:t>培训计划按期完成率</w:t>
            </w:r>
          </w:p>
        </w:tc>
        <w:tc>
          <w:tcPr>
            <w:tcW w:w="4959" w:type="dxa"/>
            <w:vAlign w:val="center"/>
          </w:tcPr>
          <w:p w14:paraId="1BB60873">
            <w:pPr>
              <w:pStyle w:val="12"/>
              <w:keepNext w:val="0"/>
              <w:keepLines w:val="0"/>
              <w:pageBreakBefore w:val="0"/>
              <w:widowControl w:val="0"/>
              <w:kinsoku/>
              <w:wordWrap/>
              <w:overflowPunct/>
              <w:topLinePunct w:val="0"/>
              <w:autoSpaceDE/>
              <w:autoSpaceDN/>
              <w:bidi w:val="0"/>
              <w:adjustRightInd/>
              <w:snapToGrid/>
              <w:textAlignment w:val="auto"/>
            </w:pPr>
            <w:r>
              <w:t>反映培训计划按期完成情况。</w:t>
            </w:r>
          </w:p>
        </w:tc>
        <w:tc>
          <w:tcPr>
            <w:tcW w:w="2070" w:type="dxa"/>
            <w:vAlign w:val="center"/>
          </w:tcPr>
          <w:p w14:paraId="0B835056">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01" w:type="dxa"/>
            <w:vAlign w:val="center"/>
          </w:tcPr>
          <w:p w14:paraId="0D829C2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7C2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A83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F3D8E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5103424">
            <w:pPr>
              <w:pStyle w:val="12"/>
              <w:keepNext w:val="0"/>
              <w:keepLines w:val="0"/>
              <w:pageBreakBefore w:val="0"/>
              <w:widowControl w:val="0"/>
              <w:kinsoku/>
              <w:wordWrap/>
              <w:overflowPunct/>
              <w:topLinePunct w:val="0"/>
              <w:autoSpaceDE/>
              <w:autoSpaceDN/>
              <w:bidi w:val="0"/>
              <w:adjustRightInd/>
              <w:snapToGrid/>
              <w:textAlignment w:val="auto"/>
            </w:pPr>
            <w:r>
              <w:t>培训成本</w:t>
            </w:r>
          </w:p>
        </w:tc>
        <w:tc>
          <w:tcPr>
            <w:tcW w:w="4959" w:type="dxa"/>
            <w:vAlign w:val="center"/>
          </w:tcPr>
          <w:p w14:paraId="5A7BBA42">
            <w:pPr>
              <w:pStyle w:val="12"/>
              <w:keepNext w:val="0"/>
              <w:keepLines w:val="0"/>
              <w:pageBreakBefore w:val="0"/>
              <w:widowControl w:val="0"/>
              <w:kinsoku/>
              <w:wordWrap/>
              <w:overflowPunct/>
              <w:topLinePunct w:val="0"/>
              <w:autoSpaceDE/>
              <w:autoSpaceDN/>
              <w:bidi w:val="0"/>
              <w:adjustRightInd/>
              <w:snapToGrid/>
              <w:textAlignment w:val="auto"/>
            </w:pPr>
            <w:r>
              <w:t>营商环境培训费用成本</w:t>
            </w:r>
          </w:p>
        </w:tc>
        <w:tc>
          <w:tcPr>
            <w:tcW w:w="2070" w:type="dxa"/>
            <w:vAlign w:val="center"/>
          </w:tcPr>
          <w:p w14:paraId="6B628367">
            <w:pPr>
              <w:pStyle w:val="12"/>
              <w:keepNext w:val="0"/>
              <w:keepLines w:val="0"/>
              <w:pageBreakBefore w:val="0"/>
              <w:widowControl w:val="0"/>
              <w:kinsoku/>
              <w:wordWrap/>
              <w:overflowPunct/>
              <w:topLinePunct w:val="0"/>
              <w:autoSpaceDE/>
              <w:autoSpaceDN/>
              <w:bidi w:val="0"/>
              <w:adjustRightInd/>
              <w:snapToGrid/>
              <w:textAlignment w:val="auto"/>
            </w:pPr>
            <w:r>
              <w:t>≤5万元</w:t>
            </w:r>
          </w:p>
        </w:tc>
        <w:tc>
          <w:tcPr>
            <w:tcW w:w="1901" w:type="dxa"/>
            <w:vAlign w:val="center"/>
          </w:tcPr>
          <w:p w14:paraId="78AA7F3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549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11C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C429CD9">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8B1D3D4">
            <w:pPr>
              <w:pStyle w:val="12"/>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4959" w:type="dxa"/>
            <w:vAlign w:val="center"/>
          </w:tcPr>
          <w:p w14:paraId="703F309B">
            <w:pPr>
              <w:pStyle w:val="12"/>
              <w:keepNext w:val="0"/>
              <w:keepLines w:val="0"/>
              <w:pageBreakBefore w:val="0"/>
              <w:widowControl w:val="0"/>
              <w:kinsoku/>
              <w:wordWrap/>
              <w:overflowPunct/>
              <w:topLinePunct w:val="0"/>
              <w:autoSpaceDE/>
              <w:autoSpaceDN/>
              <w:bidi w:val="0"/>
              <w:adjustRightInd/>
              <w:snapToGrid/>
              <w:textAlignment w:val="auto"/>
            </w:pPr>
            <w:r>
              <w:t>提升相关单位的服务能力，对营商环境的服务意识</w:t>
            </w:r>
          </w:p>
        </w:tc>
        <w:tc>
          <w:tcPr>
            <w:tcW w:w="2070" w:type="dxa"/>
            <w:vAlign w:val="center"/>
          </w:tcPr>
          <w:p w14:paraId="1EA81671">
            <w:pPr>
              <w:pStyle w:val="12"/>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1901" w:type="dxa"/>
            <w:vAlign w:val="center"/>
          </w:tcPr>
          <w:p w14:paraId="1790C70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3DD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80F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1E7694">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CC65BCE">
            <w:pPr>
              <w:pStyle w:val="12"/>
              <w:keepNext w:val="0"/>
              <w:keepLines w:val="0"/>
              <w:pageBreakBefore w:val="0"/>
              <w:widowControl w:val="0"/>
              <w:kinsoku/>
              <w:wordWrap/>
              <w:overflowPunct/>
              <w:topLinePunct w:val="0"/>
              <w:autoSpaceDE/>
              <w:autoSpaceDN/>
              <w:bidi w:val="0"/>
              <w:adjustRightInd/>
              <w:snapToGrid/>
              <w:textAlignment w:val="auto"/>
            </w:pPr>
            <w:r>
              <w:t>营造优良环境</w:t>
            </w:r>
          </w:p>
        </w:tc>
        <w:tc>
          <w:tcPr>
            <w:tcW w:w="4959" w:type="dxa"/>
            <w:vAlign w:val="center"/>
          </w:tcPr>
          <w:p w14:paraId="6DA46CB0">
            <w:pPr>
              <w:pStyle w:val="12"/>
              <w:keepNext w:val="0"/>
              <w:keepLines w:val="0"/>
              <w:pageBreakBefore w:val="0"/>
              <w:widowControl w:val="0"/>
              <w:kinsoku/>
              <w:wordWrap/>
              <w:overflowPunct/>
              <w:topLinePunct w:val="0"/>
              <w:autoSpaceDE/>
              <w:autoSpaceDN/>
              <w:bidi w:val="0"/>
              <w:adjustRightInd/>
              <w:snapToGrid/>
              <w:textAlignment w:val="auto"/>
            </w:pPr>
            <w:r>
              <w:t>为我区营造优良的营商环境</w:t>
            </w:r>
          </w:p>
        </w:tc>
        <w:tc>
          <w:tcPr>
            <w:tcW w:w="2070" w:type="dxa"/>
            <w:vAlign w:val="center"/>
          </w:tcPr>
          <w:p w14:paraId="54F75894">
            <w:pPr>
              <w:pStyle w:val="12"/>
              <w:keepNext w:val="0"/>
              <w:keepLines w:val="0"/>
              <w:pageBreakBefore w:val="0"/>
              <w:widowControl w:val="0"/>
              <w:kinsoku/>
              <w:wordWrap/>
              <w:overflowPunct/>
              <w:topLinePunct w:val="0"/>
              <w:autoSpaceDE/>
              <w:autoSpaceDN/>
              <w:bidi w:val="0"/>
              <w:adjustRightInd/>
              <w:snapToGrid/>
              <w:textAlignment w:val="auto"/>
            </w:pPr>
            <w:r>
              <w:t>营造优良环境</w:t>
            </w:r>
          </w:p>
        </w:tc>
        <w:tc>
          <w:tcPr>
            <w:tcW w:w="1901" w:type="dxa"/>
            <w:vAlign w:val="center"/>
          </w:tcPr>
          <w:p w14:paraId="2A29B47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805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A773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DFA4212">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534B996">
            <w:pPr>
              <w:pStyle w:val="12"/>
              <w:keepNext w:val="0"/>
              <w:keepLines w:val="0"/>
              <w:pageBreakBefore w:val="0"/>
              <w:widowControl w:val="0"/>
              <w:kinsoku/>
              <w:wordWrap/>
              <w:overflowPunct/>
              <w:topLinePunct w:val="0"/>
              <w:autoSpaceDE/>
              <w:autoSpaceDN/>
              <w:bidi w:val="0"/>
              <w:adjustRightInd/>
              <w:snapToGrid/>
              <w:textAlignment w:val="auto"/>
            </w:pPr>
            <w:r>
              <w:t>参会（训）人员满意度</w:t>
            </w:r>
          </w:p>
        </w:tc>
        <w:tc>
          <w:tcPr>
            <w:tcW w:w="4959" w:type="dxa"/>
            <w:vAlign w:val="center"/>
          </w:tcPr>
          <w:p w14:paraId="7B64206D">
            <w:pPr>
              <w:pStyle w:val="12"/>
              <w:keepNext w:val="0"/>
              <w:keepLines w:val="0"/>
              <w:pageBreakBefore w:val="0"/>
              <w:widowControl w:val="0"/>
              <w:kinsoku/>
              <w:wordWrap/>
              <w:overflowPunct/>
              <w:topLinePunct w:val="0"/>
              <w:autoSpaceDE/>
              <w:autoSpaceDN/>
              <w:bidi w:val="0"/>
              <w:adjustRightInd/>
              <w:snapToGrid/>
              <w:textAlignment w:val="auto"/>
            </w:pPr>
            <w:r>
              <w:t>反映受训学员对培训满意认可情况。</w:t>
            </w:r>
          </w:p>
        </w:tc>
        <w:tc>
          <w:tcPr>
            <w:tcW w:w="2070" w:type="dxa"/>
            <w:vAlign w:val="center"/>
          </w:tcPr>
          <w:p w14:paraId="0C654EC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01" w:type="dxa"/>
            <w:vAlign w:val="center"/>
          </w:tcPr>
          <w:p w14:paraId="067744D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7011BF7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744F94F">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、2026年原粮食局办公楼房租绩效目标表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E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F08AC">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1CE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C2880">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AF5D82B">
            <w:pPr>
              <w:pStyle w:val="12"/>
              <w:keepNext w:val="0"/>
              <w:keepLines w:val="0"/>
              <w:pageBreakBefore w:val="0"/>
              <w:widowControl w:val="0"/>
              <w:kinsoku/>
              <w:wordWrap/>
              <w:overflowPunct/>
              <w:topLinePunct w:val="0"/>
              <w:autoSpaceDE/>
              <w:autoSpaceDN/>
              <w:bidi w:val="0"/>
              <w:adjustRightInd/>
              <w:snapToGrid/>
              <w:textAlignment w:val="auto"/>
            </w:pPr>
            <w:r>
              <w:t>13011026P000011100340</w:t>
            </w:r>
          </w:p>
        </w:tc>
        <w:tc>
          <w:tcPr>
            <w:tcW w:w="2835" w:type="dxa"/>
            <w:vAlign w:val="center"/>
          </w:tcPr>
          <w:p w14:paraId="24913C4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03AA6C5">
            <w:pPr>
              <w:pStyle w:val="12"/>
              <w:keepNext w:val="0"/>
              <w:keepLines w:val="0"/>
              <w:pageBreakBefore w:val="0"/>
              <w:widowControl w:val="0"/>
              <w:kinsoku/>
              <w:wordWrap/>
              <w:overflowPunct/>
              <w:topLinePunct w:val="0"/>
              <w:autoSpaceDE/>
              <w:autoSpaceDN/>
              <w:bidi w:val="0"/>
              <w:adjustRightInd/>
              <w:snapToGrid/>
              <w:textAlignment w:val="auto"/>
            </w:pPr>
            <w:r>
              <w:t>2026年原粮食局办公楼房租</w:t>
            </w:r>
          </w:p>
        </w:tc>
      </w:tr>
      <w:tr w14:paraId="15AA5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5B0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5D6B36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739903A">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0B929676">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946CE96">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7FF34593">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B64C2F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A916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063A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AEC750A">
            <w:pPr>
              <w:pStyle w:val="12"/>
              <w:keepNext w:val="0"/>
              <w:keepLines w:val="0"/>
              <w:pageBreakBefore w:val="0"/>
              <w:widowControl w:val="0"/>
              <w:kinsoku/>
              <w:wordWrap/>
              <w:overflowPunct/>
              <w:topLinePunct w:val="0"/>
              <w:autoSpaceDE/>
              <w:autoSpaceDN/>
              <w:bidi w:val="0"/>
              <w:adjustRightInd/>
              <w:snapToGrid/>
              <w:textAlignment w:val="auto"/>
            </w:pPr>
            <w:r>
              <w:t>原粮食局办公用房租赁费。</w:t>
            </w:r>
          </w:p>
        </w:tc>
      </w:tr>
      <w:tr w14:paraId="16855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1199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05F0F5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62FD5A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030C2A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D26CE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B752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FA6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FF3773A">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3F489E67">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37F4ACE4">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3544" w:type="dxa"/>
            <w:gridSpan w:val="2"/>
            <w:vAlign w:val="center"/>
          </w:tcPr>
          <w:p w14:paraId="434138B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C1E7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7CB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AE6DAF3">
            <w:pPr>
              <w:pStyle w:val="12"/>
              <w:keepNext w:val="0"/>
              <w:keepLines w:val="0"/>
              <w:pageBreakBefore w:val="0"/>
              <w:widowControl w:val="0"/>
              <w:kinsoku/>
              <w:wordWrap/>
              <w:overflowPunct/>
              <w:topLinePunct w:val="0"/>
              <w:autoSpaceDE/>
              <w:autoSpaceDN/>
              <w:bidi w:val="0"/>
              <w:adjustRightInd/>
              <w:snapToGrid/>
              <w:textAlignment w:val="auto"/>
            </w:pPr>
            <w:r>
              <w:t>用于支付原粮食局办公用房租赁费支出，保障办公正常运转。</w:t>
            </w:r>
          </w:p>
        </w:tc>
      </w:tr>
    </w:tbl>
    <w:p w14:paraId="3287C88F">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79"/>
        <w:gridCol w:w="2385"/>
        <w:gridCol w:w="2066"/>
      </w:tblGrid>
      <w:tr w14:paraId="4985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F3E8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44870EB">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B1223C">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79" w:type="dxa"/>
            <w:vAlign w:val="center"/>
          </w:tcPr>
          <w:p w14:paraId="212A934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85" w:type="dxa"/>
            <w:vAlign w:val="center"/>
          </w:tcPr>
          <w:p w14:paraId="0E969C6D">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0ABA4BD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C8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DF73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7FEAA5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8AB8B68">
            <w:pPr>
              <w:pStyle w:val="12"/>
              <w:keepNext w:val="0"/>
              <w:keepLines w:val="0"/>
              <w:pageBreakBefore w:val="0"/>
              <w:widowControl w:val="0"/>
              <w:kinsoku/>
              <w:wordWrap/>
              <w:overflowPunct/>
              <w:topLinePunct w:val="0"/>
              <w:autoSpaceDE/>
              <w:autoSpaceDN/>
              <w:bidi w:val="0"/>
              <w:adjustRightInd/>
              <w:snapToGrid/>
              <w:textAlignment w:val="auto"/>
            </w:pPr>
            <w:r>
              <w:t>租赁面积</w:t>
            </w:r>
          </w:p>
        </w:tc>
        <w:tc>
          <w:tcPr>
            <w:tcW w:w="4479" w:type="dxa"/>
            <w:vAlign w:val="center"/>
          </w:tcPr>
          <w:p w14:paraId="1AFDF06C">
            <w:pPr>
              <w:pStyle w:val="12"/>
              <w:keepNext w:val="0"/>
              <w:keepLines w:val="0"/>
              <w:pageBreakBefore w:val="0"/>
              <w:widowControl w:val="0"/>
              <w:kinsoku/>
              <w:wordWrap/>
              <w:overflowPunct/>
              <w:topLinePunct w:val="0"/>
              <w:autoSpaceDE/>
              <w:autoSpaceDN/>
              <w:bidi w:val="0"/>
              <w:adjustRightInd/>
              <w:snapToGrid/>
              <w:textAlignment w:val="auto"/>
            </w:pPr>
            <w:r>
              <w:t>租赁办公用房面积</w:t>
            </w:r>
          </w:p>
        </w:tc>
        <w:tc>
          <w:tcPr>
            <w:tcW w:w="2385" w:type="dxa"/>
            <w:vAlign w:val="center"/>
          </w:tcPr>
          <w:p w14:paraId="39261BEB">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2066" w:type="dxa"/>
            <w:vAlign w:val="center"/>
          </w:tcPr>
          <w:p w14:paraId="6F71D94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289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3519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95DD6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7BA3C8">
            <w:pPr>
              <w:pStyle w:val="12"/>
              <w:keepNext w:val="0"/>
              <w:keepLines w:val="0"/>
              <w:pageBreakBefore w:val="0"/>
              <w:widowControl w:val="0"/>
              <w:kinsoku/>
              <w:wordWrap/>
              <w:overflowPunct/>
              <w:topLinePunct w:val="0"/>
              <w:autoSpaceDE/>
              <w:autoSpaceDN/>
              <w:bidi w:val="0"/>
              <w:adjustRightInd/>
              <w:snapToGrid/>
              <w:textAlignment w:val="auto"/>
            </w:pPr>
            <w:r>
              <w:t>租赁办公用房质量情况</w:t>
            </w:r>
          </w:p>
        </w:tc>
        <w:tc>
          <w:tcPr>
            <w:tcW w:w="4479" w:type="dxa"/>
            <w:vAlign w:val="center"/>
          </w:tcPr>
          <w:p w14:paraId="3A51BF61">
            <w:pPr>
              <w:pStyle w:val="12"/>
              <w:keepNext w:val="0"/>
              <w:keepLines w:val="0"/>
              <w:pageBreakBefore w:val="0"/>
              <w:widowControl w:val="0"/>
              <w:kinsoku/>
              <w:wordWrap/>
              <w:overflowPunct/>
              <w:topLinePunct w:val="0"/>
              <w:autoSpaceDE/>
              <w:autoSpaceDN/>
              <w:bidi w:val="0"/>
              <w:adjustRightInd/>
              <w:snapToGrid/>
              <w:textAlignment w:val="auto"/>
            </w:pPr>
            <w:r>
              <w:t>办公用房内各项设施齐全，运转正常</w:t>
            </w:r>
          </w:p>
        </w:tc>
        <w:tc>
          <w:tcPr>
            <w:tcW w:w="2385" w:type="dxa"/>
            <w:vAlign w:val="center"/>
          </w:tcPr>
          <w:p w14:paraId="5D9377E6">
            <w:pPr>
              <w:pStyle w:val="12"/>
              <w:keepNext w:val="0"/>
              <w:keepLines w:val="0"/>
              <w:pageBreakBefore w:val="0"/>
              <w:widowControl w:val="0"/>
              <w:kinsoku/>
              <w:wordWrap/>
              <w:overflowPunct/>
              <w:topLinePunct w:val="0"/>
              <w:autoSpaceDE/>
              <w:autoSpaceDN/>
              <w:bidi w:val="0"/>
              <w:adjustRightInd/>
              <w:snapToGrid/>
              <w:textAlignment w:val="auto"/>
            </w:pPr>
            <w:r>
              <w:t>设施齐全，正常运转</w:t>
            </w:r>
          </w:p>
        </w:tc>
        <w:tc>
          <w:tcPr>
            <w:tcW w:w="2066" w:type="dxa"/>
            <w:vAlign w:val="center"/>
          </w:tcPr>
          <w:p w14:paraId="17738F2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BCF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D4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1A049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D604B9">
            <w:pPr>
              <w:pStyle w:val="12"/>
              <w:keepNext w:val="0"/>
              <w:keepLines w:val="0"/>
              <w:pageBreakBefore w:val="0"/>
              <w:widowControl w:val="0"/>
              <w:kinsoku/>
              <w:wordWrap/>
              <w:overflowPunct/>
              <w:topLinePunct w:val="0"/>
              <w:autoSpaceDE/>
              <w:autoSpaceDN/>
              <w:bidi w:val="0"/>
              <w:adjustRightInd/>
              <w:snapToGrid/>
              <w:textAlignment w:val="auto"/>
            </w:pPr>
            <w:r>
              <w:t>租赁合同签订时间</w:t>
            </w:r>
          </w:p>
        </w:tc>
        <w:tc>
          <w:tcPr>
            <w:tcW w:w="4479" w:type="dxa"/>
            <w:vAlign w:val="center"/>
          </w:tcPr>
          <w:p w14:paraId="2B5F518A">
            <w:pPr>
              <w:pStyle w:val="12"/>
              <w:keepNext w:val="0"/>
              <w:keepLines w:val="0"/>
              <w:pageBreakBefore w:val="0"/>
              <w:widowControl w:val="0"/>
              <w:kinsoku/>
              <w:wordWrap/>
              <w:overflowPunct/>
              <w:topLinePunct w:val="0"/>
              <w:autoSpaceDE/>
              <w:autoSpaceDN/>
              <w:bidi w:val="0"/>
              <w:adjustRightInd/>
              <w:snapToGrid/>
              <w:textAlignment w:val="auto"/>
            </w:pPr>
            <w:r>
              <w:t>办公用房租赁合同签订期限</w:t>
            </w:r>
          </w:p>
        </w:tc>
        <w:tc>
          <w:tcPr>
            <w:tcW w:w="2385" w:type="dxa"/>
            <w:vAlign w:val="center"/>
          </w:tcPr>
          <w:p w14:paraId="5426F827">
            <w:pPr>
              <w:pStyle w:val="12"/>
              <w:keepNext w:val="0"/>
              <w:keepLines w:val="0"/>
              <w:pageBreakBefore w:val="0"/>
              <w:widowControl w:val="0"/>
              <w:kinsoku/>
              <w:wordWrap/>
              <w:overflowPunct/>
              <w:topLinePunct w:val="0"/>
              <w:autoSpaceDE/>
              <w:autoSpaceDN/>
              <w:bidi w:val="0"/>
              <w:adjustRightInd/>
              <w:snapToGrid/>
              <w:textAlignment w:val="auto"/>
            </w:pPr>
            <w:r>
              <w:t>20260101-20261231</w:t>
            </w:r>
          </w:p>
        </w:tc>
        <w:tc>
          <w:tcPr>
            <w:tcW w:w="2066" w:type="dxa"/>
            <w:vAlign w:val="center"/>
          </w:tcPr>
          <w:p w14:paraId="447A0C1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B71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55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A0555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F68C1FF">
            <w:pPr>
              <w:pStyle w:val="12"/>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4479" w:type="dxa"/>
            <w:vAlign w:val="center"/>
          </w:tcPr>
          <w:p w14:paraId="13E3D453">
            <w:pPr>
              <w:pStyle w:val="12"/>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2385" w:type="dxa"/>
            <w:vAlign w:val="center"/>
          </w:tcPr>
          <w:p w14:paraId="13249E7D">
            <w:pPr>
              <w:pStyle w:val="12"/>
              <w:keepNext w:val="0"/>
              <w:keepLines w:val="0"/>
              <w:pageBreakBefore w:val="0"/>
              <w:widowControl w:val="0"/>
              <w:kinsoku/>
              <w:wordWrap/>
              <w:overflowPunct/>
              <w:topLinePunct w:val="0"/>
              <w:autoSpaceDE/>
              <w:autoSpaceDN/>
              <w:bidi w:val="0"/>
              <w:adjustRightInd/>
              <w:snapToGrid/>
              <w:textAlignment w:val="auto"/>
            </w:pPr>
            <w:r>
              <w:t>≤146万元</w:t>
            </w:r>
          </w:p>
        </w:tc>
        <w:tc>
          <w:tcPr>
            <w:tcW w:w="2066" w:type="dxa"/>
            <w:vAlign w:val="center"/>
          </w:tcPr>
          <w:p w14:paraId="6B9C686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BB0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09393">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55CAE30">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7C654D0">
            <w:pPr>
              <w:pStyle w:val="12"/>
              <w:keepNext w:val="0"/>
              <w:keepLines w:val="0"/>
              <w:pageBreakBefore w:val="0"/>
              <w:widowControl w:val="0"/>
              <w:kinsoku/>
              <w:wordWrap/>
              <w:overflowPunct/>
              <w:topLinePunct w:val="0"/>
              <w:autoSpaceDE/>
              <w:autoSpaceDN/>
              <w:bidi w:val="0"/>
              <w:adjustRightInd/>
              <w:snapToGrid/>
              <w:textAlignment w:val="auto"/>
            </w:pPr>
            <w:r>
              <w:t>租用时限</w:t>
            </w:r>
          </w:p>
        </w:tc>
        <w:tc>
          <w:tcPr>
            <w:tcW w:w="4479" w:type="dxa"/>
            <w:vAlign w:val="center"/>
          </w:tcPr>
          <w:p w14:paraId="3652DC82">
            <w:pPr>
              <w:pStyle w:val="12"/>
              <w:keepNext w:val="0"/>
              <w:keepLines w:val="0"/>
              <w:pageBreakBefore w:val="0"/>
              <w:widowControl w:val="0"/>
              <w:kinsoku/>
              <w:wordWrap/>
              <w:overflowPunct/>
              <w:topLinePunct w:val="0"/>
              <w:autoSpaceDE/>
              <w:autoSpaceDN/>
              <w:bidi w:val="0"/>
              <w:adjustRightInd/>
              <w:snapToGrid/>
              <w:textAlignment w:val="auto"/>
            </w:pPr>
            <w:r>
              <w:t>反映租赁办公用房时长情况。</w:t>
            </w:r>
          </w:p>
        </w:tc>
        <w:tc>
          <w:tcPr>
            <w:tcW w:w="2385" w:type="dxa"/>
            <w:vAlign w:val="center"/>
          </w:tcPr>
          <w:p w14:paraId="61899559">
            <w:pPr>
              <w:pStyle w:val="12"/>
              <w:keepNext w:val="0"/>
              <w:keepLines w:val="0"/>
              <w:pageBreakBefore w:val="0"/>
              <w:widowControl w:val="0"/>
              <w:kinsoku/>
              <w:wordWrap/>
              <w:overflowPunct/>
              <w:topLinePunct w:val="0"/>
              <w:autoSpaceDE/>
              <w:autoSpaceDN/>
              <w:bidi w:val="0"/>
              <w:adjustRightInd/>
              <w:snapToGrid/>
              <w:textAlignment w:val="auto"/>
            </w:pPr>
            <w:r>
              <w:t>≥5年</w:t>
            </w:r>
          </w:p>
        </w:tc>
        <w:tc>
          <w:tcPr>
            <w:tcW w:w="2066" w:type="dxa"/>
            <w:vAlign w:val="center"/>
          </w:tcPr>
          <w:p w14:paraId="2CFA7E4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578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54B03">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988D93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DCF33A">
            <w:pPr>
              <w:pStyle w:val="12"/>
              <w:keepNext w:val="0"/>
              <w:keepLines w:val="0"/>
              <w:pageBreakBefore w:val="0"/>
              <w:widowControl w:val="0"/>
              <w:kinsoku/>
              <w:wordWrap/>
              <w:overflowPunct/>
              <w:topLinePunct w:val="0"/>
              <w:autoSpaceDE/>
              <w:autoSpaceDN/>
              <w:bidi w:val="0"/>
              <w:adjustRightInd/>
              <w:snapToGrid/>
              <w:textAlignment w:val="auto"/>
            </w:pPr>
            <w:r>
              <w:t>职工满意度</w:t>
            </w:r>
          </w:p>
        </w:tc>
        <w:tc>
          <w:tcPr>
            <w:tcW w:w="4479" w:type="dxa"/>
            <w:vAlign w:val="center"/>
          </w:tcPr>
          <w:p w14:paraId="4A9C5B09">
            <w:pPr>
              <w:pStyle w:val="12"/>
              <w:keepNext w:val="0"/>
              <w:keepLines w:val="0"/>
              <w:pageBreakBefore w:val="0"/>
              <w:widowControl w:val="0"/>
              <w:kinsoku/>
              <w:wordWrap/>
              <w:overflowPunct/>
              <w:topLinePunct w:val="0"/>
              <w:autoSpaceDE/>
              <w:autoSpaceDN/>
              <w:bidi w:val="0"/>
              <w:adjustRightInd/>
              <w:snapToGrid/>
              <w:textAlignment w:val="auto"/>
            </w:pPr>
            <w:r>
              <w:t>办公场所职工满意度</w:t>
            </w:r>
          </w:p>
        </w:tc>
        <w:tc>
          <w:tcPr>
            <w:tcW w:w="2385" w:type="dxa"/>
            <w:vAlign w:val="center"/>
          </w:tcPr>
          <w:p w14:paraId="4C7447A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66" w:type="dxa"/>
            <w:vAlign w:val="center"/>
          </w:tcPr>
          <w:p w14:paraId="1DBD7409">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39E1B5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2F1B1F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、鹿泉中心城区电力地下管廊工程（2023Z）绩效目标表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6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D0AB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50CB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9B28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6481860">
            <w:pPr>
              <w:pStyle w:val="12"/>
              <w:keepNext w:val="0"/>
              <w:keepLines w:val="0"/>
              <w:pageBreakBefore w:val="0"/>
              <w:widowControl w:val="0"/>
              <w:kinsoku/>
              <w:wordWrap/>
              <w:overflowPunct/>
              <w:topLinePunct w:val="0"/>
              <w:autoSpaceDE/>
              <w:autoSpaceDN/>
              <w:bidi w:val="0"/>
              <w:adjustRightInd/>
              <w:snapToGrid/>
              <w:textAlignment w:val="auto"/>
            </w:pPr>
            <w:r>
              <w:t>13011026P00162110055K</w:t>
            </w:r>
          </w:p>
        </w:tc>
        <w:tc>
          <w:tcPr>
            <w:tcW w:w="2835" w:type="dxa"/>
            <w:vAlign w:val="center"/>
          </w:tcPr>
          <w:p w14:paraId="37521285">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59033A8">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鹿泉中心城区电力地下管廊工程（2023Z）</w:t>
            </w:r>
          </w:p>
        </w:tc>
      </w:tr>
      <w:tr w14:paraId="138D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B99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46A7DE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91055C0">
            <w:pPr>
              <w:pStyle w:val="12"/>
              <w:keepNext w:val="0"/>
              <w:keepLines w:val="0"/>
              <w:pageBreakBefore w:val="0"/>
              <w:widowControl w:val="0"/>
              <w:kinsoku/>
              <w:wordWrap/>
              <w:overflowPunct/>
              <w:topLinePunct w:val="0"/>
              <w:autoSpaceDE/>
              <w:autoSpaceDN/>
              <w:bidi w:val="0"/>
              <w:adjustRightInd/>
              <w:snapToGrid/>
              <w:textAlignment w:val="auto"/>
            </w:pPr>
            <w:r>
              <w:t>3254.19</w:t>
            </w:r>
          </w:p>
        </w:tc>
        <w:tc>
          <w:tcPr>
            <w:tcW w:w="2835" w:type="dxa"/>
            <w:vAlign w:val="center"/>
          </w:tcPr>
          <w:p w14:paraId="3F91DCED">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249DDA8">
            <w:pPr>
              <w:pStyle w:val="12"/>
              <w:keepNext w:val="0"/>
              <w:keepLines w:val="0"/>
              <w:pageBreakBefore w:val="0"/>
              <w:widowControl w:val="0"/>
              <w:kinsoku/>
              <w:wordWrap/>
              <w:overflowPunct/>
              <w:topLinePunct w:val="0"/>
              <w:autoSpaceDE/>
              <w:autoSpaceDN/>
              <w:bidi w:val="0"/>
              <w:adjustRightInd/>
              <w:snapToGrid/>
              <w:textAlignment w:val="auto"/>
            </w:pPr>
            <w:r>
              <w:t>3254.19</w:t>
            </w:r>
          </w:p>
        </w:tc>
        <w:tc>
          <w:tcPr>
            <w:tcW w:w="2268" w:type="dxa"/>
            <w:vAlign w:val="center"/>
          </w:tcPr>
          <w:p w14:paraId="7B0F3F3E">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076B2D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8ECF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CE93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0683709">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w:t>
            </w:r>
          </w:p>
        </w:tc>
      </w:tr>
      <w:tr w14:paraId="7F53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40EA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9CD764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FD3680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A18448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D6E0B7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10F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D299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7EBCDD5">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45BF977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2551" w:type="dxa"/>
            <w:vAlign w:val="center"/>
          </w:tcPr>
          <w:p w14:paraId="67DDDD6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1EDEFB1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6D3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3038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7141359">
            <w:pPr>
              <w:pStyle w:val="12"/>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专项用于鹿泉中心城区电力地下管廊工程项目，能够节省地上空间，便于维修抢修，保障道路交通通畅，提高鹿泉城区规划区内电力需求和可持续发展能力。</w:t>
            </w:r>
          </w:p>
        </w:tc>
      </w:tr>
    </w:tbl>
    <w:p w14:paraId="37D82D4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49"/>
        <w:gridCol w:w="3570"/>
        <w:gridCol w:w="1811"/>
      </w:tblGrid>
      <w:tr w14:paraId="5282E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7A928">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6C99CA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F93A16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549" w:type="dxa"/>
            <w:vAlign w:val="center"/>
          </w:tcPr>
          <w:p w14:paraId="18A11EB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570" w:type="dxa"/>
            <w:vAlign w:val="center"/>
          </w:tcPr>
          <w:p w14:paraId="3F77B4B8">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11" w:type="dxa"/>
            <w:vAlign w:val="center"/>
          </w:tcPr>
          <w:p w14:paraId="6C959C80">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F82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3F24A6C2">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9AF64A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09325E8">
            <w:pPr>
              <w:pStyle w:val="12"/>
              <w:keepNext w:val="0"/>
              <w:keepLines w:val="0"/>
              <w:pageBreakBefore w:val="0"/>
              <w:widowControl w:val="0"/>
              <w:kinsoku/>
              <w:wordWrap/>
              <w:overflowPunct/>
              <w:topLinePunct w:val="0"/>
              <w:autoSpaceDE/>
              <w:autoSpaceDN/>
              <w:bidi w:val="0"/>
              <w:adjustRightInd/>
              <w:snapToGrid/>
              <w:textAlignment w:val="auto"/>
            </w:pPr>
            <w:r>
              <w:t>新建排管长度</w:t>
            </w:r>
          </w:p>
        </w:tc>
        <w:tc>
          <w:tcPr>
            <w:tcW w:w="3549" w:type="dxa"/>
            <w:vAlign w:val="center"/>
          </w:tcPr>
          <w:p w14:paraId="2D37F099">
            <w:pPr>
              <w:pStyle w:val="12"/>
              <w:keepNext w:val="0"/>
              <w:keepLines w:val="0"/>
              <w:pageBreakBefore w:val="0"/>
              <w:widowControl w:val="0"/>
              <w:kinsoku/>
              <w:wordWrap/>
              <w:overflowPunct/>
              <w:topLinePunct w:val="0"/>
              <w:autoSpaceDE/>
              <w:autoSpaceDN/>
              <w:bidi w:val="0"/>
              <w:adjustRightInd/>
              <w:snapToGrid/>
              <w:textAlignment w:val="auto"/>
            </w:pPr>
            <w:r>
              <w:t>新建Φ150×24+Φ100排管的长度</w:t>
            </w:r>
          </w:p>
        </w:tc>
        <w:tc>
          <w:tcPr>
            <w:tcW w:w="3570" w:type="dxa"/>
            <w:vAlign w:val="center"/>
          </w:tcPr>
          <w:p w14:paraId="5E0A6768">
            <w:pPr>
              <w:pStyle w:val="12"/>
              <w:keepNext w:val="0"/>
              <w:keepLines w:val="0"/>
              <w:pageBreakBefore w:val="0"/>
              <w:widowControl w:val="0"/>
              <w:kinsoku/>
              <w:wordWrap/>
              <w:overflowPunct/>
              <w:topLinePunct w:val="0"/>
              <w:autoSpaceDE/>
              <w:autoSpaceDN/>
              <w:bidi w:val="0"/>
              <w:adjustRightInd/>
              <w:snapToGrid/>
              <w:textAlignment w:val="auto"/>
            </w:pPr>
            <w:r>
              <w:t>1.45km</w:t>
            </w:r>
          </w:p>
        </w:tc>
        <w:tc>
          <w:tcPr>
            <w:tcW w:w="1811" w:type="dxa"/>
            <w:vAlign w:val="center"/>
          </w:tcPr>
          <w:p w14:paraId="4ADC07A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D8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490B94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9E1DC6">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F572B8D">
            <w:pPr>
              <w:pStyle w:val="12"/>
              <w:keepNext w:val="0"/>
              <w:keepLines w:val="0"/>
              <w:pageBreakBefore w:val="0"/>
              <w:widowControl w:val="0"/>
              <w:kinsoku/>
              <w:wordWrap/>
              <w:overflowPunct/>
              <w:topLinePunct w:val="0"/>
              <w:autoSpaceDE/>
              <w:autoSpaceDN/>
              <w:bidi w:val="0"/>
              <w:adjustRightInd/>
              <w:snapToGrid/>
              <w:textAlignment w:val="auto"/>
            </w:pPr>
            <w:r>
              <w:t>新建顶管长度</w:t>
            </w:r>
          </w:p>
        </w:tc>
        <w:tc>
          <w:tcPr>
            <w:tcW w:w="3549" w:type="dxa"/>
            <w:vAlign w:val="center"/>
          </w:tcPr>
          <w:p w14:paraId="05BE28C5">
            <w:pPr>
              <w:pStyle w:val="12"/>
              <w:keepNext w:val="0"/>
              <w:keepLines w:val="0"/>
              <w:pageBreakBefore w:val="0"/>
              <w:widowControl w:val="0"/>
              <w:kinsoku/>
              <w:wordWrap/>
              <w:overflowPunct/>
              <w:topLinePunct w:val="0"/>
              <w:autoSpaceDE/>
              <w:autoSpaceDN/>
              <w:bidi w:val="0"/>
              <w:adjustRightInd/>
              <w:snapToGrid/>
              <w:textAlignment w:val="auto"/>
            </w:pPr>
            <w:r>
              <w:t>新建顶管的长度</w:t>
            </w:r>
          </w:p>
        </w:tc>
        <w:tc>
          <w:tcPr>
            <w:tcW w:w="3570" w:type="dxa"/>
            <w:vAlign w:val="center"/>
          </w:tcPr>
          <w:p w14:paraId="67F335C5">
            <w:pPr>
              <w:pStyle w:val="12"/>
              <w:keepNext w:val="0"/>
              <w:keepLines w:val="0"/>
              <w:pageBreakBefore w:val="0"/>
              <w:widowControl w:val="0"/>
              <w:kinsoku/>
              <w:wordWrap/>
              <w:overflowPunct/>
              <w:topLinePunct w:val="0"/>
              <w:autoSpaceDE/>
              <w:autoSpaceDN/>
              <w:bidi w:val="0"/>
              <w:adjustRightInd/>
              <w:snapToGrid/>
              <w:textAlignment w:val="auto"/>
            </w:pPr>
            <w:r>
              <w:t>1.85km</w:t>
            </w:r>
          </w:p>
        </w:tc>
        <w:tc>
          <w:tcPr>
            <w:tcW w:w="1811" w:type="dxa"/>
            <w:vAlign w:val="center"/>
          </w:tcPr>
          <w:p w14:paraId="22B91D1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98D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3D45224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9D89E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FFEA2E6">
            <w:pPr>
              <w:pStyle w:val="12"/>
              <w:keepNext w:val="0"/>
              <w:keepLines w:val="0"/>
              <w:pageBreakBefore w:val="0"/>
              <w:widowControl w:val="0"/>
              <w:kinsoku/>
              <w:wordWrap/>
              <w:overflowPunct/>
              <w:topLinePunct w:val="0"/>
              <w:autoSpaceDE/>
              <w:autoSpaceDN/>
              <w:bidi w:val="0"/>
              <w:adjustRightInd/>
              <w:snapToGrid/>
              <w:textAlignment w:val="auto"/>
            </w:pPr>
            <w:r>
              <w:t>新建拉管长度</w:t>
            </w:r>
          </w:p>
        </w:tc>
        <w:tc>
          <w:tcPr>
            <w:tcW w:w="3549" w:type="dxa"/>
            <w:vAlign w:val="center"/>
          </w:tcPr>
          <w:p w14:paraId="0EEC80CD">
            <w:pPr>
              <w:pStyle w:val="12"/>
              <w:keepNext w:val="0"/>
              <w:keepLines w:val="0"/>
              <w:pageBreakBefore w:val="0"/>
              <w:widowControl w:val="0"/>
              <w:kinsoku/>
              <w:wordWrap/>
              <w:overflowPunct/>
              <w:topLinePunct w:val="0"/>
              <w:autoSpaceDE/>
              <w:autoSpaceDN/>
              <w:bidi w:val="0"/>
              <w:adjustRightInd/>
              <w:snapToGrid/>
              <w:textAlignment w:val="auto"/>
            </w:pPr>
            <w:r>
              <w:t>新建Φ150×24+Φ100拉管的长度</w:t>
            </w:r>
          </w:p>
        </w:tc>
        <w:tc>
          <w:tcPr>
            <w:tcW w:w="3570" w:type="dxa"/>
            <w:vAlign w:val="center"/>
          </w:tcPr>
          <w:p w14:paraId="1D09D6F2">
            <w:pPr>
              <w:pStyle w:val="12"/>
              <w:keepNext w:val="0"/>
              <w:keepLines w:val="0"/>
              <w:pageBreakBefore w:val="0"/>
              <w:widowControl w:val="0"/>
              <w:kinsoku/>
              <w:wordWrap/>
              <w:overflowPunct/>
              <w:topLinePunct w:val="0"/>
              <w:autoSpaceDE/>
              <w:autoSpaceDN/>
              <w:bidi w:val="0"/>
              <w:adjustRightInd/>
              <w:snapToGrid/>
              <w:textAlignment w:val="auto"/>
            </w:pPr>
            <w:r>
              <w:t>0.5km</w:t>
            </w:r>
          </w:p>
        </w:tc>
        <w:tc>
          <w:tcPr>
            <w:tcW w:w="1811" w:type="dxa"/>
            <w:vAlign w:val="center"/>
          </w:tcPr>
          <w:p w14:paraId="47136A7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64A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0B3BE1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FF76E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1E9335">
            <w:pPr>
              <w:pStyle w:val="12"/>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549" w:type="dxa"/>
            <w:vAlign w:val="center"/>
          </w:tcPr>
          <w:p w14:paraId="1A757190">
            <w:pPr>
              <w:pStyle w:val="12"/>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570" w:type="dxa"/>
            <w:vAlign w:val="center"/>
          </w:tcPr>
          <w:p w14:paraId="0DFFCD44">
            <w:pPr>
              <w:pStyle w:val="12"/>
              <w:keepNext w:val="0"/>
              <w:keepLines w:val="0"/>
              <w:pageBreakBefore w:val="0"/>
              <w:widowControl w:val="0"/>
              <w:kinsoku/>
              <w:wordWrap/>
              <w:overflowPunct/>
              <w:topLinePunct w:val="0"/>
              <w:autoSpaceDE/>
              <w:autoSpaceDN/>
              <w:bidi w:val="0"/>
              <w:adjustRightInd/>
              <w:snapToGrid/>
              <w:textAlignment w:val="auto"/>
            </w:pPr>
            <w:r>
              <w:t>24座</w:t>
            </w:r>
          </w:p>
        </w:tc>
        <w:tc>
          <w:tcPr>
            <w:tcW w:w="1811" w:type="dxa"/>
            <w:vAlign w:val="center"/>
          </w:tcPr>
          <w:p w14:paraId="3BFE462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16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276" w:type="dxa"/>
            <w:vMerge w:val="continue"/>
            <w:vAlign w:val="center"/>
          </w:tcPr>
          <w:p w14:paraId="66EDEB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9FC03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AF7D434">
            <w:pPr>
              <w:pStyle w:val="12"/>
              <w:keepNext w:val="0"/>
              <w:keepLines w:val="0"/>
              <w:pageBreakBefore w:val="0"/>
              <w:widowControl w:val="0"/>
              <w:kinsoku/>
              <w:wordWrap/>
              <w:overflowPunct/>
              <w:topLinePunct w:val="0"/>
              <w:autoSpaceDE/>
              <w:autoSpaceDN/>
              <w:bidi w:val="0"/>
              <w:adjustRightInd/>
              <w:snapToGrid/>
              <w:textAlignment w:val="auto"/>
            </w:pPr>
            <w:r>
              <w:t>新建顶管井的数量</w:t>
            </w:r>
          </w:p>
        </w:tc>
        <w:tc>
          <w:tcPr>
            <w:tcW w:w="3549" w:type="dxa"/>
            <w:vAlign w:val="center"/>
          </w:tcPr>
          <w:p w14:paraId="60793CEF">
            <w:pPr>
              <w:pStyle w:val="12"/>
              <w:keepNext w:val="0"/>
              <w:keepLines w:val="0"/>
              <w:pageBreakBefore w:val="0"/>
              <w:widowControl w:val="0"/>
              <w:kinsoku/>
              <w:wordWrap/>
              <w:overflowPunct/>
              <w:topLinePunct w:val="0"/>
              <w:autoSpaceDE/>
              <w:autoSpaceDN/>
              <w:bidi w:val="0"/>
              <w:adjustRightInd/>
              <w:snapToGrid/>
              <w:textAlignment w:val="auto"/>
            </w:pPr>
            <w:r>
              <w:t>新建顶管井数量</w:t>
            </w:r>
          </w:p>
        </w:tc>
        <w:tc>
          <w:tcPr>
            <w:tcW w:w="3570" w:type="dxa"/>
            <w:vAlign w:val="center"/>
          </w:tcPr>
          <w:p w14:paraId="0B31FC23">
            <w:pPr>
              <w:pStyle w:val="12"/>
              <w:keepNext w:val="0"/>
              <w:keepLines w:val="0"/>
              <w:pageBreakBefore w:val="0"/>
              <w:widowControl w:val="0"/>
              <w:kinsoku/>
              <w:wordWrap/>
              <w:overflowPunct/>
              <w:topLinePunct w:val="0"/>
              <w:autoSpaceDE/>
              <w:autoSpaceDN/>
              <w:bidi w:val="0"/>
              <w:adjustRightInd/>
              <w:snapToGrid/>
              <w:textAlignment w:val="auto"/>
            </w:pPr>
            <w:r>
              <w:t>6座</w:t>
            </w:r>
          </w:p>
        </w:tc>
        <w:tc>
          <w:tcPr>
            <w:tcW w:w="1811" w:type="dxa"/>
            <w:vAlign w:val="center"/>
          </w:tcPr>
          <w:p w14:paraId="574B94B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C34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4E9899D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6E3C1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7C9CF4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549" w:type="dxa"/>
            <w:vAlign w:val="center"/>
          </w:tcPr>
          <w:p w14:paraId="736390FA">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570" w:type="dxa"/>
            <w:vAlign w:val="center"/>
          </w:tcPr>
          <w:p w14:paraId="5F74595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11" w:type="dxa"/>
            <w:vAlign w:val="center"/>
          </w:tcPr>
          <w:p w14:paraId="3083FD3C">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723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1276" w:type="dxa"/>
            <w:vMerge w:val="continue"/>
            <w:vAlign w:val="center"/>
          </w:tcPr>
          <w:p w14:paraId="5DE8EFC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95F0D4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B635EA8">
            <w:pPr>
              <w:pStyle w:val="12"/>
              <w:keepNext w:val="0"/>
              <w:keepLines w:val="0"/>
              <w:pageBreakBefore w:val="0"/>
              <w:widowControl w:val="0"/>
              <w:kinsoku/>
              <w:wordWrap/>
              <w:overflowPunct/>
              <w:topLinePunct w:val="0"/>
              <w:autoSpaceDE/>
              <w:autoSpaceDN/>
              <w:bidi w:val="0"/>
              <w:adjustRightInd/>
              <w:snapToGrid/>
              <w:textAlignment w:val="auto"/>
            </w:pPr>
            <w:r>
              <w:t>按时完成率</w:t>
            </w:r>
          </w:p>
        </w:tc>
        <w:tc>
          <w:tcPr>
            <w:tcW w:w="3549" w:type="dxa"/>
            <w:vAlign w:val="center"/>
          </w:tcPr>
          <w:p w14:paraId="0F239538">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3570" w:type="dxa"/>
            <w:vAlign w:val="center"/>
          </w:tcPr>
          <w:p w14:paraId="23F96B0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11" w:type="dxa"/>
            <w:vAlign w:val="center"/>
          </w:tcPr>
          <w:p w14:paraId="0D5AC2DA">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4E80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30348E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8856F5">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106EA22">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549" w:type="dxa"/>
            <w:vAlign w:val="center"/>
          </w:tcPr>
          <w:p w14:paraId="55529D8A">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570" w:type="dxa"/>
            <w:vAlign w:val="center"/>
          </w:tcPr>
          <w:p w14:paraId="2913E582">
            <w:pPr>
              <w:pStyle w:val="12"/>
              <w:keepNext w:val="0"/>
              <w:keepLines w:val="0"/>
              <w:pageBreakBefore w:val="0"/>
              <w:widowControl w:val="0"/>
              <w:kinsoku/>
              <w:wordWrap/>
              <w:overflowPunct/>
              <w:topLinePunct w:val="0"/>
              <w:autoSpaceDE/>
              <w:autoSpaceDN/>
              <w:bidi w:val="0"/>
              <w:adjustRightInd/>
              <w:snapToGrid/>
              <w:textAlignment w:val="auto"/>
            </w:pPr>
            <w:r>
              <w:t>32541928.49元</w:t>
            </w:r>
          </w:p>
        </w:tc>
        <w:tc>
          <w:tcPr>
            <w:tcW w:w="1811" w:type="dxa"/>
            <w:vAlign w:val="center"/>
          </w:tcPr>
          <w:p w14:paraId="13354A0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FD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8BA1F">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725B09">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3976F24">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w:t>
            </w:r>
          </w:p>
        </w:tc>
        <w:tc>
          <w:tcPr>
            <w:tcW w:w="3549" w:type="dxa"/>
            <w:vAlign w:val="center"/>
          </w:tcPr>
          <w:p w14:paraId="6E5EB6F5">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3570" w:type="dxa"/>
            <w:vAlign w:val="center"/>
          </w:tcPr>
          <w:p w14:paraId="28996658">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1811" w:type="dxa"/>
            <w:vAlign w:val="center"/>
          </w:tcPr>
          <w:p w14:paraId="0452F10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A93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FE3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D87C3A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F976290">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549" w:type="dxa"/>
            <w:vAlign w:val="center"/>
          </w:tcPr>
          <w:p w14:paraId="01F819F3">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570" w:type="dxa"/>
            <w:vAlign w:val="center"/>
          </w:tcPr>
          <w:p w14:paraId="320A5608">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1811" w:type="dxa"/>
            <w:vAlign w:val="center"/>
          </w:tcPr>
          <w:p w14:paraId="6FB4075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792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2B7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0AB4C3">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76507F14">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减少架空管线与绿化的矛盾，提升城区容貌。</w:t>
            </w:r>
          </w:p>
        </w:tc>
        <w:tc>
          <w:tcPr>
            <w:tcW w:w="3549" w:type="dxa"/>
            <w:vAlign w:val="center"/>
          </w:tcPr>
          <w:p w14:paraId="2D613D07">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3570" w:type="dxa"/>
            <w:vAlign w:val="center"/>
          </w:tcPr>
          <w:p w14:paraId="28DFFE07">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1811" w:type="dxa"/>
            <w:vAlign w:val="center"/>
          </w:tcPr>
          <w:p w14:paraId="13EFB1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CD4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22C9BF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99BF56">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8285E99">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549" w:type="dxa"/>
            <w:vAlign w:val="center"/>
          </w:tcPr>
          <w:p w14:paraId="32294D40">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570" w:type="dxa"/>
            <w:vAlign w:val="center"/>
          </w:tcPr>
          <w:p w14:paraId="119A619C">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811" w:type="dxa"/>
            <w:vAlign w:val="center"/>
          </w:tcPr>
          <w:p w14:paraId="1A6CE7C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A57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Align w:val="center"/>
          </w:tcPr>
          <w:p w14:paraId="53BFBD4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09659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4511171">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3549" w:type="dxa"/>
            <w:vAlign w:val="center"/>
          </w:tcPr>
          <w:p w14:paraId="160011E3">
            <w:pPr>
              <w:pStyle w:val="12"/>
              <w:keepNext w:val="0"/>
              <w:keepLines w:val="0"/>
              <w:pageBreakBefore w:val="0"/>
              <w:widowControl w:val="0"/>
              <w:kinsoku/>
              <w:wordWrap/>
              <w:overflowPunct/>
              <w:topLinePunct w:val="0"/>
              <w:autoSpaceDE/>
              <w:autoSpaceDN/>
              <w:bidi w:val="0"/>
              <w:adjustRightInd/>
              <w:snapToGrid/>
              <w:textAlignment w:val="auto"/>
            </w:pPr>
            <w:r>
              <w:t>服务群众满意度</w:t>
            </w:r>
          </w:p>
        </w:tc>
        <w:tc>
          <w:tcPr>
            <w:tcW w:w="3570" w:type="dxa"/>
            <w:vAlign w:val="center"/>
          </w:tcPr>
          <w:p w14:paraId="39582C7C">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811" w:type="dxa"/>
            <w:vAlign w:val="center"/>
          </w:tcPr>
          <w:p w14:paraId="36B9F49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25D6FB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D7EC51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、上庄镇镇域电力线路迁建入地项目（2022Z）绩效目标表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8E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FA943">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C342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3A275">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B3A4FB">
            <w:pPr>
              <w:pStyle w:val="12"/>
              <w:keepNext w:val="0"/>
              <w:keepLines w:val="0"/>
              <w:pageBreakBefore w:val="0"/>
              <w:widowControl w:val="0"/>
              <w:kinsoku/>
              <w:wordWrap/>
              <w:overflowPunct/>
              <w:topLinePunct w:val="0"/>
              <w:autoSpaceDE/>
              <w:autoSpaceDN/>
              <w:bidi w:val="0"/>
              <w:adjustRightInd/>
              <w:snapToGrid/>
              <w:textAlignment w:val="auto"/>
            </w:pPr>
            <w:r>
              <w:t>13011026P001621100496</w:t>
            </w:r>
          </w:p>
        </w:tc>
        <w:tc>
          <w:tcPr>
            <w:tcW w:w="2835" w:type="dxa"/>
            <w:vAlign w:val="center"/>
          </w:tcPr>
          <w:p w14:paraId="31414161">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A42E590">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上庄镇镇域电力线路迁建入地项目（2022Z）</w:t>
            </w:r>
          </w:p>
        </w:tc>
      </w:tr>
      <w:tr w14:paraId="22F1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AD46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9AC4C9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73B7FE8">
            <w:pPr>
              <w:pStyle w:val="12"/>
              <w:keepNext w:val="0"/>
              <w:keepLines w:val="0"/>
              <w:pageBreakBefore w:val="0"/>
              <w:widowControl w:val="0"/>
              <w:kinsoku/>
              <w:wordWrap/>
              <w:overflowPunct/>
              <w:topLinePunct w:val="0"/>
              <w:autoSpaceDE/>
              <w:autoSpaceDN/>
              <w:bidi w:val="0"/>
              <w:adjustRightInd/>
              <w:snapToGrid/>
              <w:textAlignment w:val="auto"/>
            </w:pPr>
            <w:r>
              <w:t>7206.04</w:t>
            </w:r>
          </w:p>
        </w:tc>
        <w:tc>
          <w:tcPr>
            <w:tcW w:w="2835" w:type="dxa"/>
            <w:vAlign w:val="center"/>
          </w:tcPr>
          <w:p w14:paraId="1E401F45">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0D6EF27">
            <w:pPr>
              <w:pStyle w:val="12"/>
              <w:keepNext w:val="0"/>
              <w:keepLines w:val="0"/>
              <w:pageBreakBefore w:val="0"/>
              <w:widowControl w:val="0"/>
              <w:kinsoku/>
              <w:wordWrap/>
              <w:overflowPunct/>
              <w:topLinePunct w:val="0"/>
              <w:autoSpaceDE/>
              <w:autoSpaceDN/>
              <w:bidi w:val="0"/>
              <w:adjustRightInd/>
              <w:snapToGrid/>
              <w:textAlignment w:val="auto"/>
            </w:pPr>
            <w:r>
              <w:t>7206.04</w:t>
            </w:r>
          </w:p>
        </w:tc>
        <w:tc>
          <w:tcPr>
            <w:tcW w:w="2268" w:type="dxa"/>
            <w:vAlign w:val="center"/>
          </w:tcPr>
          <w:p w14:paraId="4B611D8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DBA5E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537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6CE0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565D062">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上庄镇镇域电力线路迁建入地项目建设</w:t>
            </w:r>
            <w:r>
              <w:rPr>
                <w:rFonts w:hint="eastAsia"/>
                <w:lang w:eastAsia="zh-CN"/>
              </w:rPr>
              <w:t>。</w:t>
            </w:r>
          </w:p>
        </w:tc>
      </w:tr>
      <w:tr w14:paraId="75E2D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48A07">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6D2D64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B401A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269A80">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062D381">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0CF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286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F7A480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9B6F7D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C28E14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182D4615">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4E8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6A757">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686F022">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4E29D8F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89"/>
        <w:gridCol w:w="1800"/>
        <w:gridCol w:w="1841"/>
      </w:tblGrid>
      <w:tr w14:paraId="743A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3E8E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AA3576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C75497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289" w:type="dxa"/>
            <w:vAlign w:val="center"/>
          </w:tcPr>
          <w:p w14:paraId="6B9CE33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00" w:type="dxa"/>
            <w:vAlign w:val="center"/>
          </w:tcPr>
          <w:p w14:paraId="3263D06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0302201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751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55D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048D04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61736CA">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289" w:type="dxa"/>
            <w:vAlign w:val="center"/>
          </w:tcPr>
          <w:p w14:paraId="34D89242">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00" w:type="dxa"/>
            <w:vAlign w:val="center"/>
          </w:tcPr>
          <w:p w14:paraId="60551DFF">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841" w:type="dxa"/>
            <w:vAlign w:val="center"/>
          </w:tcPr>
          <w:p w14:paraId="21A3DA5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BE0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F27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72C9B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37C146F">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289" w:type="dxa"/>
            <w:vAlign w:val="center"/>
          </w:tcPr>
          <w:p w14:paraId="3799DAB2">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00" w:type="dxa"/>
            <w:vAlign w:val="center"/>
          </w:tcPr>
          <w:p w14:paraId="1A45290C">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841" w:type="dxa"/>
            <w:vAlign w:val="center"/>
          </w:tcPr>
          <w:p w14:paraId="6FF97A7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93A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D5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AFDD4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A9DC70C">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289" w:type="dxa"/>
            <w:vAlign w:val="center"/>
          </w:tcPr>
          <w:p w14:paraId="46A7FD69">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00" w:type="dxa"/>
            <w:vAlign w:val="center"/>
          </w:tcPr>
          <w:p w14:paraId="2E1BB1E7">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841" w:type="dxa"/>
            <w:vAlign w:val="center"/>
          </w:tcPr>
          <w:p w14:paraId="0ACC438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225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5CB7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CE2E7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451F2BA">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289" w:type="dxa"/>
            <w:vAlign w:val="center"/>
          </w:tcPr>
          <w:p w14:paraId="0AC1CDAE">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00" w:type="dxa"/>
            <w:vAlign w:val="center"/>
          </w:tcPr>
          <w:p w14:paraId="020670B5">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6A4B4634">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39C9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0A5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D2AF9D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CE417CC">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289" w:type="dxa"/>
            <w:vAlign w:val="center"/>
          </w:tcPr>
          <w:p w14:paraId="533B1E2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00" w:type="dxa"/>
            <w:vAlign w:val="center"/>
          </w:tcPr>
          <w:p w14:paraId="15AA87A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7242A5EE">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2AB1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7F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FAFC9EB">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83CAE74">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289" w:type="dxa"/>
            <w:vAlign w:val="center"/>
          </w:tcPr>
          <w:p w14:paraId="200D71CB">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00" w:type="dxa"/>
            <w:vAlign w:val="center"/>
          </w:tcPr>
          <w:p w14:paraId="699C50E6">
            <w:pPr>
              <w:pStyle w:val="12"/>
              <w:keepNext w:val="0"/>
              <w:keepLines w:val="0"/>
              <w:pageBreakBefore w:val="0"/>
              <w:widowControl w:val="0"/>
              <w:kinsoku/>
              <w:wordWrap/>
              <w:overflowPunct/>
              <w:topLinePunct w:val="0"/>
              <w:autoSpaceDE/>
              <w:autoSpaceDN/>
              <w:bidi w:val="0"/>
              <w:adjustRightInd/>
              <w:snapToGrid/>
              <w:textAlignment w:val="auto"/>
            </w:pPr>
            <w:r>
              <w:t>≤72060414.93元</w:t>
            </w:r>
          </w:p>
        </w:tc>
        <w:tc>
          <w:tcPr>
            <w:tcW w:w="1841" w:type="dxa"/>
            <w:vAlign w:val="center"/>
          </w:tcPr>
          <w:p w14:paraId="2AE6643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5A7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9BB7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AE5E9FA">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7DFC868">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289" w:type="dxa"/>
            <w:vAlign w:val="center"/>
          </w:tcPr>
          <w:p w14:paraId="3B8B1F73">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00" w:type="dxa"/>
            <w:vAlign w:val="center"/>
          </w:tcPr>
          <w:p w14:paraId="75261B8D">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841" w:type="dxa"/>
            <w:vAlign w:val="center"/>
          </w:tcPr>
          <w:p w14:paraId="0F3DAAD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8C7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D97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7B17CE">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44A2E745">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289" w:type="dxa"/>
            <w:vAlign w:val="center"/>
          </w:tcPr>
          <w:p w14:paraId="09407CC1">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00" w:type="dxa"/>
            <w:vAlign w:val="center"/>
          </w:tcPr>
          <w:p w14:paraId="0C356EDF">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841" w:type="dxa"/>
            <w:vAlign w:val="center"/>
          </w:tcPr>
          <w:p w14:paraId="241BB6D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4CF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A87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9BBBD0">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2949C03">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289" w:type="dxa"/>
            <w:vAlign w:val="center"/>
          </w:tcPr>
          <w:p w14:paraId="2971BD9B">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00" w:type="dxa"/>
            <w:vAlign w:val="center"/>
          </w:tcPr>
          <w:p w14:paraId="17DB635F">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841" w:type="dxa"/>
            <w:vAlign w:val="center"/>
          </w:tcPr>
          <w:p w14:paraId="64C8B74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F91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EFA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370BE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4FB251F">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289" w:type="dxa"/>
            <w:vAlign w:val="center"/>
          </w:tcPr>
          <w:p w14:paraId="4CD09E9D">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00" w:type="dxa"/>
            <w:vAlign w:val="center"/>
          </w:tcPr>
          <w:p w14:paraId="405BB243">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841" w:type="dxa"/>
            <w:vAlign w:val="center"/>
          </w:tcPr>
          <w:p w14:paraId="219B6F1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59A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47109">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2F0BA6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47BD764">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289" w:type="dxa"/>
            <w:vAlign w:val="center"/>
          </w:tcPr>
          <w:p w14:paraId="48114546">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800" w:type="dxa"/>
            <w:vAlign w:val="center"/>
          </w:tcPr>
          <w:p w14:paraId="3D2F774F">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841" w:type="dxa"/>
            <w:vAlign w:val="center"/>
          </w:tcPr>
          <w:p w14:paraId="58AC50A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AB6A46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B64E8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、上庄镇镇域电力线路迁建入地项目（2023Z）绩效目标表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DD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D25E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DA4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48217">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DBCF9FC">
            <w:pPr>
              <w:pStyle w:val="12"/>
              <w:keepNext w:val="0"/>
              <w:keepLines w:val="0"/>
              <w:pageBreakBefore w:val="0"/>
              <w:widowControl w:val="0"/>
              <w:kinsoku/>
              <w:wordWrap/>
              <w:overflowPunct/>
              <w:topLinePunct w:val="0"/>
              <w:autoSpaceDE/>
              <w:autoSpaceDN/>
              <w:bidi w:val="0"/>
              <w:adjustRightInd/>
              <w:snapToGrid/>
              <w:textAlignment w:val="auto"/>
            </w:pPr>
            <w:r>
              <w:t>13011026P00162110050H</w:t>
            </w:r>
          </w:p>
        </w:tc>
        <w:tc>
          <w:tcPr>
            <w:tcW w:w="2835" w:type="dxa"/>
            <w:vAlign w:val="center"/>
          </w:tcPr>
          <w:p w14:paraId="235C01A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B6CFA12">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上庄镇镇域电力线路迁建入地项目（2023Z）</w:t>
            </w:r>
          </w:p>
        </w:tc>
      </w:tr>
      <w:tr w14:paraId="24AE4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4330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BCD7F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1BF69F3">
            <w:pPr>
              <w:pStyle w:val="12"/>
              <w:keepNext w:val="0"/>
              <w:keepLines w:val="0"/>
              <w:pageBreakBefore w:val="0"/>
              <w:widowControl w:val="0"/>
              <w:kinsoku/>
              <w:wordWrap/>
              <w:overflowPunct/>
              <w:topLinePunct w:val="0"/>
              <w:autoSpaceDE/>
              <w:autoSpaceDN/>
              <w:bidi w:val="0"/>
              <w:adjustRightInd/>
              <w:snapToGrid/>
              <w:textAlignment w:val="auto"/>
            </w:pPr>
            <w:r>
              <w:t>7069.65</w:t>
            </w:r>
          </w:p>
        </w:tc>
        <w:tc>
          <w:tcPr>
            <w:tcW w:w="2835" w:type="dxa"/>
            <w:vAlign w:val="center"/>
          </w:tcPr>
          <w:p w14:paraId="6E76B361">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82DF4D8">
            <w:pPr>
              <w:pStyle w:val="12"/>
              <w:keepNext w:val="0"/>
              <w:keepLines w:val="0"/>
              <w:pageBreakBefore w:val="0"/>
              <w:widowControl w:val="0"/>
              <w:kinsoku/>
              <w:wordWrap/>
              <w:overflowPunct/>
              <w:topLinePunct w:val="0"/>
              <w:autoSpaceDE/>
              <w:autoSpaceDN/>
              <w:bidi w:val="0"/>
              <w:adjustRightInd/>
              <w:snapToGrid/>
              <w:textAlignment w:val="auto"/>
            </w:pPr>
            <w:r>
              <w:t>7069.65</w:t>
            </w:r>
          </w:p>
        </w:tc>
        <w:tc>
          <w:tcPr>
            <w:tcW w:w="2268" w:type="dxa"/>
            <w:vAlign w:val="center"/>
          </w:tcPr>
          <w:p w14:paraId="698550C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38D6C02">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3EC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17F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D649EF7">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w:t>
            </w:r>
          </w:p>
        </w:tc>
      </w:tr>
      <w:tr w14:paraId="33BD4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BB87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D1BC5D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4DBA0B7">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88A6FD4">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75C439">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2099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20CA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19C2FE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61BBB9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C1FEAD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7B6909C2">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0C14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3E63B">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8A3AE51">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08CE48A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9"/>
        <w:gridCol w:w="5385"/>
        <w:gridCol w:w="2055"/>
        <w:gridCol w:w="1796"/>
      </w:tblGrid>
      <w:tr w14:paraId="1E37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587F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32EDB4">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529" w:type="dxa"/>
            <w:vAlign w:val="center"/>
          </w:tcPr>
          <w:p w14:paraId="04DD78E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5" w:type="dxa"/>
            <w:vAlign w:val="center"/>
          </w:tcPr>
          <w:p w14:paraId="11E990C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055" w:type="dxa"/>
            <w:vAlign w:val="center"/>
          </w:tcPr>
          <w:p w14:paraId="74E106F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19C4C89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A94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150B9">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EECCED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32665431">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5" w:type="dxa"/>
            <w:vAlign w:val="center"/>
          </w:tcPr>
          <w:p w14:paraId="5F829C21">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2055" w:type="dxa"/>
            <w:vAlign w:val="center"/>
          </w:tcPr>
          <w:p w14:paraId="6D70DB32">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3C8D4B4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9BD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76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2A18BE">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5F1569C3">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5" w:type="dxa"/>
            <w:vAlign w:val="center"/>
          </w:tcPr>
          <w:p w14:paraId="2BE1F110">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2055" w:type="dxa"/>
            <w:vAlign w:val="center"/>
          </w:tcPr>
          <w:p w14:paraId="020C5FC5">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4BA353B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E1C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34E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9C9A9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684438B0">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5" w:type="dxa"/>
            <w:vAlign w:val="center"/>
          </w:tcPr>
          <w:p w14:paraId="6CD149CE">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2055" w:type="dxa"/>
            <w:vAlign w:val="center"/>
          </w:tcPr>
          <w:p w14:paraId="5B2DAD73">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0E3DBD9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BD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0F0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901410">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529" w:type="dxa"/>
            <w:vAlign w:val="center"/>
          </w:tcPr>
          <w:p w14:paraId="20FF2A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5" w:type="dxa"/>
            <w:vAlign w:val="center"/>
          </w:tcPr>
          <w:p w14:paraId="3E828B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2055" w:type="dxa"/>
            <w:vAlign w:val="center"/>
          </w:tcPr>
          <w:p w14:paraId="583215F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1A165DEA">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1E3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1387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CB4842">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529" w:type="dxa"/>
            <w:vAlign w:val="center"/>
          </w:tcPr>
          <w:p w14:paraId="2F643EEF">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5" w:type="dxa"/>
            <w:vAlign w:val="center"/>
          </w:tcPr>
          <w:p w14:paraId="1CD42C77">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2055" w:type="dxa"/>
            <w:vAlign w:val="center"/>
          </w:tcPr>
          <w:p w14:paraId="445B5AF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12A14E4B">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4159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E17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C7350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529" w:type="dxa"/>
            <w:vAlign w:val="center"/>
          </w:tcPr>
          <w:p w14:paraId="23C7045F">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5" w:type="dxa"/>
            <w:vAlign w:val="center"/>
          </w:tcPr>
          <w:p w14:paraId="0B040248">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055" w:type="dxa"/>
            <w:vAlign w:val="center"/>
          </w:tcPr>
          <w:p w14:paraId="5DC0BDCF">
            <w:pPr>
              <w:pStyle w:val="12"/>
              <w:keepNext w:val="0"/>
              <w:keepLines w:val="0"/>
              <w:pageBreakBefore w:val="0"/>
              <w:widowControl w:val="0"/>
              <w:kinsoku/>
              <w:wordWrap/>
              <w:overflowPunct/>
              <w:topLinePunct w:val="0"/>
              <w:autoSpaceDE/>
              <w:autoSpaceDN/>
              <w:bidi w:val="0"/>
              <w:adjustRightInd/>
              <w:snapToGrid/>
              <w:textAlignment w:val="auto"/>
            </w:pPr>
            <w:r>
              <w:t>≤7069.65万元</w:t>
            </w:r>
          </w:p>
        </w:tc>
        <w:tc>
          <w:tcPr>
            <w:tcW w:w="1796" w:type="dxa"/>
            <w:vAlign w:val="center"/>
          </w:tcPr>
          <w:p w14:paraId="00B8A38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26E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0B4A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13CF72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529" w:type="dxa"/>
            <w:vAlign w:val="center"/>
          </w:tcPr>
          <w:p w14:paraId="5E08EE4C">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5" w:type="dxa"/>
            <w:vAlign w:val="center"/>
          </w:tcPr>
          <w:p w14:paraId="13A66358">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2055" w:type="dxa"/>
            <w:vAlign w:val="center"/>
          </w:tcPr>
          <w:p w14:paraId="09FFF12A">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3025F6A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A98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2A5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58920F3">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529" w:type="dxa"/>
            <w:vAlign w:val="center"/>
          </w:tcPr>
          <w:p w14:paraId="4C9E6156">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5" w:type="dxa"/>
            <w:vAlign w:val="center"/>
          </w:tcPr>
          <w:p w14:paraId="4F7F0C10">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2055" w:type="dxa"/>
            <w:vAlign w:val="center"/>
          </w:tcPr>
          <w:p w14:paraId="698F772B">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EC4499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DA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57D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8604B02">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529" w:type="dxa"/>
            <w:vAlign w:val="center"/>
          </w:tcPr>
          <w:p w14:paraId="3DAEAAAE">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5" w:type="dxa"/>
            <w:vAlign w:val="center"/>
          </w:tcPr>
          <w:p w14:paraId="587B6384">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2055" w:type="dxa"/>
            <w:vAlign w:val="center"/>
          </w:tcPr>
          <w:p w14:paraId="629F7DAB">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2608CC5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906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E9E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085942">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529" w:type="dxa"/>
            <w:vAlign w:val="center"/>
          </w:tcPr>
          <w:p w14:paraId="1D384BFE">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5" w:type="dxa"/>
            <w:vAlign w:val="center"/>
          </w:tcPr>
          <w:p w14:paraId="0A9D2623">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2055" w:type="dxa"/>
            <w:vAlign w:val="center"/>
          </w:tcPr>
          <w:p w14:paraId="0BF908DD">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796" w:type="dxa"/>
            <w:vAlign w:val="center"/>
          </w:tcPr>
          <w:p w14:paraId="757E10C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25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E9ED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AD568C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529" w:type="dxa"/>
            <w:vAlign w:val="center"/>
          </w:tcPr>
          <w:p w14:paraId="75A51D73">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5" w:type="dxa"/>
            <w:vAlign w:val="center"/>
          </w:tcPr>
          <w:p w14:paraId="03AE01C0">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055" w:type="dxa"/>
            <w:vAlign w:val="center"/>
          </w:tcPr>
          <w:p w14:paraId="4EDD5892">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0DCC516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DE73C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42A72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、上庄镇镇域电力线路迁建入地项目（2024Z）绩效目标表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D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1B8B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F1F7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6135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5783D73">
            <w:pPr>
              <w:pStyle w:val="12"/>
              <w:keepNext w:val="0"/>
              <w:keepLines w:val="0"/>
              <w:pageBreakBefore w:val="0"/>
              <w:widowControl w:val="0"/>
              <w:kinsoku/>
              <w:wordWrap/>
              <w:overflowPunct/>
              <w:topLinePunct w:val="0"/>
              <w:autoSpaceDE/>
              <w:autoSpaceDN/>
              <w:bidi w:val="0"/>
              <w:adjustRightInd/>
              <w:snapToGrid/>
              <w:textAlignment w:val="auto"/>
            </w:pPr>
            <w:r>
              <w:t>13011026P00162110052Q</w:t>
            </w:r>
          </w:p>
        </w:tc>
        <w:tc>
          <w:tcPr>
            <w:tcW w:w="2835" w:type="dxa"/>
            <w:vAlign w:val="center"/>
          </w:tcPr>
          <w:p w14:paraId="1FC4A67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148F46F">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上庄镇镇域电力线路迁建入地项目（2024Z）</w:t>
            </w:r>
          </w:p>
        </w:tc>
      </w:tr>
      <w:tr w14:paraId="01D2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EBFB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71535B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62BF432">
            <w:pPr>
              <w:pStyle w:val="12"/>
              <w:keepNext w:val="0"/>
              <w:keepLines w:val="0"/>
              <w:pageBreakBefore w:val="0"/>
              <w:widowControl w:val="0"/>
              <w:kinsoku/>
              <w:wordWrap/>
              <w:overflowPunct/>
              <w:topLinePunct w:val="0"/>
              <w:autoSpaceDE/>
              <w:autoSpaceDN/>
              <w:bidi w:val="0"/>
              <w:adjustRightInd/>
              <w:snapToGrid/>
              <w:textAlignment w:val="auto"/>
            </w:pPr>
            <w:r>
              <w:t>2051.46</w:t>
            </w:r>
          </w:p>
        </w:tc>
        <w:tc>
          <w:tcPr>
            <w:tcW w:w="2835" w:type="dxa"/>
            <w:vAlign w:val="center"/>
          </w:tcPr>
          <w:p w14:paraId="54BF0B95">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20644F5">
            <w:pPr>
              <w:pStyle w:val="12"/>
              <w:keepNext w:val="0"/>
              <w:keepLines w:val="0"/>
              <w:pageBreakBefore w:val="0"/>
              <w:widowControl w:val="0"/>
              <w:kinsoku/>
              <w:wordWrap/>
              <w:overflowPunct/>
              <w:topLinePunct w:val="0"/>
              <w:autoSpaceDE/>
              <w:autoSpaceDN/>
              <w:bidi w:val="0"/>
              <w:adjustRightInd/>
              <w:snapToGrid/>
              <w:textAlignment w:val="auto"/>
            </w:pPr>
            <w:r>
              <w:t>2051.46</w:t>
            </w:r>
          </w:p>
        </w:tc>
        <w:tc>
          <w:tcPr>
            <w:tcW w:w="2268" w:type="dxa"/>
            <w:vAlign w:val="center"/>
          </w:tcPr>
          <w:p w14:paraId="5A009940">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688B8B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54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41FD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DF23A72">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上庄镇镇域电力线路迁建入地项目</w:t>
            </w:r>
            <w:r>
              <w:rPr>
                <w:rFonts w:hint="eastAsia"/>
                <w:lang w:eastAsia="zh-CN"/>
              </w:rPr>
              <w:t>。</w:t>
            </w:r>
          </w:p>
        </w:tc>
      </w:tr>
      <w:tr w14:paraId="23546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6BF3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37A598A">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9C6DED9">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1069F0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4A5EB40">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8ED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8F22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E1B76B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35FC7CB">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5E231C6D">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3544" w:type="dxa"/>
            <w:gridSpan w:val="2"/>
            <w:vAlign w:val="center"/>
          </w:tcPr>
          <w:p w14:paraId="01FF8EAA">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BA50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265D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2594CA4">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3E4F16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0D3C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301A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0AC22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22824B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2C963D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78" w:type="dxa"/>
            <w:vAlign w:val="center"/>
          </w:tcPr>
          <w:p w14:paraId="3999FD8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66" w:type="dxa"/>
            <w:vAlign w:val="center"/>
          </w:tcPr>
          <w:p w14:paraId="0B683A0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3C7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AC36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F9C299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F8CC72B">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4EB6CE83">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78" w:type="dxa"/>
            <w:vAlign w:val="center"/>
          </w:tcPr>
          <w:p w14:paraId="4E8F6E19">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66" w:type="dxa"/>
            <w:vAlign w:val="center"/>
          </w:tcPr>
          <w:p w14:paraId="34117BE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BFF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28C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774BCD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3261159">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0BB8C721">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78" w:type="dxa"/>
            <w:vAlign w:val="center"/>
          </w:tcPr>
          <w:p w14:paraId="50B90CCB">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66" w:type="dxa"/>
            <w:vAlign w:val="center"/>
          </w:tcPr>
          <w:p w14:paraId="03032D5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6F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EF2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3B59B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17A36E">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06F6BAE8">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78" w:type="dxa"/>
            <w:vAlign w:val="center"/>
          </w:tcPr>
          <w:p w14:paraId="78B1DA5E">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66" w:type="dxa"/>
            <w:vAlign w:val="center"/>
          </w:tcPr>
          <w:p w14:paraId="33BD62D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68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4E5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746311">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A60ED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78FDA951">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78" w:type="dxa"/>
            <w:vAlign w:val="center"/>
          </w:tcPr>
          <w:p w14:paraId="455E9C0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66" w:type="dxa"/>
            <w:vAlign w:val="center"/>
          </w:tcPr>
          <w:p w14:paraId="51AD21D6">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2058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22E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6FFA66">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FE4BB72">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154CFC4F">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78" w:type="dxa"/>
            <w:vAlign w:val="center"/>
          </w:tcPr>
          <w:p w14:paraId="3946422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766" w:type="dxa"/>
            <w:vAlign w:val="center"/>
          </w:tcPr>
          <w:p w14:paraId="1C8D795F">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5CF7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93D1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8987B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02713C6">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66518983">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78" w:type="dxa"/>
            <w:vAlign w:val="center"/>
          </w:tcPr>
          <w:p w14:paraId="1023939B">
            <w:pPr>
              <w:pStyle w:val="12"/>
              <w:keepNext w:val="0"/>
              <w:keepLines w:val="0"/>
              <w:pageBreakBefore w:val="0"/>
              <w:widowControl w:val="0"/>
              <w:kinsoku/>
              <w:wordWrap/>
              <w:overflowPunct/>
              <w:topLinePunct w:val="0"/>
              <w:autoSpaceDE/>
              <w:autoSpaceDN/>
              <w:bidi w:val="0"/>
              <w:adjustRightInd/>
              <w:snapToGrid/>
              <w:textAlignment w:val="auto"/>
            </w:pPr>
            <w:r>
              <w:t>≤20514550元</w:t>
            </w:r>
          </w:p>
        </w:tc>
        <w:tc>
          <w:tcPr>
            <w:tcW w:w="1766" w:type="dxa"/>
            <w:vAlign w:val="center"/>
          </w:tcPr>
          <w:p w14:paraId="78B68ED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221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0734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67A170F">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76E1214">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608FB059">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78" w:type="dxa"/>
            <w:vAlign w:val="center"/>
          </w:tcPr>
          <w:p w14:paraId="74FD24AD">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66" w:type="dxa"/>
            <w:vAlign w:val="center"/>
          </w:tcPr>
          <w:p w14:paraId="7F2A054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A19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98E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7B06DA">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43D589FB">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78478748">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78" w:type="dxa"/>
            <w:vAlign w:val="center"/>
          </w:tcPr>
          <w:p w14:paraId="647019FA">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66" w:type="dxa"/>
            <w:vAlign w:val="center"/>
          </w:tcPr>
          <w:p w14:paraId="5A2E118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3E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FF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BA34B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801D289">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5C75CD3D">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78" w:type="dxa"/>
            <w:vAlign w:val="center"/>
          </w:tcPr>
          <w:p w14:paraId="37A8BE58">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66" w:type="dxa"/>
            <w:vAlign w:val="center"/>
          </w:tcPr>
          <w:p w14:paraId="0413E96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332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E81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38E0B9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EE6E4C">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060B3C5C">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78" w:type="dxa"/>
            <w:vAlign w:val="center"/>
          </w:tcPr>
          <w:p w14:paraId="4A791D57">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766" w:type="dxa"/>
            <w:vAlign w:val="center"/>
          </w:tcPr>
          <w:p w14:paraId="37769A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AB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322B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972EE7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7FCA518">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59D7757A">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78" w:type="dxa"/>
            <w:vAlign w:val="center"/>
          </w:tcPr>
          <w:p w14:paraId="7E110E18">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66" w:type="dxa"/>
            <w:vAlign w:val="center"/>
          </w:tcPr>
          <w:p w14:paraId="2189604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B19A68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28CE8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、西龙贵片区电力地下管网铺设及道路修建工程（2025Z）绩效目标表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C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2DE9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72D6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F813">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7A393C8">
            <w:pPr>
              <w:pStyle w:val="12"/>
              <w:keepNext w:val="0"/>
              <w:keepLines w:val="0"/>
              <w:pageBreakBefore w:val="0"/>
              <w:widowControl w:val="0"/>
              <w:kinsoku/>
              <w:wordWrap/>
              <w:overflowPunct/>
              <w:topLinePunct w:val="0"/>
              <w:autoSpaceDE/>
              <w:autoSpaceDN/>
              <w:bidi w:val="0"/>
              <w:adjustRightInd/>
              <w:snapToGrid/>
              <w:textAlignment w:val="auto"/>
            </w:pPr>
            <w:r>
              <w:t>13011026P001621100611</w:t>
            </w:r>
          </w:p>
        </w:tc>
        <w:tc>
          <w:tcPr>
            <w:tcW w:w="2835" w:type="dxa"/>
            <w:vAlign w:val="center"/>
          </w:tcPr>
          <w:p w14:paraId="4D67F9D5">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86B89AF">
            <w:pPr>
              <w:pStyle w:val="12"/>
              <w:keepNext w:val="0"/>
              <w:keepLines w:val="0"/>
              <w:pageBreakBefore w:val="0"/>
              <w:widowControl w:val="0"/>
              <w:kinsoku/>
              <w:wordWrap/>
              <w:overflowPunct/>
              <w:topLinePunct w:val="0"/>
              <w:autoSpaceDE/>
              <w:autoSpaceDN/>
              <w:bidi w:val="0"/>
              <w:adjustRightInd/>
              <w:snapToGrid/>
              <w:textAlignment w:val="auto"/>
            </w:pPr>
            <w:r>
              <w:t>西龙贵片区电力地下管网铺设及道路修建工程（2025Z）</w:t>
            </w:r>
          </w:p>
        </w:tc>
      </w:tr>
      <w:tr w14:paraId="66D02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019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5171F0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4001F64">
            <w:pPr>
              <w:pStyle w:val="12"/>
              <w:keepNext w:val="0"/>
              <w:keepLines w:val="0"/>
              <w:pageBreakBefore w:val="0"/>
              <w:widowControl w:val="0"/>
              <w:kinsoku/>
              <w:wordWrap/>
              <w:overflowPunct/>
              <w:topLinePunct w:val="0"/>
              <w:autoSpaceDE/>
              <w:autoSpaceDN/>
              <w:bidi w:val="0"/>
              <w:adjustRightInd/>
              <w:snapToGrid/>
              <w:textAlignment w:val="auto"/>
            </w:pPr>
            <w:r>
              <w:t>600.00</w:t>
            </w:r>
          </w:p>
        </w:tc>
        <w:tc>
          <w:tcPr>
            <w:tcW w:w="2835" w:type="dxa"/>
            <w:vAlign w:val="center"/>
          </w:tcPr>
          <w:p w14:paraId="0AF3C25D">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C133560">
            <w:pPr>
              <w:pStyle w:val="12"/>
              <w:keepNext w:val="0"/>
              <w:keepLines w:val="0"/>
              <w:pageBreakBefore w:val="0"/>
              <w:widowControl w:val="0"/>
              <w:kinsoku/>
              <w:wordWrap/>
              <w:overflowPunct/>
              <w:topLinePunct w:val="0"/>
              <w:autoSpaceDE/>
              <w:autoSpaceDN/>
              <w:bidi w:val="0"/>
              <w:adjustRightInd/>
              <w:snapToGrid/>
              <w:textAlignment w:val="auto"/>
            </w:pPr>
            <w:r>
              <w:t>600.00</w:t>
            </w:r>
          </w:p>
        </w:tc>
        <w:tc>
          <w:tcPr>
            <w:tcW w:w="2268" w:type="dxa"/>
            <w:vAlign w:val="center"/>
          </w:tcPr>
          <w:p w14:paraId="4C89420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49DBC1B">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393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29B0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2BA9409">
            <w:pPr>
              <w:pStyle w:val="12"/>
              <w:keepNext w:val="0"/>
              <w:keepLines w:val="0"/>
              <w:pageBreakBefore w:val="0"/>
              <w:widowControl w:val="0"/>
              <w:kinsoku/>
              <w:wordWrap/>
              <w:overflowPunct/>
              <w:topLinePunct w:val="0"/>
              <w:autoSpaceDE/>
              <w:autoSpaceDN/>
              <w:bidi w:val="0"/>
              <w:adjustRightInd/>
              <w:snapToGrid/>
              <w:textAlignment w:val="auto"/>
            </w:pPr>
            <w:r>
              <w:t>西龙贵地下管网铺设及道路修建工程。</w:t>
            </w:r>
          </w:p>
        </w:tc>
      </w:tr>
      <w:tr w14:paraId="6CF66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6A672">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C3CB58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D95415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471EA99">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C29450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D59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83D4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62F147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DF7DCA9">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38964ECD">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3544" w:type="dxa"/>
            <w:gridSpan w:val="2"/>
            <w:vAlign w:val="center"/>
          </w:tcPr>
          <w:p w14:paraId="5917E8B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A010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01B78">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21C713B">
            <w:pPr>
              <w:pStyle w:val="12"/>
              <w:keepNext w:val="0"/>
              <w:keepLines w:val="0"/>
              <w:pageBreakBefore w:val="0"/>
              <w:widowControl w:val="0"/>
              <w:kinsoku/>
              <w:wordWrap/>
              <w:overflowPunct/>
              <w:topLinePunct w:val="0"/>
              <w:autoSpaceDE/>
              <w:autoSpaceDN/>
              <w:bidi w:val="0"/>
              <w:adjustRightInd/>
              <w:snapToGrid/>
              <w:textAlignment w:val="auto"/>
            </w:pPr>
            <w:r>
              <w:t xml:space="preserve">专项用于西龙贵地下管网铺设及道路修建工程，推动片区内项目建设进度，带动寺家庄镇经济社会高质量发展。 </w:t>
            </w:r>
          </w:p>
        </w:tc>
      </w:tr>
    </w:tbl>
    <w:p w14:paraId="21AC3C0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3600"/>
        <w:gridCol w:w="4110"/>
        <w:gridCol w:w="2100"/>
        <w:gridCol w:w="2396"/>
      </w:tblGrid>
      <w:tr w14:paraId="4841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C18E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1827" w:type="dxa"/>
            <w:vAlign w:val="center"/>
          </w:tcPr>
          <w:p w14:paraId="7C8689A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600" w:type="dxa"/>
            <w:vAlign w:val="center"/>
          </w:tcPr>
          <w:p w14:paraId="3EE3F64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110" w:type="dxa"/>
            <w:vAlign w:val="center"/>
          </w:tcPr>
          <w:p w14:paraId="41C3F63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00" w:type="dxa"/>
            <w:vAlign w:val="center"/>
          </w:tcPr>
          <w:p w14:paraId="1C905E52">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396" w:type="dxa"/>
            <w:vAlign w:val="center"/>
          </w:tcPr>
          <w:p w14:paraId="05DF1D5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791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F0A9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1827" w:type="dxa"/>
            <w:vAlign w:val="center"/>
          </w:tcPr>
          <w:p w14:paraId="72AD25B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0C9868BD">
            <w:pPr>
              <w:pStyle w:val="12"/>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4110" w:type="dxa"/>
            <w:vAlign w:val="center"/>
          </w:tcPr>
          <w:p w14:paraId="514DCECB">
            <w:pPr>
              <w:pStyle w:val="12"/>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2100" w:type="dxa"/>
            <w:vAlign w:val="center"/>
          </w:tcPr>
          <w:p w14:paraId="1B552AAC">
            <w:pPr>
              <w:pStyle w:val="12"/>
              <w:keepNext w:val="0"/>
              <w:keepLines w:val="0"/>
              <w:pageBreakBefore w:val="0"/>
              <w:widowControl w:val="0"/>
              <w:kinsoku/>
              <w:wordWrap/>
              <w:overflowPunct/>
              <w:topLinePunct w:val="0"/>
              <w:autoSpaceDE/>
              <w:autoSpaceDN/>
              <w:bidi w:val="0"/>
              <w:adjustRightInd/>
              <w:snapToGrid/>
              <w:textAlignment w:val="auto"/>
            </w:pPr>
            <w:r>
              <w:t>1座</w:t>
            </w:r>
          </w:p>
        </w:tc>
        <w:tc>
          <w:tcPr>
            <w:tcW w:w="2396" w:type="dxa"/>
            <w:vAlign w:val="center"/>
          </w:tcPr>
          <w:p w14:paraId="155119C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177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80E0">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4DA2A1D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4D0F94D7">
            <w:pPr>
              <w:pStyle w:val="12"/>
              <w:keepNext w:val="0"/>
              <w:keepLines w:val="0"/>
              <w:pageBreakBefore w:val="0"/>
              <w:widowControl w:val="0"/>
              <w:kinsoku/>
              <w:wordWrap/>
              <w:overflowPunct/>
              <w:topLinePunct w:val="0"/>
              <w:autoSpaceDE/>
              <w:autoSpaceDN/>
              <w:bidi w:val="0"/>
              <w:adjustRightInd/>
              <w:snapToGrid/>
              <w:textAlignment w:val="auto"/>
            </w:pPr>
            <w:r>
              <w:t>拆除 ZR-YJLV22-3*120电缆数量</w:t>
            </w:r>
          </w:p>
        </w:tc>
        <w:tc>
          <w:tcPr>
            <w:tcW w:w="4110" w:type="dxa"/>
            <w:vAlign w:val="center"/>
          </w:tcPr>
          <w:p w14:paraId="6DF35B56">
            <w:pPr>
              <w:pStyle w:val="12"/>
              <w:keepNext w:val="0"/>
              <w:keepLines w:val="0"/>
              <w:pageBreakBefore w:val="0"/>
              <w:widowControl w:val="0"/>
              <w:kinsoku/>
              <w:wordWrap/>
              <w:overflowPunct/>
              <w:topLinePunct w:val="0"/>
              <w:autoSpaceDE/>
              <w:autoSpaceDN/>
              <w:bidi w:val="0"/>
              <w:adjustRightInd/>
              <w:snapToGrid/>
              <w:textAlignment w:val="auto"/>
            </w:pPr>
            <w:r>
              <w:t>拆除 ZR-YJLV22-3*120电缆长度</w:t>
            </w:r>
          </w:p>
        </w:tc>
        <w:tc>
          <w:tcPr>
            <w:tcW w:w="2100" w:type="dxa"/>
            <w:vAlign w:val="center"/>
          </w:tcPr>
          <w:p w14:paraId="64FDFC35">
            <w:pPr>
              <w:pStyle w:val="12"/>
              <w:keepNext w:val="0"/>
              <w:keepLines w:val="0"/>
              <w:pageBreakBefore w:val="0"/>
              <w:widowControl w:val="0"/>
              <w:kinsoku/>
              <w:wordWrap/>
              <w:overflowPunct/>
              <w:topLinePunct w:val="0"/>
              <w:autoSpaceDE/>
              <w:autoSpaceDN/>
              <w:bidi w:val="0"/>
              <w:adjustRightInd/>
              <w:snapToGrid/>
              <w:textAlignment w:val="auto"/>
            </w:pPr>
            <w:r>
              <w:t>≤500米</w:t>
            </w:r>
          </w:p>
        </w:tc>
        <w:tc>
          <w:tcPr>
            <w:tcW w:w="2396" w:type="dxa"/>
            <w:vAlign w:val="center"/>
          </w:tcPr>
          <w:p w14:paraId="3C4C250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EEC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5448">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2EE94D8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48B42F1D">
            <w:pPr>
              <w:pStyle w:val="12"/>
              <w:keepNext w:val="0"/>
              <w:keepLines w:val="0"/>
              <w:pageBreakBefore w:val="0"/>
              <w:widowControl w:val="0"/>
              <w:kinsoku/>
              <w:wordWrap/>
              <w:overflowPunct/>
              <w:topLinePunct w:val="0"/>
              <w:autoSpaceDE/>
              <w:autoSpaceDN/>
              <w:bidi w:val="0"/>
              <w:adjustRightInd/>
              <w:snapToGrid/>
              <w:textAlignment w:val="auto"/>
            </w:pPr>
            <w:r>
              <w:t>新设ZR-YJLV22-3*120电缆数量</w:t>
            </w:r>
          </w:p>
        </w:tc>
        <w:tc>
          <w:tcPr>
            <w:tcW w:w="4110" w:type="dxa"/>
            <w:vAlign w:val="center"/>
          </w:tcPr>
          <w:p w14:paraId="3A9136BE">
            <w:pPr>
              <w:pStyle w:val="12"/>
              <w:keepNext w:val="0"/>
              <w:keepLines w:val="0"/>
              <w:pageBreakBefore w:val="0"/>
              <w:widowControl w:val="0"/>
              <w:kinsoku/>
              <w:wordWrap/>
              <w:overflowPunct/>
              <w:topLinePunct w:val="0"/>
              <w:autoSpaceDE/>
              <w:autoSpaceDN/>
              <w:bidi w:val="0"/>
              <w:adjustRightInd/>
              <w:snapToGrid/>
              <w:textAlignment w:val="auto"/>
            </w:pPr>
            <w:r>
              <w:t>新设ZR-YJLV22-3*120电缆长度</w:t>
            </w:r>
          </w:p>
        </w:tc>
        <w:tc>
          <w:tcPr>
            <w:tcW w:w="2100" w:type="dxa"/>
            <w:vAlign w:val="center"/>
          </w:tcPr>
          <w:p w14:paraId="212BC8E7">
            <w:pPr>
              <w:pStyle w:val="12"/>
              <w:keepNext w:val="0"/>
              <w:keepLines w:val="0"/>
              <w:pageBreakBefore w:val="0"/>
              <w:widowControl w:val="0"/>
              <w:kinsoku/>
              <w:wordWrap/>
              <w:overflowPunct/>
              <w:topLinePunct w:val="0"/>
              <w:autoSpaceDE/>
              <w:autoSpaceDN/>
              <w:bidi w:val="0"/>
              <w:adjustRightInd/>
              <w:snapToGrid/>
              <w:textAlignment w:val="auto"/>
            </w:pPr>
            <w:r>
              <w:t>≤1200米</w:t>
            </w:r>
          </w:p>
        </w:tc>
        <w:tc>
          <w:tcPr>
            <w:tcW w:w="2396" w:type="dxa"/>
            <w:vAlign w:val="center"/>
          </w:tcPr>
          <w:p w14:paraId="2A0D777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64A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0A56">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13C04AF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73F73532">
            <w:pPr>
              <w:pStyle w:val="12"/>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4110" w:type="dxa"/>
            <w:vAlign w:val="center"/>
          </w:tcPr>
          <w:p w14:paraId="7F91282F">
            <w:pPr>
              <w:pStyle w:val="12"/>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2100" w:type="dxa"/>
            <w:vAlign w:val="center"/>
          </w:tcPr>
          <w:p w14:paraId="3B270E30">
            <w:pPr>
              <w:pStyle w:val="12"/>
              <w:keepNext w:val="0"/>
              <w:keepLines w:val="0"/>
              <w:pageBreakBefore w:val="0"/>
              <w:widowControl w:val="0"/>
              <w:kinsoku/>
              <w:wordWrap/>
              <w:overflowPunct/>
              <w:topLinePunct w:val="0"/>
              <w:autoSpaceDE/>
              <w:autoSpaceDN/>
              <w:bidi w:val="0"/>
              <w:adjustRightInd/>
              <w:snapToGrid/>
              <w:textAlignment w:val="auto"/>
            </w:pPr>
            <w:r>
              <w:t>≤5460米</w:t>
            </w:r>
          </w:p>
        </w:tc>
        <w:tc>
          <w:tcPr>
            <w:tcW w:w="2396" w:type="dxa"/>
            <w:vAlign w:val="center"/>
          </w:tcPr>
          <w:p w14:paraId="1C15F19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1B0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100F">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FCC72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31AD6EAB">
            <w:pPr>
              <w:pStyle w:val="12"/>
              <w:keepNext w:val="0"/>
              <w:keepLines w:val="0"/>
              <w:pageBreakBefore w:val="0"/>
              <w:widowControl w:val="0"/>
              <w:kinsoku/>
              <w:wordWrap/>
              <w:overflowPunct/>
              <w:topLinePunct w:val="0"/>
              <w:autoSpaceDE/>
              <w:autoSpaceDN/>
              <w:bidi w:val="0"/>
              <w:adjustRightInd/>
              <w:snapToGrid/>
              <w:textAlignment w:val="auto"/>
            </w:pPr>
            <w:r>
              <w:t>新建电力井数量</w:t>
            </w:r>
          </w:p>
        </w:tc>
        <w:tc>
          <w:tcPr>
            <w:tcW w:w="4110" w:type="dxa"/>
            <w:vAlign w:val="center"/>
          </w:tcPr>
          <w:p w14:paraId="35B6A927">
            <w:pPr>
              <w:pStyle w:val="12"/>
              <w:keepNext w:val="0"/>
              <w:keepLines w:val="0"/>
              <w:pageBreakBefore w:val="0"/>
              <w:widowControl w:val="0"/>
              <w:kinsoku/>
              <w:wordWrap/>
              <w:overflowPunct/>
              <w:topLinePunct w:val="0"/>
              <w:autoSpaceDE/>
              <w:autoSpaceDN/>
              <w:bidi w:val="0"/>
              <w:adjustRightInd/>
              <w:snapToGrid/>
              <w:textAlignment w:val="auto"/>
            </w:pPr>
            <w:r>
              <w:t>新建电力井的数量</w:t>
            </w:r>
          </w:p>
        </w:tc>
        <w:tc>
          <w:tcPr>
            <w:tcW w:w="2100" w:type="dxa"/>
            <w:vAlign w:val="center"/>
          </w:tcPr>
          <w:p w14:paraId="14166309">
            <w:pPr>
              <w:pStyle w:val="12"/>
              <w:keepNext w:val="0"/>
              <w:keepLines w:val="0"/>
              <w:pageBreakBefore w:val="0"/>
              <w:widowControl w:val="0"/>
              <w:kinsoku/>
              <w:wordWrap/>
              <w:overflowPunct/>
              <w:topLinePunct w:val="0"/>
              <w:autoSpaceDE/>
              <w:autoSpaceDN/>
              <w:bidi w:val="0"/>
              <w:adjustRightInd/>
              <w:snapToGrid/>
              <w:textAlignment w:val="auto"/>
            </w:pPr>
            <w:r>
              <w:t>21个</w:t>
            </w:r>
          </w:p>
        </w:tc>
        <w:tc>
          <w:tcPr>
            <w:tcW w:w="2396" w:type="dxa"/>
            <w:vAlign w:val="center"/>
          </w:tcPr>
          <w:p w14:paraId="76B159F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AC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D5E8">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7393D25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222E0BBE">
            <w:pPr>
              <w:pStyle w:val="12"/>
              <w:keepNext w:val="0"/>
              <w:keepLines w:val="0"/>
              <w:pageBreakBefore w:val="0"/>
              <w:widowControl w:val="0"/>
              <w:kinsoku/>
              <w:wordWrap/>
              <w:overflowPunct/>
              <w:topLinePunct w:val="0"/>
              <w:autoSpaceDE/>
              <w:autoSpaceDN/>
              <w:bidi w:val="0"/>
              <w:adjustRightInd/>
              <w:snapToGrid/>
              <w:textAlignment w:val="auto"/>
            </w:pPr>
            <w:r>
              <w:t>新建2孔排管长度</w:t>
            </w:r>
          </w:p>
        </w:tc>
        <w:tc>
          <w:tcPr>
            <w:tcW w:w="4110" w:type="dxa"/>
            <w:vAlign w:val="center"/>
          </w:tcPr>
          <w:p w14:paraId="1C774D08">
            <w:pPr>
              <w:pStyle w:val="12"/>
              <w:keepNext w:val="0"/>
              <w:keepLines w:val="0"/>
              <w:pageBreakBefore w:val="0"/>
              <w:widowControl w:val="0"/>
              <w:kinsoku/>
              <w:wordWrap/>
              <w:overflowPunct/>
              <w:topLinePunct w:val="0"/>
              <w:autoSpaceDE/>
              <w:autoSpaceDN/>
              <w:bidi w:val="0"/>
              <w:adjustRightInd/>
              <w:snapToGrid/>
              <w:textAlignment w:val="auto"/>
            </w:pPr>
            <w:r>
              <w:t>新建2孔排管的长度</w:t>
            </w:r>
          </w:p>
        </w:tc>
        <w:tc>
          <w:tcPr>
            <w:tcW w:w="2100" w:type="dxa"/>
            <w:vAlign w:val="center"/>
          </w:tcPr>
          <w:p w14:paraId="6FAFF82E">
            <w:pPr>
              <w:pStyle w:val="12"/>
              <w:keepNext w:val="0"/>
              <w:keepLines w:val="0"/>
              <w:pageBreakBefore w:val="0"/>
              <w:widowControl w:val="0"/>
              <w:kinsoku/>
              <w:wordWrap/>
              <w:overflowPunct/>
              <w:topLinePunct w:val="0"/>
              <w:autoSpaceDE/>
              <w:autoSpaceDN/>
              <w:bidi w:val="0"/>
              <w:adjustRightInd/>
              <w:snapToGrid/>
              <w:textAlignment w:val="auto"/>
            </w:pPr>
            <w:r>
              <w:t>≤2700米</w:t>
            </w:r>
          </w:p>
        </w:tc>
        <w:tc>
          <w:tcPr>
            <w:tcW w:w="2396" w:type="dxa"/>
            <w:vAlign w:val="center"/>
          </w:tcPr>
          <w:p w14:paraId="1199C1B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20A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61C9">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4F9850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1F7348FC">
            <w:pPr>
              <w:pStyle w:val="12"/>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110" w:type="dxa"/>
            <w:vAlign w:val="center"/>
          </w:tcPr>
          <w:p w14:paraId="741FC814">
            <w:pPr>
              <w:pStyle w:val="12"/>
              <w:keepNext w:val="0"/>
              <w:keepLines w:val="0"/>
              <w:pageBreakBefore w:val="0"/>
              <w:widowControl w:val="0"/>
              <w:kinsoku/>
              <w:wordWrap/>
              <w:overflowPunct/>
              <w:topLinePunct w:val="0"/>
              <w:autoSpaceDE/>
              <w:autoSpaceDN/>
              <w:bidi w:val="0"/>
              <w:adjustRightInd/>
              <w:snapToGrid/>
              <w:textAlignment w:val="auto"/>
            </w:pPr>
            <w:r>
              <w:t>新建拉管的长度</w:t>
            </w:r>
          </w:p>
        </w:tc>
        <w:tc>
          <w:tcPr>
            <w:tcW w:w="2100" w:type="dxa"/>
            <w:vAlign w:val="center"/>
          </w:tcPr>
          <w:p w14:paraId="268C8FE8">
            <w:pPr>
              <w:pStyle w:val="12"/>
              <w:keepNext w:val="0"/>
              <w:keepLines w:val="0"/>
              <w:pageBreakBefore w:val="0"/>
              <w:widowControl w:val="0"/>
              <w:kinsoku/>
              <w:wordWrap/>
              <w:overflowPunct/>
              <w:topLinePunct w:val="0"/>
              <w:autoSpaceDE/>
              <w:autoSpaceDN/>
              <w:bidi w:val="0"/>
              <w:adjustRightInd/>
              <w:snapToGrid/>
              <w:textAlignment w:val="auto"/>
            </w:pPr>
            <w:r>
              <w:t>≤950米</w:t>
            </w:r>
          </w:p>
        </w:tc>
        <w:tc>
          <w:tcPr>
            <w:tcW w:w="2396" w:type="dxa"/>
            <w:vAlign w:val="center"/>
          </w:tcPr>
          <w:p w14:paraId="7733646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BA2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4DF23">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1F64EE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6453842C">
            <w:pPr>
              <w:pStyle w:val="12"/>
              <w:keepNext w:val="0"/>
              <w:keepLines w:val="0"/>
              <w:pageBreakBefore w:val="0"/>
              <w:widowControl w:val="0"/>
              <w:kinsoku/>
              <w:wordWrap/>
              <w:overflowPunct/>
              <w:topLinePunct w:val="0"/>
              <w:autoSpaceDE/>
              <w:autoSpaceDN/>
              <w:bidi w:val="0"/>
              <w:adjustRightInd/>
              <w:snapToGrid/>
              <w:textAlignment w:val="auto"/>
            </w:pPr>
            <w:r>
              <w:t>铺设沥青混凝土路面面积</w:t>
            </w:r>
          </w:p>
        </w:tc>
        <w:tc>
          <w:tcPr>
            <w:tcW w:w="4110" w:type="dxa"/>
            <w:vAlign w:val="center"/>
          </w:tcPr>
          <w:p w14:paraId="3B61D099">
            <w:pPr>
              <w:pStyle w:val="12"/>
              <w:keepNext w:val="0"/>
              <w:keepLines w:val="0"/>
              <w:pageBreakBefore w:val="0"/>
              <w:widowControl w:val="0"/>
              <w:kinsoku/>
              <w:wordWrap/>
              <w:overflowPunct/>
              <w:topLinePunct w:val="0"/>
              <w:autoSpaceDE/>
              <w:autoSpaceDN/>
              <w:bidi w:val="0"/>
              <w:adjustRightInd/>
              <w:snapToGrid/>
              <w:textAlignment w:val="auto"/>
            </w:pPr>
            <w:r>
              <w:t>铺设沥青混凝土路面的面积</w:t>
            </w:r>
          </w:p>
        </w:tc>
        <w:tc>
          <w:tcPr>
            <w:tcW w:w="2100" w:type="dxa"/>
            <w:vAlign w:val="center"/>
          </w:tcPr>
          <w:p w14:paraId="020DBDC1">
            <w:pPr>
              <w:pStyle w:val="12"/>
              <w:keepNext w:val="0"/>
              <w:keepLines w:val="0"/>
              <w:pageBreakBefore w:val="0"/>
              <w:widowControl w:val="0"/>
              <w:kinsoku/>
              <w:wordWrap/>
              <w:overflowPunct/>
              <w:topLinePunct w:val="0"/>
              <w:autoSpaceDE/>
              <w:autoSpaceDN/>
              <w:bidi w:val="0"/>
              <w:adjustRightInd/>
              <w:snapToGrid/>
              <w:textAlignment w:val="auto"/>
            </w:pPr>
            <w:r>
              <w:t>≤6000平方米</w:t>
            </w:r>
          </w:p>
        </w:tc>
        <w:tc>
          <w:tcPr>
            <w:tcW w:w="2396" w:type="dxa"/>
            <w:vAlign w:val="center"/>
          </w:tcPr>
          <w:p w14:paraId="7B3C379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0E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7E2C">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37F962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600" w:type="dxa"/>
            <w:vAlign w:val="center"/>
          </w:tcPr>
          <w:p w14:paraId="0BEF9527">
            <w:pPr>
              <w:pStyle w:val="12"/>
              <w:keepNext w:val="0"/>
              <w:keepLines w:val="0"/>
              <w:pageBreakBefore w:val="0"/>
              <w:widowControl w:val="0"/>
              <w:kinsoku/>
              <w:wordWrap/>
              <w:overflowPunct/>
              <w:topLinePunct w:val="0"/>
              <w:autoSpaceDE/>
              <w:autoSpaceDN/>
              <w:bidi w:val="0"/>
              <w:adjustRightInd/>
              <w:snapToGrid/>
              <w:textAlignment w:val="auto"/>
            </w:pPr>
            <w:r>
              <w:t>项目合格率</w:t>
            </w:r>
          </w:p>
        </w:tc>
        <w:tc>
          <w:tcPr>
            <w:tcW w:w="4110" w:type="dxa"/>
            <w:vAlign w:val="center"/>
          </w:tcPr>
          <w:p w14:paraId="4979DCE3">
            <w:pPr>
              <w:pStyle w:val="12"/>
              <w:keepNext w:val="0"/>
              <w:keepLines w:val="0"/>
              <w:pageBreakBefore w:val="0"/>
              <w:widowControl w:val="0"/>
              <w:kinsoku/>
              <w:wordWrap/>
              <w:overflowPunct/>
              <w:topLinePunct w:val="0"/>
              <w:autoSpaceDE/>
              <w:autoSpaceDN/>
              <w:bidi w:val="0"/>
              <w:adjustRightInd/>
              <w:snapToGrid/>
              <w:textAlignment w:val="auto"/>
            </w:pPr>
            <w:r>
              <w:t>项目合格率</w:t>
            </w:r>
          </w:p>
        </w:tc>
        <w:tc>
          <w:tcPr>
            <w:tcW w:w="2100" w:type="dxa"/>
            <w:vAlign w:val="center"/>
          </w:tcPr>
          <w:p w14:paraId="22F92E17">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96" w:type="dxa"/>
            <w:vAlign w:val="center"/>
          </w:tcPr>
          <w:p w14:paraId="3AA7F3C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2B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A077">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4FDCC2F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600" w:type="dxa"/>
            <w:vAlign w:val="center"/>
          </w:tcPr>
          <w:p w14:paraId="3BF1C926">
            <w:pPr>
              <w:pStyle w:val="12"/>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4110" w:type="dxa"/>
            <w:vAlign w:val="center"/>
          </w:tcPr>
          <w:p w14:paraId="58993E46">
            <w:pPr>
              <w:pStyle w:val="12"/>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2100" w:type="dxa"/>
            <w:vAlign w:val="center"/>
          </w:tcPr>
          <w:p w14:paraId="0B04E3BE">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96" w:type="dxa"/>
            <w:vAlign w:val="center"/>
          </w:tcPr>
          <w:p w14:paraId="69DAF4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711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0321">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39BB9FF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600" w:type="dxa"/>
            <w:vAlign w:val="center"/>
          </w:tcPr>
          <w:p w14:paraId="165F391F">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110" w:type="dxa"/>
            <w:vAlign w:val="center"/>
          </w:tcPr>
          <w:p w14:paraId="60C4B48A">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100" w:type="dxa"/>
            <w:vAlign w:val="center"/>
          </w:tcPr>
          <w:p w14:paraId="6882A453">
            <w:pPr>
              <w:pStyle w:val="12"/>
              <w:keepNext w:val="0"/>
              <w:keepLines w:val="0"/>
              <w:pageBreakBefore w:val="0"/>
              <w:widowControl w:val="0"/>
              <w:kinsoku/>
              <w:wordWrap/>
              <w:overflowPunct/>
              <w:topLinePunct w:val="0"/>
              <w:autoSpaceDE/>
              <w:autoSpaceDN/>
              <w:bidi w:val="0"/>
              <w:adjustRightInd/>
              <w:snapToGrid/>
              <w:textAlignment w:val="auto"/>
            </w:pPr>
            <w:r>
              <w:t>≤600万元</w:t>
            </w:r>
          </w:p>
        </w:tc>
        <w:tc>
          <w:tcPr>
            <w:tcW w:w="2396" w:type="dxa"/>
            <w:vAlign w:val="center"/>
          </w:tcPr>
          <w:p w14:paraId="07BB8B16">
            <w:pPr>
              <w:pStyle w:val="12"/>
              <w:keepNext w:val="0"/>
              <w:keepLines w:val="0"/>
              <w:pageBreakBefore w:val="0"/>
              <w:widowControl w:val="0"/>
              <w:kinsoku/>
              <w:wordWrap/>
              <w:overflowPunct/>
              <w:topLinePunct w:val="0"/>
              <w:autoSpaceDE/>
              <w:autoSpaceDN/>
              <w:bidi w:val="0"/>
              <w:adjustRightInd/>
              <w:snapToGrid/>
              <w:textAlignment w:val="auto"/>
            </w:pPr>
            <w:r>
              <w:t>石财债【2025】号</w:t>
            </w:r>
          </w:p>
        </w:tc>
      </w:tr>
      <w:tr w14:paraId="724F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4601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1827" w:type="dxa"/>
            <w:vAlign w:val="center"/>
          </w:tcPr>
          <w:p w14:paraId="2DB30C2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600" w:type="dxa"/>
            <w:vAlign w:val="center"/>
          </w:tcPr>
          <w:p w14:paraId="2129F8EC">
            <w:pPr>
              <w:pStyle w:val="12"/>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4110" w:type="dxa"/>
            <w:vAlign w:val="center"/>
          </w:tcPr>
          <w:p w14:paraId="08A7A3EC">
            <w:pPr>
              <w:pStyle w:val="12"/>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2100" w:type="dxa"/>
            <w:vAlign w:val="center"/>
          </w:tcPr>
          <w:p w14:paraId="0E669BA9">
            <w:pPr>
              <w:pStyle w:val="12"/>
              <w:keepNext w:val="0"/>
              <w:keepLines w:val="0"/>
              <w:pageBreakBefore w:val="0"/>
              <w:widowControl w:val="0"/>
              <w:kinsoku/>
              <w:wordWrap/>
              <w:overflowPunct/>
              <w:topLinePunct w:val="0"/>
              <w:autoSpaceDE/>
              <w:autoSpaceDN/>
              <w:bidi w:val="0"/>
              <w:adjustRightInd/>
              <w:snapToGrid/>
              <w:textAlignment w:val="auto"/>
            </w:pPr>
            <w:r>
              <w:t>≥50000人</w:t>
            </w:r>
          </w:p>
        </w:tc>
        <w:tc>
          <w:tcPr>
            <w:tcW w:w="2396" w:type="dxa"/>
            <w:vAlign w:val="center"/>
          </w:tcPr>
          <w:p w14:paraId="4583016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18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2433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1827" w:type="dxa"/>
            <w:vAlign w:val="center"/>
          </w:tcPr>
          <w:p w14:paraId="0B2F688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600" w:type="dxa"/>
            <w:vAlign w:val="center"/>
          </w:tcPr>
          <w:p w14:paraId="0E5A8FC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110" w:type="dxa"/>
            <w:vAlign w:val="center"/>
          </w:tcPr>
          <w:p w14:paraId="57289263">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100" w:type="dxa"/>
            <w:vAlign w:val="center"/>
          </w:tcPr>
          <w:p w14:paraId="4E7A7C4C">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396" w:type="dxa"/>
            <w:vAlign w:val="center"/>
          </w:tcPr>
          <w:p w14:paraId="4B79BC6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306240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0C7A1C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37</w:t>
      </w:r>
      <w:r>
        <w:rPr>
          <w:rFonts w:ascii="方正仿宋_GBK" w:hAnsi="方正仿宋_GBK" w:eastAsia="方正仿宋_GBK" w:cs="方正仿宋_GBK"/>
          <w:b/>
          <w:color w:val="000000"/>
          <w:sz w:val="28"/>
        </w:rPr>
        <w:t>、以工代赈2025年第二批中央基建投资预算（石财建[2025]25号）绩效目标表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902"/>
        <w:gridCol w:w="2268"/>
        <w:gridCol w:w="1276"/>
      </w:tblGrid>
      <w:tr w14:paraId="47C7B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7D3B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FA70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92568">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2B69150">
            <w:pPr>
              <w:pStyle w:val="12"/>
              <w:keepNext w:val="0"/>
              <w:keepLines w:val="0"/>
              <w:pageBreakBefore w:val="0"/>
              <w:widowControl w:val="0"/>
              <w:kinsoku/>
              <w:wordWrap/>
              <w:overflowPunct/>
              <w:topLinePunct w:val="0"/>
              <w:autoSpaceDE/>
              <w:autoSpaceDN/>
              <w:bidi w:val="0"/>
              <w:adjustRightInd/>
              <w:snapToGrid/>
              <w:textAlignment w:val="auto"/>
            </w:pPr>
            <w:r>
              <w:t>13011025P00001211190C</w:t>
            </w:r>
          </w:p>
        </w:tc>
        <w:tc>
          <w:tcPr>
            <w:tcW w:w="2484" w:type="dxa"/>
            <w:vAlign w:val="center"/>
          </w:tcPr>
          <w:p w14:paraId="6CAB155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446" w:type="dxa"/>
            <w:gridSpan w:val="3"/>
            <w:vAlign w:val="center"/>
          </w:tcPr>
          <w:p w14:paraId="7C9F3028">
            <w:pPr>
              <w:pStyle w:val="12"/>
              <w:keepNext w:val="0"/>
              <w:keepLines w:val="0"/>
              <w:pageBreakBefore w:val="0"/>
              <w:widowControl w:val="0"/>
              <w:kinsoku/>
              <w:wordWrap/>
              <w:overflowPunct/>
              <w:topLinePunct w:val="0"/>
              <w:autoSpaceDE/>
              <w:autoSpaceDN/>
              <w:bidi w:val="0"/>
              <w:adjustRightInd/>
              <w:snapToGrid/>
              <w:textAlignment w:val="auto"/>
            </w:pPr>
            <w:r>
              <w:t>以工代赈2025年第二批中央基建投资预算（石财建[2025]25号）</w:t>
            </w:r>
          </w:p>
        </w:tc>
      </w:tr>
      <w:tr w14:paraId="0B464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1C436">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987A6F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E775BF0">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484" w:type="dxa"/>
            <w:vAlign w:val="center"/>
          </w:tcPr>
          <w:p w14:paraId="1D88D34E">
            <w:pPr>
              <w:pStyle w:val="10"/>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902" w:type="dxa"/>
            <w:vAlign w:val="center"/>
          </w:tcPr>
          <w:p w14:paraId="190F6E0C">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268" w:type="dxa"/>
            <w:vAlign w:val="center"/>
          </w:tcPr>
          <w:p w14:paraId="5FDD443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EC0F90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7EC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E6A4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4272BF0">
            <w:pPr>
              <w:pStyle w:val="12"/>
              <w:keepNext w:val="0"/>
              <w:keepLines w:val="0"/>
              <w:pageBreakBefore w:val="0"/>
              <w:widowControl w:val="0"/>
              <w:kinsoku/>
              <w:wordWrap/>
              <w:overflowPunct/>
              <w:topLinePunct w:val="0"/>
              <w:autoSpaceDE/>
              <w:autoSpaceDN/>
              <w:bidi w:val="0"/>
              <w:adjustRightInd/>
              <w:snapToGrid/>
              <w:textAlignment w:val="auto"/>
            </w:pPr>
            <w:r>
              <w:t>区域内白鹿泉乡实施的以工代赈项目。</w:t>
            </w:r>
          </w:p>
        </w:tc>
      </w:tr>
      <w:tr w14:paraId="425A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84B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7A3817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484" w:type="dxa"/>
            <w:vAlign w:val="center"/>
          </w:tcPr>
          <w:p w14:paraId="4F4AE7D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902" w:type="dxa"/>
            <w:vAlign w:val="center"/>
          </w:tcPr>
          <w:p w14:paraId="5886CC8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4290ED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A205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8E96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C3047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484" w:type="dxa"/>
            <w:vAlign w:val="center"/>
          </w:tcPr>
          <w:p w14:paraId="4A7AB3A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902" w:type="dxa"/>
            <w:vAlign w:val="center"/>
          </w:tcPr>
          <w:p w14:paraId="4993E13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BF0B3C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7E4C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70E3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D3EA48D">
            <w:pPr>
              <w:pStyle w:val="12"/>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支持实施修建入村路、石阶路、便道路等基础设施建设，在确保劳务报酬发放金额站占中央投资的比例高于30%的基础上，尽可能进一步提高占比，广泛吸纳当地农村劳动力、低收入人口、返乡农民工和其他城乡就业困难群体参与工程建设，实现就近就业增收。</w:t>
            </w:r>
          </w:p>
        </w:tc>
      </w:tr>
    </w:tbl>
    <w:p w14:paraId="68F7440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D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279E0">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1F5D7F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882A61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534A221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60467C74">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4C901DE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A4A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5153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1A437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B99C19">
            <w:pPr>
              <w:pStyle w:val="12"/>
              <w:keepNext w:val="0"/>
              <w:keepLines w:val="0"/>
              <w:pageBreakBefore w:val="0"/>
              <w:widowControl w:val="0"/>
              <w:kinsoku/>
              <w:wordWrap/>
              <w:overflowPunct/>
              <w:topLinePunct w:val="0"/>
              <w:autoSpaceDE/>
              <w:autoSpaceDN/>
              <w:bidi w:val="0"/>
              <w:adjustRightInd/>
              <w:snapToGrid/>
              <w:textAlignment w:val="auto"/>
            </w:pPr>
            <w:r>
              <w:t>项目数量</w:t>
            </w:r>
          </w:p>
        </w:tc>
        <w:tc>
          <w:tcPr>
            <w:tcW w:w="5386" w:type="dxa"/>
            <w:vAlign w:val="center"/>
          </w:tcPr>
          <w:p w14:paraId="22B20D3C">
            <w:pPr>
              <w:pStyle w:val="12"/>
              <w:keepNext w:val="0"/>
              <w:keepLines w:val="0"/>
              <w:pageBreakBefore w:val="0"/>
              <w:widowControl w:val="0"/>
              <w:kinsoku/>
              <w:wordWrap/>
              <w:overflowPunct/>
              <w:topLinePunct w:val="0"/>
              <w:autoSpaceDE/>
              <w:autoSpaceDN/>
              <w:bidi w:val="0"/>
              <w:adjustRightInd/>
              <w:snapToGrid/>
              <w:textAlignment w:val="auto"/>
            </w:pPr>
            <w:r>
              <w:t>以工代赈项目的数量</w:t>
            </w:r>
          </w:p>
        </w:tc>
        <w:tc>
          <w:tcPr>
            <w:tcW w:w="2268" w:type="dxa"/>
            <w:vAlign w:val="center"/>
          </w:tcPr>
          <w:p w14:paraId="34431FA9">
            <w:pPr>
              <w:pStyle w:val="12"/>
              <w:keepNext w:val="0"/>
              <w:keepLines w:val="0"/>
              <w:pageBreakBefore w:val="0"/>
              <w:widowControl w:val="0"/>
              <w:kinsoku/>
              <w:wordWrap/>
              <w:overflowPunct/>
              <w:topLinePunct w:val="0"/>
              <w:autoSpaceDE/>
              <w:autoSpaceDN/>
              <w:bidi w:val="0"/>
              <w:adjustRightInd/>
              <w:snapToGrid/>
              <w:textAlignment w:val="auto"/>
            </w:pPr>
            <w:r>
              <w:t>1个</w:t>
            </w:r>
          </w:p>
        </w:tc>
        <w:tc>
          <w:tcPr>
            <w:tcW w:w="1276" w:type="dxa"/>
            <w:vAlign w:val="center"/>
          </w:tcPr>
          <w:p w14:paraId="0225B9F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6ED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CB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9595F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F9C1EEA">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5386" w:type="dxa"/>
            <w:vAlign w:val="center"/>
          </w:tcPr>
          <w:p w14:paraId="4E8BA216">
            <w:pPr>
              <w:pStyle w:val="12"/>
              <w:keepNext w:val="0"/>
              <w:keepLines w:val="0"/>
              <w:pageBreakBefore w:val="0"/>
              <w:widowControl w:val="0"/>
              <w:kinsoku/>
              <w:wordWrap/>
              <w:overflowPunct/>
              <w:topLinePunct w:val="0"/>
              <w:autoSpaceDE/>
              <w:autoSpaceDN/>
              <w:bidi w:val="0"/>
              <w:adjustRightInd/>
              <w:snapToGrid/>
              <w:textAlignment w:val="auto"/>
            </w:pPr>
            <w:r>
              <w:t>以工代赈资金到位率</w:t>
            </w:r>
          </w:p>
        </w:tc>
        <w:tc>
          <w:tcPr>
            <w:tcW w:w="2268" w:type="dxa"/>
            <w:vAlign w:val="center"/>
          </w:tcPr>
          <w:p w14:paraId="30DE53AA">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1AD2EB4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CB7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EA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D0216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ED70E60">
            <w:pPr>
              <w:pStyle w:val="12"/>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5386" w:type="dxa"/>
            <w:vAlign w:val="center"/>
          </w:tcPr>
          <w:p w14:paraId="059C5602">
            <w:pPr>
              <w:pStyle w:val="12"/>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2268" w:type="dxa"/>
            <w:vAlign w:val="center"/>
          </w:tcPr>
          <w:p w14:paraId="7DC19DF5">
            <w:pPr>
              <w:pStyle w:val="12"/>
              <w:keepNext w:val="0"/>
              <w:keepLines w:val="0"/>
              <w:pageBreakBefore w:val="0"/>
              <w:widowControl w:val="0"/>
              <w:kinsoku/>
              <w:wordWrap/>
              <w:overflowPunct/>
              <w:topLinePunct w:val="0"/>
              <w:autoSpaceDE/>
              <w:autoSpaceDN/>
              <w:bidi w:val="0"/>
              <w:adjustRightInd/>
              <w:snapToGrid/>
              <w:textAlignment w:val="auto"/>
            </w:pPr>
            <w:r>
              <w:t>按计划完成支付</w:t>
            </w:r>
          </w:p>
        </w:tc>
        <w:tc>
          <w:tcPr>
            <w:tcW w:w="1276" w:type="dxa"/>
            <w:vAlign w:val="center"/>
          </w:tcPr>
          <w:p w14:paraId="53BBCBB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473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DC7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4059B6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C8B1AB7">
            <w:pPr>
              <w:pStyle w:val="12"/>
              <w:keepNext w:val="0"/>
              <w:keepLines w:val="0"/>
              <w:pageBreakBefore w:val="0"/>
              <w:widowControl w:val="0"/>
              <w:kinsoku/>
              <w:wordWrap/>
              <w:overflowPunct/>
              <w:topLinePunct w:val="0"/>
              <w:autoSpaceDE/>
              <w:autoSpaceDN/>
              <w:bidi w:val="0"/>
              <w:adjustRightInd/>
              <w:snapToGrid/>
              <w:textAlignment w:val="auto"/>
            </w:pPr>
            <w:r>
              <w:t>资金成本</w:t>
            </w:r>
          </w:p>
        </w:tc>
        <w:tc>
          <w:tcPr>
            <w:tcW w:w="5386" w:type="dxa"/>
            <w:vAlign w:val="center"/>
          </w:tcPr>
          <w:p w14:paraId="68777142">
            <w:pPr>
              <w:pStyle w:val="12"/>
              <w:keepNext w:val="0"/>
              <w:keepLines w:val="0"/>
              <w:pageBreakBefore w:val="0"/>
              <w:widowControl w:val="0"/>
              <w:kinsoku/>
              <w:wordWrap/>
              <w:overflowPunct/>
              <w:topLinePunct w:val="0"/>
              <w:autoSpaceDE/>
              <w:autoSpaceDN/>
              <w:bidi w:val="0"/>
              <w:adjustRightInd/>
              <w:snapToGrid/>
              <w:textAlignment w:val="auto"/>
            </w:pPr>
            <w:r>
              <w:t>以工代赈项目资金成本</w:t>
            </w:r>
          </w:p>
        </w:tc>
        <w:tc>
          <w:tcPr>
            <w:tcW w:w="2268" w:type="dxa"/>
            <w:vAlign w:val="center"/>
          </w:tcPr>
          <w:p w14:paraId="609409F1">
            <w:pPr>
              <w:pStyle w:val="12"/>
              <w:keepNext w:val="0"/>
              <w:keepLines w:val="0"/>
              <w:pageBreakBefore w:val="0"/>
              <w:widowControl w:val="0"/>
              <w:kinsoku/>
              <w:wordWrap/>
              <w:overflowPunct/>
              <w:topLinePunct w:val="0"/>
              <w:autoSpaceDE/>
              <w:autoSpaceDN/>
              <w:bidi w:val="0"/>
              <w:adjustRightInd/>
              <w:snapToGrid/>
              <w:textAlignment w:val="auto"/>
            </w:pPr>
            <w:r>
              <w:t>299万元</w:t>
            </w:r>
          </w:p>
        </w:tc>
        <w:tc>
          <w:tcPr>
            <w:tcW w:w="1276" w:type="dxa"/>
            <w:vAlign w:val="center"/>
          </w:tcPr>
          <w:p w14:paraId="459CA05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EC0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6911C">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2582EE">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63C56D3">
            <w:pPr>
              <w:pStyle w:val="12"/>
              <w:keepNext w:val="0"/>
              <w:keepLines w:val="0"/>
              <w:pageBreakBefore w:val="0"/>
              <w:widowControl w:val="0"/>
              <w:kinsoku/>
              <w:wordWrap/>
              <w:overflowPunct/>
              <w:topLinePunct w:val="0"/>
              <w:autoSpaceDE/>
              <w:autoSpaceDN/>
              <w:bidi w:val="0"/>
              <w:adjustRightInd/>
              <w:snapToGrid/>
              <w:textAlignment w:val="auto"/>
            </w:pPr>
            <w:r>
              <w:t>持续改善基础设施条件</w:t>
            </w:r>
          </w:p>
        </w:tc>
        <w:tc>
          <w:tcPr>
            <w:tcW w:w="5386" w:type="dxa"/>
            <w:vAlign w:val="center"/>
          </w:tcPr>
          <w:p w14:paraId="59937735">
            <w:pPr>
              <w:pStyle w:val="12"/>
              <w:keepNext w:val="0"/>
              <w:keepLines w:val="0"/>
              <w:pageBreakBefore w:val="0"/>
              <w:widowControl w:val="0"/>
              <w:kinsoku/>
              <w:wordWrap/>
              <w:overflowPunct/>
              <w:topLinePunct w:val="0"/>
              <w:autoSpaceDE/>
              <w:autoSpaceDN/>
              <w:bidi w:val="0"/>
              <w:adjustRightInd/>
              <w:snapToGrid/>
              <w:textAlignment w:val="auto"/>
            </w:pPr>
            <w:r>
              <w:t>持续提升白鹿泉乡道路等基础设施条件</w:t>
            </w:r>
          </w:p>
        </w:tc>
        <w:tc>
          <w:tcPr>
            <w:tcW w:w="2268" w:type="dxa"/>
            <w:vAlign w:val="center"/>
          </w:tcPr>
          <w:p w14:paraId="3D26C533">
            <w:pPr>
              <w:pStyle w:val="12"/>
              <w:keepNext w:val="0"/>
              <w:keepLines w:val="0"/>
              <w:pageBreakBefore w:val="0"/>
              <w:widowControl w:val="0"/>
              <w:kinsoku/>
              <w:wordWrap/>
              <w:overflowPunct/>
              <w:topLinePunct w:val="0"/>
              <w:autoSpaceDE/>
              <w:autoSpaceDN/>
              <w:bidi w:val="0"/>
              <w:adjustRightInd/>
              <w:snapToGrid/>
              <w:textAlignment w:val="auto"/>
            </w:pPr>
            <w:r>
              <w:t>持续改善条件</w:t>
            </w:r>
          </w:p>
        </w:tc>
        <w:tc>
          <w:tcPr>
            <w:tcW w:w="1276" w:type="dxa"/>
            <w:vAlign w:val="center"/>
          </w:tcPr>
          <w:p w14:paraId="436F349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E01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0F61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67F9B03">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C2A3535">
            <w:pPr>
              <w:pStyle w:val="12"/>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5386" w:type="dxa"/>
            <w:vAlign w:val="center"/>
          </w:tcPr>
          <w:p w14:paraId="5EB5A5B5">
            <w:pPr>
              <w:pStyle w:val="12"/>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2268" w:type="dxa"/>
            <w:vAlign w:val="center"/>
          </w:tcPr>
          <w:p w14:paraId="17C962E9">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276" w:type="dxa"/>
            <w:vAlign w:val="center"/>
          </w:tcPr>
          <w:p w14:paraId="3A8E737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63EBDF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2A49CAF">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六、政府采购预算情况</w:t>
      </w:r>
    </w:p>
    <w:p w14:paraId="5C3A69E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4"/>
        <w:tblW w:w="16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987"/>
        <w:gridCol w:w="1616"/>
        <w:gridCol w:w="819"/>
        <w:gridCol w:w="509"/>
        <w:gridCol w:w="498"/>
        <w:gridCol w:w="1002"/>
        <w:gridCol w:w="1185"/>
        <w:gridCol w:w="1020"/>
        <w:gridCol w:w="1155"/>
        <w:gridCol w:w="840"/>
        <w:gridCol w:w="690"/>
        <w:gridCol w:w="496"/>
        <w:gridCol w:w="1079"/>
        <w:gridCol w:w="690"/>
        <w:gridCol w:w="1041"/>
      </w:tblGrid>
      <w:tr w14:paraId="2F0C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891" w:type="dxa"/>
            <w:gridSpan w:val="7"/>
            <w:tcBorders>
              <w:top w:val="single" w:color="FFFFFF" w:sz="6" w:space="0"/>
              <w:left w:val="single" w:color="FFFFFF" w:sz="6" w:space="0"/>
              <w:right w:val="single" w:color="FFFFFF" w:sz="6" w:space="0"/>
            </w:tcBorders>
            <w:vAlign w:val="center"/>
          </w:tcPr>
          <w:p w14:paraId="4AACFB39">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8196" w:type="dxa"/>
            <w:gridSpan w:val="9"/>
            <w:tcBorders>
              <w:top w:val="single" w:color="FFFFFF" w:sz="6" w:space="0"/>
              <w:left w:val="single" w:color="FFFFFF" w:sz="6" w:space="0"/>
              <w:right w:val="single" w:color="FFFFFF" w:sz="6" w:space="0"/>
            </w:tcBorders>
            <w:vAlign w:val="center"/>
          </w:tcPr>
          <w:p w14:paraId="30955E4B">
            <w:pPr>
              <w:pStyle w:val="21"/>
              <w:keepNext w:val="0"/>
              <w:keepLines w:val="0"/>
              <w:pageBreakBefore w:val="0"/>
              <w:widowControl w:val="0"/>
              <w:kinsoku/>
              <w:wordWrap/>
              <w:overflowPunct/>
              <w:topLinePunct w:val="0"/>
              <w:autoSpaceDE/>
              <w:autoSpaceDN/>
              <w:bidi w:val="0"/>
              <w:adjustRightInd/>
              <w:snapToGrid/>
              <w:textAlignment w:val="auto"/>
            </w:pPr>
            <w:r>
              <w:t>单位：万元</w:t>
            </w:r>
          </w:p>
        </w:tc>
      </w:tr>
      <w:tr w14:paraId="5AD2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47" w:type="dxa"/>
            <w:gridSpan w:val="2"/>
            <w:vAlign w:val="center"/>
          </w:tcPr>
          <w:p w14:paraId="764B6000">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政府采购项目来源</w:t>
            </w:r>
          </w:p>
        </w:tc>
        <w:tc>
          <w:tcPr>
            <w:tcW w:w="1616" w:type="dxa"/>
            <w:vMerge w:val="restart"/>
            <w:vAlign w:val="center"/>
          </w:tcPr>
          <w:p w14:paraId="3A9D61C1">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采购物品名称</w:t>
            </w:r>
          </w:p>
        </w:tc>
        <w:tc>
          <w:tcPr>
            <w:tcW w:w="819" w:type="dxa"/>
            <w:vMerge w:val="restart"/>
            <w:vAlign w:val="center"/>
          </w:tcPr>
          <w:p w14:paraId="496F4052">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政府采购目录序号</w:t>
            </w:r>
          </w:p>
        </w:tc>
        <w:tc>
          <w:tcPr>
            <w:tcW w:w="509" w:type="dxa"/>
            <w:vMerge w:val="restart"/>
            <w:vAlign w:val="center"/>
          </w:tcPr>
          <w:p w14:paraId="19F40214">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计量  单位</w:t>
            </w:r>
          </w:p>
        </w:tc>
        <w:tc>
          <w:tcPr>
            <w:tcW w:w="498" w:type="dxa"/>
            <w:vMerge w:val="restart"/>
            <w:vAlign w:val="center"/>
          </w:tcPr>
          <w:p w14:paraId="475CB13E">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数量</w:t>
            </w:r>
          </w:p>
        </w:tc>
        <w:tc>
          <w:tcPr>
            <w:tcW w:w="1002" w:type="dxa"/>
            <w:vMerge w:val="restart"/>
            <w:vAlign w:val="center"/>
          </w:tcPr>
          <w:p w14:paraId="3CBDEDC9">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单价</w:t>
            </w:r>
          </w:p>
        </w:tc>
        <w:tc>
          <w:tcPr>
            <w:tcW w:w="7155" w:type="dxa"/>
            <w:gridSpan w:val="8"/>
            <w:vAlign w:val="center"/>
          </w:tcPr>
          <w:p w14:paraId="78DE1CFA">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政府采购金额（当年部门预算安排资金）</w:t>
            </w:r>
          </w:p>
        </w:tc>
        <w:tc>
          <w:tcPr>
            <w:tcW w:w="1041" w:type="dxa"/>
            <w:vMerge w:val="restart"/>
            <w:vAlign w:val="center"/>
          </w:tcPr>
          <w:p w14:paraId="325EB33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  预留中  小微企  业份额</w:t>
            </w:r>
          </w:p>
        </w:tc>
      </w:tr>
      <w:tr w14:paraId="3C11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60" w:type="dxa"/>
            <w:vAlign w:val="center"/>
          </w:tcPr>
          <w:p w14:paraId="46746274">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项目名称</w:t>
            </w:r>
          </w:p>
        </w:tc>
        <w:tc>
          <w:tcPr>
            <w:tcW w:w="987" w:type="dxa"/>
            <w:vAlign w:val="center"/>
          </w:tcPr>
          <w:p w14:paraId="6B0E85A3">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预算    资金</w:t>
            </w:r>
          </w:p>
        </w:tc>
        <w:tc>
          <w:tcPr>
            <w:tcW w:w="1616" w:type="dxa"/>
            <w:vMerge w:val="continue"/>
          </w:tcPr>
          <w:p w14:paraId="1F9E0697">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819" w:type="dxa"/>
            <w:vMerge w:val="continue"/>
          </w:tcPr>
          <w:p w14:paraId="02C5FB39">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509" w:type="dxa"/>
            <w:vMerge w:val="continue"/>
          </w:tcPr>
          <w:p w14:paraId="50853DC4">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498" w:type="dxa"/>
            <w:vMerge w:val="continue"/>
          </w:tcPr>
          <w:p w14:paraId="21B0C46E">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002" w:type="dxa"/>
            <w:vMerge w:val="continue"/>
          </w:tcPr>
          <w:p w14:paraId="66B5E016">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185" w:type="dxa"/>
            <w:vAlign w:val="center"/>
          </w:tcPr>
          <w:p w14:paraId="607C8146">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合计</w:t>
            </w:r>
          </w:p>
        </w:tc>
        <w:tc>
          <w:tcPr>
            <w:tcW w:w="1020" w:type="dxa"/>
            <w:vAlign w:val="center"/>
          </w:tcPr>
          <w:p w14:paraId="1781850E">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一般公共预算拨款</w:t>
            </w:r>
          </w:p>
        </w:tc>
        <w:tc>
          <w:tcPr>
            <w:tcW w:w="1155" w:type="dxa"/>
            <w:vAlign w:val="center"/>
          </w:tcPr>
          <w:p w14:paraId="48017D45">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基金预算拨款</w:t>
            </w:r>
          </w:p>
        </w:tc>
        <w:tc>
          <w:tcPr>
            <w:tcW w:w="840" w:type="dxa"/>
            <w:vAlign w:val="center"/>
          </w:tcPr>
          <w:p w14:paraId="62B2FFDB">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国有资本经营预算拨款</w:t>
            </w:r>
          </w:p>
        </w:tc>
        <w:tc>
          <w:tcPr>
            <w:tcW w:w="690" w:type="dxa"/>
            <w:vAlign w:val="center"/>
          </w:tcPr>
          <w:p w14:paraId="139499F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财政专户核拨</w:t>
            </w:r>
          </w:p>
        </w:tc>
        <w:tc>
          <w:tcPr>
            <w:tcW w:w="496" w:type="dxa"/>
            <w:vAlign w:val="center"/>
          </w:tcPr>
          <w:p w14:paraId="66620E6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单位资金</w:t>
            </w:r>
          </w:p>
        </w:tc>
        <w:tc>
          <w:tcPr>
            <w:tcW w:w="1079" w:type="dxa"/>
            <w:vAlign w:val="center"/>
          </w:tcPr>
          <w:p w14:paraId="467CD8B8">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财政拨款结转</w:t>
            </w:r>
          </w:p>
        </w:tc>
        <w:tc>
          <w:tcPr>
            <w:tcW w:w="690" w:type="dxa"/>
            <w:vAlign w:val="center"/>
          </w:tcPr>
          <w:p w14:paraId="34DD90F9">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非财政拨款结余</w:t>
            </w:r>
          </w:p>
        </w:tc>
        <w:tc>
          <w:tcPr>
            <w:tcW w:w="1041" w:type="dxa"/>
            <w:vMerge w:val="continue"/>
          </w:tcPr>
          <w:p w14:paraId="0D433E69">
            <w:pPr>
              <w:keepNext w:val="0"/>
              <w:keepLines w:val="0"/>
              <w:pageBreakBefore w:val="0"/>
              <w:widowControl w:val="0"/>
              <w:kinsoku/>
              <w:wordWrap/>
              <w:overflowPunct/>
              <w:topLinePunct w:val="0"/>
              <w:autoSpaceDE/>
              <w:autoSpaceDN/>
              <w:bidi w:val="0"/>
              <w:adjustRightInd/>
              <w:snapToGrid/>
              <w:textAlignment w:val="auto"/>
              <w:rPr>
                <w:sz w:val="22"/>
                <w:szCs w:val="22"/>
              </w:rPr>
            </w:pPr>
          </w:p>
        </w:tc>
      </w:tr>
      <w:tr w14:paraId="36F6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261180E">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合  计</w:t>
            </w:r>
          </w:p>
        </w:tc>
        <w:tc>
          <w:tcPr>
            <w:tcW w:w="987" w:type="dxa"/>
            <w:vAlign w:val="center"/>
          </w:tcPr>
          <w:p w14:paraId="51A2CFAF">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616" w:type="dxa"/>
            <w:vAlign w:val="center"/>
          </w:tcPr>
          <w:p w14:paraId="2CB6BDC9">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19" w:type="dxa"/>
            <w:vAlign w:val="center"/>
          </w:tcPr>
          <w:p w14:paraId="22F8527F">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509" w:type="dxa"/>
            <w:vAlign w:val="center"/>
          </w:tcPr>
          <w:p w14:paraId="0D625930">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8" w:type="dxa"/>
            <w:vAlign w:val="center"/>
          </w:tcPr>
          <w:p w14:paraId="035FC87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02" w:type="dxa"/>
            <w:vAlign w:val="center"/>
          </w:tcPr>
          <w:p w14:paraId="3B62CDC0">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85" w:type="dxa"/>
            <w:vAlign w:val="center"/>
          </w:tcPr>
          <w:p w14:paraId="259155BA">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23</w:t>
            </w:r>
            <w:r>
              <w:rPr>
                <w:rFonts w:hint="eastAsia"/>
                <w:sz w:val="20"/>
                <w:szCs w:val="21"/>
                <w:lang w:val="en-US" w:eastAsia="zh-CN"/>
              </w:rPr>
              <w:t>118</w:t>
            </w:r>
            <w:r>
              <w:rPr>
                <w:sz w:val="20"/>
                <w:szCs w:val="21"/>
              </w:rPr>
              <w:t>.19</w:t>
            </w:r>
          </w:p>
        </w:tc>
        <w:tc>
          <w:tcPr>
            <w:tcW w:w="1020" w:type="dxa"/>
            <w:vAlign w:val="center"/>
          </w:tcPr>
          <w:p w14:paraId="00D5A26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r>
              <w:rPr>
                <w:rFonts w:hint="eastAsia"/>
                <w:sz w:val="20"/>
                <w:szCs w:val="21"/>
                <w:lang w:val="en-US" w:eastAsia="zh-CN"/>
              </w:rPr>
              <w:t>036</w:t>
            </w:r>
            <w:r>
              <w:rPr>
                <w:sz w:val="20"/>
                <w:szCs w:val="21"/>
              </w:rPr>
              <w:t>.85</w:t>
            </w:r>
          </w:p>
        </w:tc>
        <w:tc>
          <w:tcPr>
            <w:tcW w:w="1155" w:type="dxa"/>
            <w:vAlign w:val="center"/>
          </w:tcPr>
          <w:p w14:paraId="558388CA">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19581.34</w:t>
            </w:r>
          </w:p>
        </w:tc>
        <w:tc>
          <w:tcPr>
            <w:tcW w:w="840" w:type="dxa"/>
            <w:vAlign w:val="center"/>
          </w:tcPr>
          <w:p w14:paraId="7DB94B27">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D840557">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60B2AE86">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B5EB77F">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5721528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3662CCE">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9</w:t>
            </w:r>
            <w:r>
              <w:rPr>
                <w:rFonts w:hint="eastAsia"/>
                <w:sz w:val="20"/>
                <w:szCs w:val="21"/>
                <w:lang w:val="en-US" w:eastAsia="zh-CN"/>
              </w:rPr>
              <w:t>620</w:t>
            </w:r>
            <w:r>
              <w:rPr>
                <w:sz w:val="20"/>
                <w:szCs w:val="21"/>
              </w:rPr>
              <w:t>.85</w:t>
            </w:r>
          </w:p>
        </w:tc>
      </w:tr>
      <w:tr w14:paraId="3C8F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2460" w:type="dxa"/>
            <w:vAlign w:val="center"/>
          </w:tcPr>
          <w:p w14:paraId="0400C537">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石家庄市鹿泉区发展和改革局本级小计</w:t>
            </w:r>
          </w:p>
        </w:tc>
        <w:tc>
          <w:tcPr>
            <w:tcW w:w="987" w:type="dxa"/>
            <w:vAlign w:val="center"/>
          </w:tcPr>
          <w:p w14:paraId="00ABF87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616" w:type="dxa"/>
            <w:vAlign w:val="center"/>
          </w:tcPr>
          <w:p w14:paraId="461F0ADA">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19" w:type="dxa"/>
            <w:vAlign w:val="center"/>
          </w:tcPr>
          <w:p w14:paraId="443515D5">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509" w:type="dxa"/>
            <w:vAlign w:val="center"/>
          </w:tcPr>
          <w:p w14:paraId="312C0714">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8" w:type="dxa"/>
            <w:vAlign w:val="center"/>
          </w:tcPr>
          <w:p w14:paraId="445759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02" w:type="dxa"/>
            <w:vAlign w:val="center"/>
          </w:tcPr>
          <w:p w14:paraId="426D9B42">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85" w:type="dxa"/>
            <w:vAlign w:val="center"/>
          </w:tcPr>
          <w:p w14:paraId="5E852475">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23</w:t>
            </w:r>
            <w:r>
              <w:rPr>
                <w:rFonts w:hint="eastAsia"/>
                <w:sz w:val="20"/>
                <w:szCs w:val="21"/>
                <w:lang w:val="en-US" w:eastAsia="zh-CN"/>
              </w:rPr>
              <w:t>118</w:t>
            </w:r>
            <w:r>
              <w:rPr>
                <w:sz w:val="20"/>
                <w:szCs w:val="21"/>
              </w:rPr>
              <w:t>.19</w:t>
            </w:r>
          </w:p>
        </w:tc>
        <w:tc>
          <w:tcPr>
            <w:tcW w:w="1020" w:type="dxa"/>
            <w:vAlign w:val="center"/>
          </w:tcPr>
          <w:p w14:paraId="66C20EE9">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r>
              <w:rPr>
                <w:rFonts w:hint="eastAsia"/>
                <w:sz w:val="20"/>
                <w:szCs w:val="21"/>
                <w:lang w:val="en-US" w:eastAsia="zh-CN"/>
              </w:rPr>
              <w:t>036</w:t>
            </w:r>
            <w:r>
              <w:rPr>
                <w:sz w:val="20"/>
                <w:szCs w:val="21"/>
              </w:rPr>
              <w:t>.85</w:t>
            </w:r>
          </w:p>
        </w:tc>
        <w:tc>
          <w:tcPr>
            <w:tcW w:w="1155" w:type="dxa"/>
            <w:vAlign w:val="center"/>
          </w:tcPr>
          <w:p w14:paraId="03770EA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19581.34</w:t>
            </w:r>
          </w:p>
        </w:tc>
        <w:tc>
          <w:tcPr>
            <w:tcW w:w="840" w:type="dxa"/>
            <w:vAlign w:val="center"/>
          </w:tcPr>
          <w:p w14:paraId="091F766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6BDD5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07D5D09">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0D6EB78">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05B9A5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836E840">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9</w:t>
            </w:r>
            <w:r>
              <w:rPr>
                <w:rFonts w:hint="eastAsia"/>
                <w:sz w:val="20"/>
                <w:szCs w:val="21"/>
                <w:lang w:val="en-US" w:eastAsia="zh-CN"/>
              </w:rPr>
              <w:t>620</w:t>
            </w:r>
            <w:r>
              <w:rPr>
                <w:sz w:val="20"/>
                <w:szCs w:val="21"/>
              </w:rPr>
              <w:t>.85</w:t>
            </w:r>
          </w:p>
        </w:tc>
      </w:tr>
      <w:tr w14:paraId="239D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6E0F519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2025年第五批政府新增政府债券资金-上庄镇镇域电力线路迁建入地项目（石财债[2025]21号）</w:t>
            </w:r>
          </w:p>
        </w:tc>
        <w:tc>
          <w:tcPr>
            <w:tcW w:w="987" w:type="dxa"/>
            <w:vAlign w:val="center"/>
          </w:tcPr>
          <w:p w14:paraId="4B14BA1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616" w:type="dxa"/>
            <w:vAlign w:val="center"/>
          </w:tcPr>
          <w:p w14:paraId="02E3A26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7029C68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9461BE4">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万元</w:t>
            </w:r>
          </w:p>
        </w:tc>
        <w:tc>
          <w:tcPr>
            <w:tcW w:w="498" w:type="dxa"/>
            <w:vAlign w:val="center"/>
          </w:tcPr>
          <w:p w14:paraId="75310B3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264AEA1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185" w:type="dxa"/>
            <w:vAlign w:val="center"/>
          </w:tcPr>
          <w:p w14:paraId="3CF2231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020" w:type="dxa"/>
            <w:vAlign w:val="center"/>
          </w:tcPr>
          <w:p w14:paraId="5F68586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F27078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79BA641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9AD995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E2E62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BF63D5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08EB352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F260E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1100.00</w:t>
            </w:r>
          </w:p>
        </w:tc>
      </w:tr>
      <w:tr w14:paraId="4B5C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6A21E47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02FC1C2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0196F6B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财产保险服务</w:t>
            </w:r>
          </w:p>
        </w:tc>
        <w:tc>
          <w:tcPr>
            <w:tcW w:w="819" w:type="dxa"/>
            <w:vAlign w:val="center"/>
          </w:tcPr>
          <w:p w14:paraId="6AF63FD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C18040102</w:t>
            </w:r>
          </w:p>
        </w:tc>
        <w:tc>
          <w:tcPr>
            <w:tcW w:w="509" w:type="dxa"/>
            <w:vAlign w:val="center"/>
          </w:tcPr>
          <w:p w14:paraId="5B22950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5102A7D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w:t>
            </w:r>
          </w:p>
        </w:tc>
        <w:tc>
          <w:tcPr>
            <w:tcW w:w="1002" w:type="dxa"/>
            <w:vAlign w:val="center"/>
          </w:tcPr>
          <w:p w14:paraId="1093074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0.25</w:t>
            </w:r>
          </w:p>
        </w:tc>
        <w:tc>
          <w:tcPr>
            <w:tcW w:w="1185" w:type="dxa"/>
            <w:vAlign w:val="center"/>
          </w:tcPr>
          <w:p w14:paraId="7424A07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c>
          <w:tcPr>
            <w:tcW w:w="1020" w:type="dxa"/>
            <w:vAlign w:val="center"/>
          </w:tcPr>
          <w:p w14:paraId="331EC97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c>
          <w:tcPr>
            <w:tcW w:w="1155" w:type="dxa"/>
            <w:vAlign w:val="center"/>
          </w:tcPr>
          <w:p w14:paraId="0D0E679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3AA21FD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8D0506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4A30D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7DB59A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8594B1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05F0E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r>
      <w:tr w14:paraId="69EA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A950F0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653878F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7054887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车辆维修和保养服务</w:t>
            </w:r>
          </w:p>
        </w:tc>
        <w:tc>
          <w:tcPr>
            <w:tcW w:w="819" w:type="dxa"/>
            <w:vAlign w:val="center"/>
          </w:tcPr>
          <w:p w14:paraId="36A608B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C23120301</w:t>
            </w:r>
          </w:p>
        </w:tc>
        <w:tc>
          <w:tcPr>
            <w:tcW w:w="509" w:type="dxa"/>
            <w:vAlign w:val="center"/>
          </w:tcPr>
          <w:p w14:paraId="2602078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7C5D3D9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w:t>
            </w:r>
          </w:p>
        </w:tc>
        <w:tc>
          <w:tcPr>
            <w:tcW w:w="1002" w:type="dxa"/>
            <w:vAlign w:val="center"/>
          </w:tcPr>
          <w:p w14:paraId="7630AAA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0.70</w:t>
            </w:r>
          </w:p>
        </w:tc>
        <w:tc>
          <w:tcPr>
            <w:tcW w:w="1185" w:type="dxa"/>
            <w:vAlign w:val="center"/>
          </w:tcPr>
          <w:p w14:paraId="6333D4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c>
          <w:tcPr>
            <w:tcW w:w="1020" w:type="dxa"/>
            <w:vAlign w:val="center"/>
          </w:tcPr>
          <w:p w14:paraId="127C23F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c>
          <w:tcPr>
            <w:tcW w:w="1155" w:type="dxa"/>
            <w:vAlign w:val="center"/>
          </w:tcPr>
          <w:p w14:paraId="59227D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1BF3BAD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FD9A6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42FDB5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0582347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06763A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266CE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r>
      <w:tr w14:paraId="3376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54A8B1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4ECD23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04FD611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车辆加油、添加燃料服务</w:t>
            </w:r>
          </w:p>
        </w:tc>
        <w:tc>
          <w:tcPr>
            <w:tcW w:w="819" w:type="dxa"/>
            <w:vAlign w:val="center"/>
          </w:tcPr>
          <w:p w14:paraId="0C1C916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C23120302</w:t>
            </w:r>
          </w:p>
        </w:tc>
        <w:tc>
          <w:tcPr>
            <w:tcW w:w="509" w:type="dxa"/>
            <w:vAlign w:val="center"/>
          </w:tcPr>
          <w:p w14:paraId="5BDDFB3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700C73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w:t>
            </w:r>
          </w:p>
        </w:tc>
        <w:tc>
          <w:tcPr>
            <w:tcW w:w="1002" w:type="dxa"/>
            <w:vAlign w:val="center"/>
          </w:tcPr>
          <w:p w14:paraId="4C1F299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0.60</w:t>
            </w:r>
          </w:p>
        </w:tc>
        <w:tc>
          <w:tcPr>
            <w:tcW w:w="1185" w:type="dxa"/>
            <w:vAlign w:val="center"/>
          </w:tcPr>
          <w:p w14:paraId="68398B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c>
          <w:tcPr>
            <w:tcW w:w="1020" w:type="dxa"/>
            <w:vAlign w:val="center"/>
          </w:tcPr>
          <w:p w14:paraId="53E1513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c>
          <w:tcPr>
            <w:tcW w:w="1155" w:type="dxa"/>
            <w:vAlign w:val="center"/>
          </w:tcPr>
          <w:p w14:paraId="0FB9D55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13EC8D9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06B888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3A16E5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76CA3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3FF4C9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7CED8D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r>
      <w:tr w14:paraId="6AD4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D09F2C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公用经费一</w:t>
            </w:r>
          </w:p>
        </w:tc>
        <w:tc>
          <w:tcPr>
            <w:tcW w:w="987" w:type="dxa"/>
            <w:vAlign w:val="center"/>
          </w:tcPr>
          <w:p w14:paraId="23396E2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39.00</w:t>
            </w:r>
          </w:p>
        </w:tc>
        <w:tc>
          <w:tcPr>
            <w:tcW w:w="1616" w:type="dxa"/>
            <w:vAlign w:val="center"/>
          </w:tcPr>
          <w:p w14:paraId="3983FE8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纸制品</w:t>
            </w:r>
          </w:p>
        </w:tc>
        <w:tc>
          <w:tcPr>
            <w:tcW w:w="819" w:type="dxa"/>
            <w:vAlign w:val="center"/>
          </w:tcPr>
          <w:p w14:paraId="6C28C55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A07100300</w:t>
            </w:r>
          </w:p>
        </w:tc>
        <w:tc>
          <w:tcPr>
            <w:tcW w:w="509" w:type="dxa"/>
            <w:vAlign w:val="center"/>
          </w:tcPr>
          <w:p w14:paraId="414B75D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箱</w:t>
            </w:r>
          </w:p>
        </w:tc>
        <w:tc>
          <w:tcPr>
            <w:tcW w:w="498" w:type="dxa"/>
            <w:vAlign w:val="center"/>
          </w:tcPr>
          <w:p w14:paraId="5B0B541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w:t>
            </w:r>
          </w:p>
        </w:tc>
        <w:tc>
          <w:tcPr>
            <w:tcW w:w="1002" w:type="dxa"/>
            <w:vAlign w:val="center"/>
          </w:tcPr>
          <w:p w14:paraId="7E3691D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0.02</w:t>
            </w:r>
          </w:p>
        </w:tc>
        <w:tc>
          <w:tcPr>
            <w:tcW w:w="1185" w:type="dxa"/>
            <w:vAlign w:val="center"/>
          </w:tcPr>
          <w:p w14:paraId="7926972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c>
          <w:tcPr>
            <w:tcW w:w="1020" w:type="dxa"/>
            <w:vAlign w:val="center"/>
          </w:tcPr>
          <w:p w14:paraId="4E9B572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c>
          <w:tcPr>
            <w:tcW w:w="1155" w:type="dxa"/>
            <w:vAlign w:val="center"/>
          </w:tcPr>
          <w:p w14:paraId="187A09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74E79A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65D9A5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A846C1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40267DD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CB6376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C0433D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r>
      <w:tr w14:paraId="2019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73D2C6A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公用经费一</w:t>
            </w:r>
          </w:p>
        </w:tc>
        <w:tc>
          <w:tcPr>
            <w:tcW w:w="987" w:type="dxa"/>
            <w:vAlign w:val="center"/>
          </w:tcPr>
          <w:p w14:paraId="101D5CD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39.00</w:t>
            </w:r>
          </w:p>
        </w:tc>
        <w:tc>
          <w:tcPr>
            <w:tcW w:w="1616" w:type="dxa"/>
            <w:vAlign w:val="center"/>
          </w:tcPr>
          <w:p w14:paraId="1A79904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01025EF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921139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F2EF99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w:t>
            </w:r>
          </w:p>
        </w:tc>
        <w:tc>
          <w:tcPr>
            <w:tcW w:w="1002" w:type="dxa"/>
            <w:vAlign w:val="center"/>
          </w:tcPr>
          <w:p w14:paraId="1FA74A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0.50</w:t>
            </w:r>
          </w:p>
        </w:tc>
        <w:tc>
          <w:tcPr>
            <w:tcW w:w="1185" w:type="dxa"/>
            <w:vAlign w:val="center"/>
          </w:tcPr>
          <w:p w14:paraId="0CC4E5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0C9470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1DFAA1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D81E16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A2FA2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5D78E7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506DBFF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DBFBC2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AE937B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6503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327CED9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2026年促进民营经济发展宣传费用</w:t>
            </w:r>
          </w:p>
        </w:tc>
        <w:tc>
          <w:tcPr>
            <w:tcW w:w="987" w:type="dxa"/>
            <w:vAlign w:val="center"/>
          </w:tcPr>
          <w:p w14:paraId="3A0E3A0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616" w:type="dxa"/>
            <w:vAlign w:val="center"/>
          </w:tcPr>
          <w:p w14:paraId="42226CB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1C7C45F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F98D3A8">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078133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FB93B0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6BC99C8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020" w:type="dxa"/>
            <w:vAlign w:val="center"/>
          </w:tcPr>
          <w:p w14:paraId="507A84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55" w:type="dxa"/>
            <w:vAlign w:val="center"/>
          </w:tcPr>
          <w:p w14:paraId="64208F0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EEA73C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F6ABEE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2EAE2E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01ADDBF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7CE32D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571580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r>
      <w:tr w14:paraId="710D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02CDBD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2026年国防动员宣传工作经费</w:t>
            </w:r>
          </w:p>
        </w:tc>
        <w:tc>
          <w:tcPr>
            <w:tcW w:w="987" w:type="dxa"/>
            <w:vAlign w:val="center"/>
          </w:tcPr>
          <w:p w14:paraId="7FEDCF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616" w:type="dxa"/>
            <w:vAlign w:val="center"/>
          </w:tcPr>
          <w:p w14:paraId="6759506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212CEC4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5D23AC8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1F1AD8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3475F3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4BABBB2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020" w:type="dxa"/>
            <w:vAlign w:val="center"/>
          </w:tcPr>
          <w:p w14:paraId="6778935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55" w:type="dxa"/>
            <w:vAlign w:val="center"/>
          </w:tcPr>
          <w:p w14:paraId="1A90939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64AC437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6D049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352F1A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7AE60E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5BB607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703619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r>
      <w:tr w14:paraId="5733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C17A87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2026年国民经济和社会发展第十五个五年规划纲要编制费用</w:t>
            </w:r>
          </w:p>
        </w:tc>
        <w:tc>
          <w:tcPr>
            <w:tcW w:w="987" w:type="dxa"/>
            <w:vAlign w:val="center"/>
          </w:tcPr>
          <w:p w14:paraId="1BE07A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616" w:type="dxa"/>
            <w:vAlign w:val="center"/>
          </w:tcPr>
          <w:p w14:paraId="6856253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区域规划和设计服务</w:t>
            </w:r>
          </w:p>
        </w:tc>
        <w:tc>
          <w:tcPr>
            <w:tcW w:w="819" w:type="dxa"/>
            <w:vAlign w:val="center"/>
          </w:tcPr>
          <w:p w14:paraId="3B0DD22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C13010000</w:t>
            </w:r>
          </w:p>
        </w:tc>
        <w:tc>
          <w:tcPr>
            <w:tcW w:w="509" w:type="dxa"/>
            <w:vAlign w:val="center"/>
          </w:tcPr>
          <w:p w14:paraId="153469F7">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0A87F4C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2B8466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185" w:type="dxa"/>
            <w:vAlign w:val="center"/>
          </w:tcPr>
          <w:p w14:paraId="547ED58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020" w:type="dxa"/>
            <w:vAlign w:val="center"/>
          </w:tcPr>
          <w:p w14:paraId="2D439C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155" w:type="dxa"/>
            <w:vAlign w:val="center"/>
          </w:tcPr>
          <w:p w14:paraId="00C76F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02E972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A1C8BF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71DE008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5B9D16E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61FFD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EC1146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r>
      <w:tr w14:paraId="2A5F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A6FE9F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2026年节能降碳工作经费</w:t>
            </w:r>
          </w:p>
        </w:tc>
        <w:tc>
          <w:tcPr>
            <w:tcW w:w="987" w:type="dxa"/>
            <w:vAlign w:val="center"/>
          </w:tcPr>
          <w:p w14:paraId="7DF122E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616" w:type="dxa"/>
            <w:vAlign w:val="center"/>
          </w:tcPr>
          <w:p w14:paraId="1456989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58B2930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D1EDEDD">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93277C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167A4B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85" w:type="dxa"/>
            <w:vAlign w:val="center"/>
          </w:tcPr>
          <w:p w14:paraId="7D05950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05295C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09475BA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9EE68E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CB8965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8EC4F4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F6DCF2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5977C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9C9EF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5F78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5B983F3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2026年警报器安装维护费用</w:t>
            </w:r>
          </w:p>
        </w:tc>
        <w:tc>
          <w:tcPr>
            <w:tcW w:w="987" w:type="dxa"/>
            <w:vAlign w:val="center"/>
          </w:tcPr>
          <w:p w14:paraId="52669D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616" w:type="dxa"/>
            <w:vAlign w:val="center"/>
          </w:tcPr>
          <w:p w14:paraId="061BBC1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安全、检查、监视、报警设备</w:t>
            </w:r>
          </w:p>
        </w:tc>
        <w:tc>
          <w:tcPr>
            <w:tcW w:w="819" w:type="dxa"/>
            <w:vAlign w:val="center"/>
          </w:tcPr>
          <w:p w14:paraId="0073273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A02370400</w:t>
            </w:r>
          </w:p>
        </w:tc>
        <w:tc>
          <w:tcPr>
            <w:tcW w:w="509" w:type="dxa"/>
            <w:vAlign w:val="center"/>
          </w:tcPr>
          <w:p w14:paraId="44163936">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万元</w:t>
            </w:r>
          </w:p>
        </w:tc>
        <w:tc>
          <w:tcPr>
            <w:tcW w:w="498" w:type="dxa"/>
            <w:vAlign w:val="center"/>
          </w:tcPr>
          <w:p w14:paraId="3EEBFD9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w:t>
            </w:r>
          </w:p>
        </w:tc>
        <w:tc>
          <w:tcPr>
            <w:tcW w:w="1002" w:type="dxa"/>
            <w:vAlign w:val="center"/>
          </w:tcPr>
          <w:p w14:paraId="5E296D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420B0BF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020" w:type="dxa"/>
            <w:vAlign w:val="center"/>
          </w:tcPr>
          <w:p w14:paraId="3490AA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155" w:type="dxa"/>
            <w:vAlign w:val="center"/>
          </w:tcPr>
          <w:p w14:paraId="0795F1C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909081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09346F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B8D5F3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AD399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6F8038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9F606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r>
      <w:tr w14:paraId="0F4E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53276A78">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2026年九里山片区生态修复规划编制费用</w:t>
            </w:r>
          </w:p>
        </w:tc>
        <w:tc>
          <w:tcPr>
            <w:tcW w:w="987" w:type="dxa"/>
            <w:vAlign w:val="center"/>
          </w:tcPr>
          <w:p w14:paraId="484A65F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120.00</w:t>
            </w:r>
          </w:p>
        </w:tc>
        <w:tc>
          <w:tcPr>
            <w:tcW w:w="1616" w:type="dxa"/>
            <w:vAlign w:val="center"/>
          </w:tcPr>
          <w:p w14:paraId="6C00878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区域规划和设计服务</w:t>
            </w:r>
          </w:p>
        </w:tc>
        <w:tc>
          <w:tcPr>
            <w:tcW w:w="819" w:type="dxa"/>
            <w:vAlign w:val="center"/>
          </w:tcPr>
          <w:p w14:paraId="7EE574D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C13010000</w:t>
            </w:r>
          </w:p>
        </w:tc>
        <w:tc>
          <w:tcPr>
            <w:tcW w:w="509" w:type="dxa"/>
            <w:vAlign w:val="center"/>
          </w:tcPr>
          <w:p w14:paraId="480E108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6CA26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54E03DF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185" w:type="dxa"/>
            <w:vAlign w:val="center"/>
          </w:tcPr>
          <w:p w14:paraId="23E995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020" w:type="dxa"/>
            <w:vAlign w:val="center"/>
          </w:tcPr>
          <w:p w14:paraId="67BA490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155" w:type="dxa"/>
            <w:vAlign w:val="center"/>
          </w:tcPr>
          <w:p w14:paraId="62B3FA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71276B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44ACB3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13C87C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C24F40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828F0E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001944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r>
      <w:tr w14:paraId="2E93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4B6CA0A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2026年粮食流通监督检查费</w:t>
            </w:r>
          </w:p>
        </w:tc>
        <w:tc>
          <w:tcPr>
            <w:tcW w:w="987" w:type="dxa"/>
            <w:vAlign w:val="center"/>
          </w:tcPr>
          <w:p w14:paraId="1BC51CA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616" w:type="dxa"/>
            <w:vAlign w:val="center"/>
          </w:tcPr>
          <w:p w14:paraId="5E5557A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2C1F93E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4CBCF19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08B0C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BF8D61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85" w:type="dxa"/>
            <w:vAlign w:val="center"/>
          </w:tcPr>
          <w:p w14:paraId="6D456F8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4B21883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2BED95C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63821A9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83A6C0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2A6DB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FFB32E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CC312B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0F5B1BF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099B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09ECAC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2026年鹿泉中心城区电力地下管廊工程项目区级配套资金</w:t>
            </w:r>
          </w:p>
        </w:tc>
        <w:tc>
          <w:tcPr>
            <w:tcW w:w="987" w:type="dxa"/>
            <w:vAlign w:val="center"/>
          </w:tcPr>
          <w:p w14:paraId="1DF678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616" w:type="dxa"/>
            <w:vAlign w:val="center"/>
          </w:tcPr>
          <w:p w14:paraId="69E8B7C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7ECAAC2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75582853">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3208E51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22699C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85" w:type="dxa"/>
            <w:vAlign w:val="center"/>
          </w:tcPr>
          <w:p w14:paraId="74852C9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020" w:type="dxa"/>
            <w:vAlign w:val="center"/>
          </w:tcPr>
          <w:p w14:paraId="5B14823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55" w:type="dxa"/>
            <w:vAlign w:val="center"/>
          </w:tcPr>
          <w:p w14:paraId="24ECCD7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B69CC0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411EEF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17F5FE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351B4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B7165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7727B5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r>
      <w:tr w14:paraId="541A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01DAC5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2026年商务楼维护及安保保洁费用</w:t>
            </w:r>
          </w:p>
        </w:tc>
        <w:tc>
          <w:tcPr>
            <w:tcW w:w="987" w:type="dxa"/>
            <w:vAlign w:val="center"/>
          </w:tcPr>
          <w:p w14:paraId="10753F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8.00</w:t>
            </w:r>
          </w:p>
        </w:tc>
        <w:tc>
          <w:tcPr>
            <w:tcW w:w="1616" w:type="dxa"/>
            <w:vAlign w:val="center"/>
          </w:tcPr>
          <w:p w14:paraId="49B3D7F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保安服务</w:t>
            </w:r>
          </w:p>
        </w:tc>
        <w:tc>
          <w:tcPr>
            <w:tcW w:w="819" w:type="dxa"/>
            <w:vAlign w:val="center"/>
          </w:tcPr>
          <w:p w14:paraId="1EE5E8D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C05040300</w:t>
            </w:r>
          </w:p>
        </w:tc>
        <w:tc>
          <w:tcPr>
            <w:tcW w:w="509" w:type="dxa"/>
            <w:vAlign w:val="center"/>
          </w:tcPr>
          <w:p w14:paraId="4A426B3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225A5D0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w:t>
            </w:r>
          </w:p>
        </w:tc>
        <w:tc>
          <w:tcPr>
            <w:tcW w:w="1002" w:type="dxa"/>
            <w:vAlign w:val="center"/>
          </w:tcPr>
          <w:p w14:paraId="439110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0.42</w:t>
            </w:r>
          </w:p>
        </w:tc>
        <w:tc>
          <w:tcPr>
            <w:tcW w:w="1185" w:type="dxa"/>
            <w:vAlign w:val="center"/>
          </w:tcPr>
          <w:p w14:paraId="16A3FD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c>
          <w:tcPr>
            <w:tcW w:w="1020" w:type="dxa"/>
            <w:vAlign w:val="center"/>
          </w:tcPr>
          <w:p w14:paraId="422240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c>
          <w:tcPr>
            <w:tcW w:w="1155" w:type="dxa"/>
            <w:vAlign w:val="center"/>
          </w:tcPr>
          <w:p w14:paraId="278FD53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BD799E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60A32A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9F9859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5FE3A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7E7F77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0C168F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r>
      <w:tr w14:paraId="687D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988A688">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2026年上庄镇镇域电力线路迁建入地项目区级配套资金</w:t>
            </w:r>
          </w:p>
        </w:tc>
        <w:tc>
          <w:tcPr>
            <w:tcW w:w="987" w:type="dxa"/>
            <w:vAlign w:val="center"/>
          </w:tcPr>
          <w:p w14:paraId="74BF04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616" w:type="dxa"/>
            <w:vAlign w:val="center"/>
          </w:tcPr>
          <w:p w14:paraId="7EDB7BA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5D862A7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0373C89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538EBF1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CF57B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85" w:type="dxa"/>
            <w:vAlign w:val="center"/>
          </w:tcPr>
          <w:p w14:paraId="3849C56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020" w:type="dxa"/>
            <w:vAlign w:val="center"/>
          </w:tcPr>
          <w:p w14:paraId="4AFE4A5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55" w:type="dxa"/>
            <w:vAlign w:val="center"/>
          </w:tcPr>
          <w:p w14:paraId="7885DA0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9804AA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B5F53C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C3525A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D37BA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3C6437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F33CAA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r>
      <w:tr w14:paraId="0BFF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3AA7558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2026年项目管理经费</w:t>
            </w:r>
          </w:p>
        </w:tc>
        <w:tc>
          <w:tcPr>
            <w:tcW w:w="987" w:type="dxa"/>
            <w:vAlign w:val="center"/>
          </w:tcPr>
          <w:p w14:paraId="5E85F4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616" w:type="dxa"/>
            <w:vAlign w:val="center"/>
          </w:tcPr>
          <w:p w14:paraId="5A0C4A8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3E6F532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0A02229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D4498F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71B05D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185" w:type="dxa"/>
            <w:vAlign w:val="center"/>
          </w:tcPr>
          <w:p w14:paraId="6A35AD4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020" w:type="dxa"/>
            <w:vAlign w:val="center"/>
          </w:tcPr>
          <w:p w14:paraId="5CDAEE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155" w:type="dxa"/>
            <w:vAlign w:val="center"/>
          </w:tcPr>
          <w:p w14:paraId="1907CE5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23E3FFB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62CEFA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36307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E4A730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BE11C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B682D9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r>
      <w:tr w14:paraId="0B1C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1AC1A7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2026年营商环境专班工作经费</w:t>
            </w:r>
          </w:p>
        </w:tc>
        <w:tc>
          <w:tcPr>
            <w:tcW w:w="987" w:type="dxa"/>
            <w:vAlign w:val="center"/>
          </w:tcPr>
          <w:p w14:paraId="4EA28B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616" w:type="dxa"/>
            <w:vAlign w:val="center"/>
          </w:tcPr>
          <w:p w14:paraId="681DA98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618AE5F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29E407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2E7E611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028D71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185" w:type="dxa"/>
            <w:vAlign w:val="center"/>
          </w:tcPr>
          <w:p w14:paraId="1709297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020" w:type="dxa"/>
            <w:vAlign w:val="center"/>
          </w:tcPr>
          <w:p w14:paraId="29347D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155" w:type="dxa"/>
            <w:vAlign w:val="center"/>
          </w:tcPr>
          <w:p w14:paraId="05E01D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3DCC367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AB4DB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7BE46A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8B2100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B01297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81F6AD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r>
      <w:tr w14:paraId="7E25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9D9F4F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鹿泉中心城区电力地下管廊工程（2023Z）</w:t>
            </w:r>
          </w:p>
        </w:tc>
        <w:tc>
          <w:tcPr>
            <w:tcW w:w="987" w:type="dxa"/>
            <w:vAlign w:val="center"/>
          </w:tcPr>
          <w:p w14:paraId="6AF92E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616" w:type="dxa"/>
            <w:vAlign w:val="center"/>
          </w:tcPr>
          <w:p w14:paraId="4CB2CBC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56186B1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6AD578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1356A4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75AF2D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185" w:type="dxa"/>
            <w:vAlign w:val="center"/>
          </w:tcPr>
          <w:p w14:paraId="7255ED0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020" w:type="dxa"/>
            <w:vAlign w:val="center"/>
          </w:tcPr>
          <w:p w14:paraId="06407C3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EDABC7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840" w:type="dxa"/>
            <w:vAlign w:val="center"/>
          </w:tcPr>
          <w:p w14:paraId="14DF86D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AC46B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18ACEB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E92BC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F6CDC4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EBADB8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1302.00</w:t>
            </w:r>
          </w:p>
        </w:tc>
      </w:tr>
      <w:tr w14:paraId="4A21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1F8725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上庄镇镇域电力线路迁建入地项目（2022Z）</w:t>
            </w:r>
          </w:p>
        </w:tc>
        <w:tc>
          <w:tcPr>
            <w:tcW w:w="987" w:type="dxa"/>
            <w:vAlign w:val="center"/>
          </w:tcPr>
          <w:p w14:paraId="0B95744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616" w:type="dxa"/>
            <w:vAlign w:val="center"/>
          </w:tcPr>
          <w:p w14:paraId="0D1AF57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0AFAC17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6DFF52BE">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07433B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38C3C9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185" w:type="dxa"/>
            <w:vAlign w:val="center"/>
          </w:tcPr>
          <w:p w14:paraId="7858D0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020" w:type="dxa"/>
            <w:vAlign w:val="center"/>
          </w:tcPr>
          <w:p w14:paraId="186E744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5AB6E3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840" w:type="dxa"/>
            <w:vAlign w:val="center"/>
          </w:tcPr>
          <w:p w14:paraId="4DADD46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490BBF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1F10A0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3EB0F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AAB491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911331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2883.00</w:t>
            </w:r>
          </w:p>
        </w:tc>
      </w:tr>
      <w:tr w14:paraId="56F9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F863B4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上庄镇镇域电力线路迁建入地项目（2023Z）</w:t>
            </w:r>
          </w:p>
        </w:tc>
        <w:tc>
          <w:tcPr>
            <w:tcW w:w="987" w:type="dxa"/>
            <w:vAlign w:val="center"/>
          </w:tcPr>
          <w:p w14:paraId="28B6119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616" w:type="dxa"/>
            <w:vAlign w:val="center"/>
          </w:tcPr>
          <w:p w14:paraId="2F8C163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3D9C84D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359F19FD">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6246D0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28694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185" w:type="dxa"/>
            <w:vAlign w:val="center"/>
          </w:tcPr>
          <w:p w14:paraId="6AAAA5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020" w:type="dxa"/>
            <w:vAlign w:val="center"/>
          </w:tcPr>
          <w:p w14:paraId="05BBC4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3FDD460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840" w:type="dxa"/>
            <w:vAlign w:val="center"/>
          </w:tcPr>
          <w:p w14:paraId="320605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266CD5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D7ACA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4469DD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2D02C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F48BC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2828.00</w:t>
            </w:r>
          </w:p>
        </w:tc>
      </w:tr>
      <w:tr w14:paraId="4F6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4DBB923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上庄镇镇域电力线路迁建入地项目（2024Z）</w:t>
            </w:r>
          </w:p>
        </w:tc>
        <w:tc>
          <w:tcPr>
            <w:tcW w:w="987" w:type="dxa"/>
            <w:vAlign w:val="center"/>
          </w:tcPr>
          <w:p w14:paraId="396D4AA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616" w:type="dxa"/>
            <w:vAlign w:val="center"/>
          </w:tcPr>
          <w:p w14:paraId="6007B8C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078D618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AC49299">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4054F5C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62B77A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185" w:type="dxa"/>
            <w:vAlign w:val="center"/>
          </w:tcPr>
          <w:p w14:paraId="006BA1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020" w:type="dxa"/>
            <w:vAlign w:val="center"/>
          </w:tcPr>
          <w:p w14:paraId="0943C5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50B7573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840" w:type="dxa"/>
            <w:vAlign w:val="center"/>
          </w:tcPr>
          <w:p w14:paraId="26CB9D4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89BAE6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F4B917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06E324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89E897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4BC58E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821.00</w:t>
            </w:r>
          </w:p>
        </w:tc>
      </w:tr>
      <w:tr w14:paraId="0D4F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BD98D2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西龙贵片区电力地下管网铺设及道路修建工程（2025Z）</w:t>
            </w:r>
          </w:p>
        </w:tc>
        <w:tc>
          <w:tcPr>
            <w:tcW w:w="987" w:type="dxa"/>
            <w:vAlign w:val="center"/>
          </w:tcPr>
          <w:p w14:paraId="2672F76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616" w:type="dxa"/>
            <w:vAlign w:val="center"/>
          </w:tcPr>
          <w:p w14:paraId="4593A37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6940241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16A939C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079B389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A15ED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185" w:type="dxa"/>
            <w:vAlign w:val="center"/>
          </w:tcPr>
          <w:p w14:paraId="1EC6B76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020" w:type="dxa"/>
            <w:vAlign w:val="center"/>
          </w:tcPr>
          <w:p w14:paraId="2FB8389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155" w:type="dxa"/>
            <w:vAlign w:val="center"/>
          </w:tcPr>
          <w:p w14:paraId="1B385C2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250D22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A79A44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FC5343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CE863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194B35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1FE1BC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w:t>
            </w:r>
          </w:p>
        </w:tc>
      </w:tr>
    </w:tbl>
    <w:p w14:paraId="473A372A">
      <w:pPr>
        <w:keepNext w:val="0"/>
        <w:keepLines w:val="0"/>
        <w:pageBreakBefore w:val="0"/>
        <w:widowControl w:val="0"/>
        <w:kinsoku/>
        <w:wordWrap/>
        <w:overflowPunct/>
        <w:topLinePunct w:val="0"/>
        <w:autoSpaceDE/>
        <w:autoSpaceDN/>
        <w:bidi w:val="0"/>
        <w:adjustRightInd/>
        <w:snapToGrid/>
        <w:spacing w:before="0" w:after="0" w:line="500" w:lineRule="exact"/>
        <w:ind w:firstLine="420"/>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912C49">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3B8EDB81">
      <w:pPr>
        <w:rPr>
          <w:rFonts w:ascii="黑体" w:hAnsi="黑体" w:eastAsia="黑体" w:cs="黑体"/>
          <w:color w:val="000000"/>
          <w:sz w:val="32"/>
        </w:rPr>
      </w:pPr>
      <w:r>
        <w:rPr>
          <w:rFonts w:ascii="黑体" w:hAnsi="黑体" w:eastAsia="黑体" w:cs="黑体"/>
          <w:color w:val="000000"/>
          <w:sz w:val="32"/>
        </w:rPr>
        <w:br w:type="page"/>
      </w:r>
    </w:p>
    <w:p w14:paraId="2744F123">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七、国有资产信息</w:t>
      </w:r>
    </w:p>
    <w:p w14:paraId="709CCCE7">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石家庄市鹿泉区发展和改革局本级上年末固定资产金额为5245.43万元（详见下表）。本年度拟购置固定资产总额为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026819C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53F49C">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5670" w:type="dxa"/>
            <w:gridSpan w:val="2"/>
            <w:tcBorders>
              <w:top w:val="single" w:color="FFFFFF" w:sz="6" w:space="0"/>
              <w:left w:val="single" w:color="FFFFFF" w:sz="6" w:space="0"/>
              <w:right w:val="single" w:color="FFFFFF" w:sz="6" w:space="0"/>
            </w:tcBorders>
            <w:vAlign w:val="center"/>
          </w:tcPr>
          <w:p w14:paraId="7F599EBD">
            <w:pPr>
              <w:pStyle w:val="7"/>
              <w:keepNext w:val="0"/>
              <w:keepLines w:val="0"/>
              <w:pageBreakBefore w:val="0"/>
              <w:widowControl w:val="0"/>
              <w:kinsoku/>
              <w:wordWrap/>
              <w:overflowPunct/>
              <w:topLinePunct w:val="0"/>
              <w:autoSpaceDE/>
              <w:autoSpaceDN/>
              <w:bidi w:val="0"/>
              <w:adjustRightInd/>
              <w:snapToGrid/>
              <w:textAlignment w:val="auto"/>
            </w:pPr>
            <w:r>
              <w:t>截止时间：2025-12-31</w:t>
            </w:r>
          </w:p>
        </w:tc>
      </w:tr>
      <w:tr w14:paraId="13F7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1FD459">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835" w:type="dxa"/>
            <w:vAlign w:val="center"/>
          </w:tcPr>
          <w:p w14:paraId="6AFF260F">
            <w:pPr>
              <w:pStyle w:val="10"/>
              <w:keepNext w:val="0"/>
              <w:keepLines w:val="0"/>
              <w:pageBreakBefore w:val="0"/>
              <w:widowControl w:val="0"/>
              <w:kinsoku/>
              <w:wordWrap/>
              <w:overflowPunct/>
              <w:topLinePunct w:val="0"/>
              <w:autoSpaceDE/>
              <w:autoSpaceDN/>
              <w:bidi w:val="0"/>
              <w:adjustRightInd/>
              <w:snapToGrid/>
              <w:textAlignment w:val="auto"/>
            </w:pPr>
            <w:r>
              <w:t>数量</w:t>
            </w:r>
          </w:p>
        </w:tc>
        <w:tc>
          <w:tcPr>
            <w:tcW w:w="2835" w:type="dxa"/>
            <w:vAlign w:val="center"/>
          </w:tcPr>
          <w:p w14:paraId="30A7A0AE">
            <w:pPr>
              <w:pStyle w:val="10"/>
              <w:keepNext w:val="0"/>
              <w:keepLines w:val="0"/>
              <w:pageBreakBefore w:val="0"/>
              <w:widowControl w:val="0"/>
              <w:kinsoku/>
              <w:wordWrap/>
              <w:overflowPunct/>
              <w:topLinePunct w:val="0"/>
              <w:autoSpaceDE/>
              <w:autoSpaceDN/>
              <w:bidi w:val="0"/>
              <w:adjustRightInd/>
              <w:snapToGrid/>
              <w:textAlignment w:val="auto"/>
            </w:pPr>
            <w:r>
              <w:t>价值（金额单位：万元）</w:t>
            </w:r>
          </w:p>
        </w:tc>
      </w:tr>
      <w:tr w14:paraId="4151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30DCD9">
            <w:pPr>
              <w:pStyle w:val="12"/>
              <w:keepNext w:val="0"/>
              <w:keepLines w:val="0"/>
              <w:pageBreakBefore w:val="0"/>
              <w:widowControl w:val="0"/>
              <w:kinsoku/>
              <w:wordWrap/>
              <w:overflowPunct/>
              <w:topLinePunct w:val="0"/>
              <w:autoSpaceDE/>
              <w:autoSpaceDN/>
              <w:bidi w:val="0"/>
              <w:adjustRightInd/>
              <w:snapToGrid/>
              <w:textAlignment w:val="auto"/>
            </w:pPr>
            <w:r>
              <w:t>资产总额</w:t>
            </w:r>
          </w:p>
        </w:tc>
        <w:tc>
          <w:tcPr>
            <w:tcW w:w="2835" w:type="dxa"/>
            <w:vAlign w:val="center"/>
          </w:tcPr>
          <w:p w14:paraId="23167B32">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6B330EEB">
            <w:pPr>
              <w:pStyle w:val="11"/>
              <w:keepNext w:val="0"/>
              <w:keepLines w:val="0"/>
              <w:pageBreakBefore w:val="0"/>
              <w:widowControl w:val="0"/>
              <w:kinsoku/>
              <w:wordWrap/>
              <w:overflowPunct/>
              <w:topLinePunct w:val="0"/>
              <w:autoSpaceDE/>
              <w:autoSpaceDN/>
              <w:bidi w:val="0"/>
              <w:adjustRightInd/>
              <w:snapToGrid/>
              <w:textAlignment w:val="auto"/>
            </w:pPr>
            <w:r>
              <w:t>5245.43</w:t>
            </w:r>
          </w:p>
        </w:tc>
      </w:tr>
      <w:tr w14:paraId="4304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31BC61">
            <w:pPr>
              <w:pStyle w:val="12"/>
              <w:keepNext w:val="0"/>
              <w:keepLines w:val="0"/>
              <w:pageBreakBefore w:val="0"/>
              <w:widowControl w:val="0"/>
              <w:kinsoku/>
              <w:wordWrap/>
              <w:overflowPunct/>
              <w:topLinePunct w:val="0"/>
              <w:autoSpaceDE/>
              <w:autoSpaceDN/>
              <w:bidi w:val="0"/>
              <w:adjustRightInd/>
              <w:snapToGrid/>
              <w:textAlignment w:val="auto"/>
            </w:pPr>
            <w:r>
              <w:t>1、房屋（平方米）</w:t>
            </w:r>
          </w:p>
        </w:tc>
        <w:tc>
          <w:tcPr>
            <w:tcW w:w="2835" w:type="dxa"/>
            <w:vAlign w:val="center"/>
          </w:tcPr>
          <w:p w14:paraId="4D88464D">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78460B95">
            <w:pPr>
              <w:pStyle w:val="11"/>
              <w:keepNext w:val="0"/>
              <w:keepLines w:val="0"/>
              <w:pageBreakBefore w:val="0"/>
              <w:widowControl w:val="0"/>
              <w:kinsoku/>
              <w:wordWrap/>
              <w:overflowPunct/>
              <w:topLinePunct w:val="0"/>
              <w:autoSpaceDE/>
              <w:autoSpaceDN/>
              <w:bidi w:val="0"/>
              <w:adjustRightInd/>
              <w:snapToGrid/>
              <w:textAlignment w:val="auto"/>
            </w:pPr>
          </w:p>
        </w:tc>
      </w:tr>
      <w:tr w14:paraId="1FE5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E7695">
            <w:pPr>
              <w:pStyle w:val="12"/>
              <w:keepNext w:val="0"/>
              <w:keepLines w:val="0"/>
              <w:pageBreakBefore w:val="0"/>
              <w:widowControl w:val="0"/>
              <w:kinsoku/>
              <w:wordWrap/>
              <w:overflowPunct/>
              <w:topLinePunct w:val="0"/>
              <w:autoSpaceDE/>
              <w:autoSpaceDN/>
              <w:bidi w:val="0"/>
              <w:adjustRightInd/>
              <w:snapToGrid/>
              <w:textAlignment w:val="auto"/>
            </w:pPr>
            <w:r>
              <w:t>　　其中：办公用房（平方米）</w:t>
            </w:r>
          </w:p>
        </w:tc>
        <w:tc>
          <w:tcPr>
            <w:tcW w:w="2835" w:type="dxa"/>
            <w:vAlign w:val="center"/>
          </w:tcPr>
          <w:p w14:paraId="10C63C33">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6318F1A3">
            <w:pPr>
              <w:pStyle w:val="11"/>
              <w:keepNext w:val="0"/>
              <w:keepLines w:val="0"/>
              <w:pageBreakBefore w:val="0"/>
              <w:widowControl w:val="0"/>
              <w:kinsoku/>
              <w:wordWrap/>
              <w:overflowPunct/>
              <w:topLinePunct w:val="0"/>
              <w:autoSpaceDE/>
              <w:autoSpaceDN/>
              <w:bidi w:val="0"/>
              <w:adjustRightInd/>
              <w:snapToGrid/>
              <w:textAlignment w:val="auto"/>
            </w:pPr>
          </w:p>
        </w:tc>
      </w:tr>
      <w:tr w14:paraId="6CFE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36355">
            <w:pPr>
              <w:pStyle w:val="12"/>
              <w:keepNext w:val="0"/>
              <w:keepLines w:val="0"/>
              <w:pageBreakBefore w:val="0"/>
              <w:widowControl w:val="0"/>
              <w:kinsoku/>
              <w:wordWrap/>
              <w:overflowPunct/>
              <w:topLinePunct w:val="0"/>
              <w:autoSpaceDE/>
              <w:autoSpaceDN/>
              <w:bidi w:val="0"/>
              <w:adjustRightInd/>
              <w:snapToGrid/>
              <w:textAlignment w:val="auto"/>
            </w:pPr>
            <w:r>
              <w:t>2、车辆（台、辆）</w:t>
            </w:r>
          </w:p>
        </w:tc>
        <w:tc>
          <w:tcPr>
            <w:tcW w:w="2835" w:type="dxa"/>
            <w:vAlign w:val="center"/>
          </w:tcPr>
          <w:p w14:paraId="3D26570D">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16921230">
            <w:pPr>
              <w:pStyle w:val="11"/>
              <w:keepNext w:val="0"/>
              <w:keepLines w:val="0"/>
              <w:pageBreakBefore w:val="0"/>
              <w:widowControl w:val="0"/>
              <w:kinsoku/>
              <w:wordWrap/>
              <w:overflowPunct/>
              <w:topLinePunct w:val="0"/>
              <w:autoSpaceDE/>
              <w:autoSpaceDN/>
              <w:bidi w:val="0"/>
              <w:adjustRightInd/>
              <w:snapToGrid/>
              <w:textAlignment w:val="auto"/>
            </w:pPr>
          </w:p>
        </w:tc>
      </w:tr>
      <w:tr w14:paraId="528E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1C91F">
            <w:pPr>
              <w:pStyle w:val="12"/>
              <w:keepNext w:val="0"/>
              <w:keepLines w:val="0"/>
              <w:pageBreakBefore w:val="0"/>
              <w:widowControl w:val="0"/>
              <w:kinsoku/>
              <w:wordWrap/>
              <w:overflowPunct/>
              <w:topLinePunct w:val="0"/>
              <w:autoSpaceDE/>
              <w:autoSpaceDN/>
              <w:bidi w:val="0"/>
              <w:adjustRightInd/>
              <w:snapToGrid/>
              <w:textAlignment w:val="auto"/>
            </w:pPr>
            <w:r>
              <w:t>3、单价在20万元以上的设备</w:t>
            </w:r>
          </w:p>
        </w:tc>
        <w:tc>
          <w:tcPr>
            <w:tcW w:w="2835" w:type="dxa"/>
            <w:vAlign w:val="center"/>
          </w:tcPr>
          <w:p w14:paraId="330FBF4E">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2835" w:type="dxa"/>
            <w:vAlign w:val="center"/>
          </w:tcPr>
          <w:p w14:paraId="1F5987BE">
            <w:pPr>
              <w:pStyle w:val="11"/>
              <w:keepNext w:val="0"/>
              <w:keepLines w:val="0"/>
              <w:pageBreakBefore w:val="0"/>
              <w:widowControl w:val="0"/>
              <w:kinsoku/>
              <w:wordWrap/>
              <w:overflowPunct/>
              <w:topLinePunct w:val="0"/>
              <w:autoSpaceDE/>
              <w:autoSpaceDN/>
              <w:bidi w:val="0"/>
              <w:adjustRightInd/>
              <w:snapToGrid/>
              <w:textAlignment w:val="auto"/>
            </w:pPr>
            <w:r>
              <w:t>4912.52</w:t>
            </w:r>
          </w:p>
        </w:tc>
      </w:tr>
      <w:tr w14:paraId="3712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BBE3A">
            <w:pPr>
              <w:pStyle w:val="12"/>
              <w:keepNext w:val="0"/>
              <w:keepLines w:val="0"/>
              <w:pageBreakBefore w:val="0"/>
              <w:widowControl w:val="0"/>
              <w:kinsoku/>
              <w:wordWrap/>
              <w:overflowPunct/>
              <w:topLinePunct w:val="0"/>
              <w:autoSpaceDE/>
              <w:autoSpaceDN/>
              <w:bidi w:val="0"/>
              <w:adjustRightInd/>
              <w:snapToGrid/>
              <w:textAlignment w:val="auto"/>
            </w:pPr>
            <w:r>
              <w:t>4、其他固定资产</w:t>
            </w:r>
          </w:p>
        </w:tc>
        <w:tc>
          <w:tcPr>
            <w:tcW w:w="2835" w:type="dxa"/>
            <w:vAlign w:val="center"/>
          </w:tcPr>
          <w:p w14:paraId="37C98374">
            <w:pPr>
              <w:pStyle w:val="13"/>
              <w:keepNext w:val="0"/>
              <w:keepLines w:val="0"/>
              <w:pageBreakBefore w:val="0"/>
              <w:widowControl w:val="0"/>
              <w:kinsoku/>
              <w:wordWrap/>
              <w:overflowPunct/>
              <w:topLinePunct w:val="0"/>
              <w:autoSpaceDE/>
              <w:autoSpaceDN/>
              <w:bidi w:val="0"/>
              <w:adjustRightInd/>
              <w:snapToGrid/>
              <w:textAlignment w:val="auto"/>
            </w:pPr>
            <w:r>
              <w:t>1098</w:t>
            </w:r>
          </w:p>
        </w:tc>
        <w:tc>
          <w:tcPr>
            <w:tcW w:w="2835" w:type="dxa"/>
            <w:vAlign w:val="center"/>
          </w:tcPr>
          <w:p w14:paraId="7BDC0B45">
            <w:pPr>
              <w:pStyle w:val="11"/>
              <w:keepNext w:val="0"/>
              <w:keepLines w:val="0"/>
              <w:pageBreakBefore w:val="0"/>
              <w:widowControl w:val="0"/>
              <w:kinsoku/>
              <w:wordWrap/>
              <w:overflowPunct/>
              <w:topLinePunct w:val="0"/>
              <w:autoSpaceDE/>
              <w:autoSpaceDN/>
              <w:bidi w:val="0"/>
              <w:adjustRightInd/>
              <w:snapToGrid/>
              <w:textAlignment w:val="auto"/>
            </w:pPr>
            <w:r>
              <w:t>332.91</w:t>
            </w:r>
          </w:p>
        </w:tc>
      </w:tr>
    </w:tbl>
    <w:p w14:paraId="05C9B1C8">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18AC7058">
      <w:pPr>
        <w:rPr>
          <w:rFonts w:ascii="黑体" w:hAnsi="黑体" w:eastAsia="黑体" w:cs="黑体"/>
          <w:color w:val="000000"/>
          <w:sz w:val="32"/>
        </w:rPr>
      </w:pPr>
      <w:r>
        <w:rPr>
          <w:rFonts w:ascii="黑体" w:hAnsi="黑体" w:eastAsia="黑体" w:cs="黑体"/>
          <w:color w:val="000000"/>
          <w:sz w:val="32"/>
        </w:rPr>
        <w:br w:type="page"/>
      </w:r>
    </w:p>
    <w:p w14:paraId="270F0BBB">
      <w:pPr>
        <w:keepNext w:val="0"/>
        <w:keepLines w:val="0"/>
        <w:pageBreakBefore w:val="0"/>
        <w:widowControl w:val="0"/>
        <w:kinsoku/>
        <w:wordWrap/>
        <w:overflowPunct w:val="0"/>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八、名词解释</w:t>
      </w:r>
    </w:p>
    <w:p w14:paraId="639E3702">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B02F9B">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E9FBBE">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13C38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961645">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71983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C376EE">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5D0099">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F7C7E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ED4EA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D0B86E">
      <w:pPr>
        <w:keepNext w:val="0"/>
        <w:keepLines w:val="0"/>
        <w:pageBreakBefore w:val="0"/>
        <w:widowControl w:val="0"/>
        <w:kinsoku/>
        <w:wordWrap/>
        <w:overflowPunct w:val="0"/>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九、其他需要说明的事项</w:t>
      </w:r>
    </w:p>
    <w:p w14:paraId="5241736C">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rPr>
          <w:rFonts w:hint="default" w:eastAsia="方正仿宋_GBK"/>
          <w:lang w:val="en-US" w:eastAsia="zh-CN"/>
        </w:rPr>
      </w:pPr>
      <w:r>
        <w:rPr>
          <w:rFonts w:hint="eastAsia" w:eastAsia="方正仿宋_GBK" w:cs="Times New Roman"/>
          <w:b w:val="0"/>
          <w:color w:val="000000"/>
          <w:sz w:val="28"/>
          <w:lang w:val="en-US" w:eastAsia="zh-CN"/>
        </w:rPr>
        <w:t>无。</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60FF249-010A-494C-94F8-CDBA7BAC40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embedRegular r:id="rId2" w:fontKey="{24AE5E69-1651-4043-BE2F-E8E65D8FEAA6}"/>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3" w:fontKey="{DEC9E941-C1CF-400A-A546-9162EE6C5FDD}"/>
  </w:font>
  <w:font w:name="方正书宋_GBK">
    <w:altName w:val="微软雅黑"/>
    <w:panose1 w:val="02000000000000000000"/>
    <w:charset w:val="86"/>
    <w:family w:val="auto"/>
    <w:pitch w:val="default"/>
    <w:sig w:usb0="00000000" w:usb1="00000000" w:usb2="00082016" w:usb3="00000000" w:csb0="00040001" w:csb1="00000000"/>
    <w:embedRegular r:id="rId4" w:fontKey="{661EBEDA-8A3B-4604-A276-8A1B5F486AE0}"/>
  </w:font>
  <w:font w:name="方正楷体_GBK">
    <w:panose1 w:val="02000000000000000000"/>
    <w:charset w:val="86"/>
    <w:family w:val="auto"/>
    <w:pitch w:val="default"/>
    <w:sig w:usb0="800002BF" w:usb1="38CF7CFA" w:usb2="00000016" w:usb3="00000000" w:csb0="00040000" w:csb1="00000000"/>
    <w:embedRegular r:id="rId5" w:fontKey="{C3195DD8-5C24-4D9E-A273-FB6CA33B7D34}"/>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91514">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4C1A1">
    <w:pPr>
      <w:jc w:val="left"/>
    </w:pPr>
    <w:r>
      <w:fldChar w:fldCharType="begin"/>
    </w:r>
    <w:r>
      <w:instrText xml:space="preserve">PAGE "page number"</w:instrText>
    </w:r>
    <w:r>
      <w:fldChar w:fldCharType="separate"/>
    </w:r>
    <w:r>
      <w:t>94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D9AC15"/>
    <w:multiLevelType w:val="singleLevel"/>
    <w:tmpl w:val="B0D9AC1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A14C7A"/>
    <w:rsid w:val="07E86876"/>
    <w:rsid w:val="09A20DB1"/>
    <w:rsid w:val="0B0523A4"/>
    <w:rsid w:val="0C064886"/>
    <w:rsid w:val="1C7B60E4"/>
    <w:rsid w:val="20A147D5"/>
    <w:rsid w:val="2AEB407A"/>
    <w:rsid w:val="32D93402"/>
    <w:rsid w:val="3C451F85"/>
    <w:rsid w:val="3D4D2223"/>
    <w:rsid w:val="42AE1802"/>
    <w:rsid w:val="47A55B73"/>
    <w:rsid w:val="54844401"/>
    <w:rsid w:val="5B796CDE"/>
    <w:rsid w:val="5E0D5248"/>
    <w:rsid w:val="5ED66574"/>
    <w:rsid w:val="67E7272E"/>
    <w:rsid w:val="68AD0A2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3179</Words>
  <Characters>5870</Characters>
  <TotalTime>2</TotalTime>
  <ScaleCrop>false</ScaleCrop>
  <LinksUpToDate>false</LinksUpToDate>
  <CharactersWithSpaces>5886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2026-03-04T17:12:00Z</dcterms:created>
  <dc:creator>Administrator</dc:creator>
  <cp:lastModifiedBy>谢蔚</cp:lastModifiedBy>
  <dcterms:modified xsi:type="dcterms:W3CDTF">2026-06-03T02:37:09Z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8E3DD8151BAC452F93AFADE560AE965E</vt:lpwstr>
  </property>
  <property fmtid="{D5CDD505-2E9C-101B-9397-08002B2CF9AE}" pid="4" name="KSOTemplateDocerSaveRecord">
    <vt:lpwstr>eyJoZGlkIjoiMjgzZDFkYTlkZmE3N2ZhZTg1MmQ1MjcxZmJmNzc4NGEiLCJ1c2VySWQiOiIxNzUwMzQ1NzI4In0=</vt:lpwstr>
  </property>
</Properties>
</file>