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7BA624">
      <w:r>
        <w:drawing>
          <wp:inline distT="0" distB="0" distL="114300" distR="114300">
            <wp:extent cx="5850890" cy="8388985"/>
            <wp:effectExtent l="0" t="0" r="16510" b="12065"/>
            <wp:docPr id="12" name="图片 12" descr="微信图片_20211008142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微信图片_20211008142854"/>
                    <pic:cNvPicPr>
                      <a:picLocks noChangeAspect="1"/>
                    </pic:cNvPicPr>
                  </pic:nvPicPr>
                  <pic:blipFill>
                    <a:blip r:embed="rId10"/>
                    <a:stretch>
                      <a:fillRect/>
                    </a:stretch>
                  </pic:blipFill>
                  <pic:spPr>
                    <a:xfrm>
                      <a:off x="0" y="0"/>
                      <a:ext cx="5850890" cy="8388985"/>
                    </a:xfrm>
                    <a:prstGeom prst="rect">
                      <a:avLst/>
                    </a:prstGeom>
                  </pic:spPr>
                </pic:pic>
              </a:graphicData>
            </a:graphic>
          </wp:inline>
        </w:drawing>
      </w:r>
      <w:r>
        <w:br w:type="page"/>
      </w:r>
    </w:p>
    <w:p w14:paraId="66D3D8F0">
      <w:pPr>
        <w:rPr>
          <w:rFonts w:ascii="黑体" w:hAnsi="黑体" w:eastAsia="黑体" w:cs="黑体"/>
          <w:sz w:val="72"/>
          <w:szCs w:val="96"/>
        </w:rPr>
      </w:pPr>
    </w:p>
    <w:p w14:paraId="51799F9B">
      <w:pPr>
        <w:rPr>
          <w:rFonts w:ascii="黑体" w:hAnsi="黑体" w:eastAsia="黑体" w:cs="黑体"/>
          <w:sz w:val="72"/>
          <w:szCs w:val="96"/>
        </w:rPr>
      </w:pPr>
    </w:p>
    <w:p w14:paraId="15AEADDE">
      <w:pPr>
        <w:rPr>
          <w:rFonts w:ascii="黑体" w:hAnsi="黑体" w:eastAsia="黑体" w:cs="黑体"/>
          <w:sz w:val="72"/>
          <w:szCs w:val="96"/>
        </w:rPr>
      </w:pPr>
      <w:r>
        <w:rPr>
          <w:rFonts w:hint="eastAsia" w:ascii="黑体" w:hAnsi="黑体" w:eastAsia="黑体" w:cs="黑体"/>
          <w:sz w:val="72"/>
          <w:szCs w:val="96"/>
        </w:rPr>
        <w:t>2020年度部门决算公开文本</w:t>
      </w:r>
    </w:p>
    <w:p w14:paraId="34A50B8F">
      <w:pPr>
        <w:spacing w:line="360" w:lineRule="auto"/>
        <w:jc w:val="center"/>
        <w:rPr>
          <w:rFonts w:ascii="黑体" w:hAnsi="黑体" w:eastAsia="黑体" w:cs="黑体"/>
          <w:sz w:val="56"/>
          <w:szCs w:val="72"/>
        </w:rPr>
      </w:pPr>
    </w:p>
    <w:p w14:paraId="31729864">
      <w:pPr>
        <w:spacing w:line="600" w:lineRule="auto"/>
        <w:jc w:val="center"/>
        <w:rPr>
          <w:rFonts w:ascii="黑体" w:hAnsi="黑体" w:eastAsia="黑体" w:cs="黑体"/>
          <w:sz w:val="56"/>
          <w:szCs w:val="72"/>
        </w:rPr>
      </w:pPr>
    </w:p>
    <w:p w14:paraId="70D9BE80">
      <w:pPr>
        <w:spacing w:line="600" w:lineRule="auto"/>
        <w:jc w:val="center"/>
        <w:rPr>
          <w:rFonts w:ascii="黑体" w:hAnsi="黑体" w:eastAsia="黑体" w:cs="黑体"/>
          <w:sz w:val="56"/>
          <w:szCs w:val="72"/>
        </w:rPr>
      </w:pPr>
    </w:p>
    <w:p w14:paraId="618BB417">
      <w:pPr>
        <w:spacing w:line="600" w:lineRule="auto"/>
        <w:jc w:val="center"/>
        <w:rPr>
          <w:rFonts w:ascii="黑体" w:hAnsi="黑体" w:eastAsia="黑体" w:cs="黑体"/>
          <w:sz w:val="56"/>
          <w:szCs w:val="72"/>
        </w:rPr>
      </w:pPr>
    </w:p>
    <w:p w14:paraId="235926F4">
      <w:pPr>
        <w:spacing w:line="600" w:lineRule="auto"/>
        <w:jc w:val="center"/>
        <w:rPr>
          <w:rFonts w:ascii="黑体" w:hAnsi="黑体" w:eastAsia="黑体" w:cs="黑体"/>
          <w:sz w:val="56"/>
          <w:szCs w:val="72"/>
        </w:rPr>
      </w:pPr>
    </w:p>
    <w:p w14:paraId="16BEB36C">
      <w:pPr>
        <w:spacing w:line="480" w:lineRule="auto"/>
        <w:jc w:val="center"/>
        <w:rPr>
          <w:rFonts w:ascii="黑体" w:hAnsi="黑体" w:eastAsia="黑体" w:cs="黑体"/>
          <w:sz w:val="56"/>
          <w:szCs w:val="72"/>
        </w:rPr>
      </w:pPr>
    </w:p>
    <w:p w14:paraId="3053B45E">
      <w:pPr>
        <w:spacing w:line="480" w:lineRule="auto"/>
        <w:jc w:val="center"/>
        <w:rPr>
          <w:rFonts w:ascii="黑体" w:hAnsi="黑体" w:eastAsia="黑体" w:cs="黑体"/>
          <w:sz w:val="56"/>
          <w:szCs w:val="72"/>
        </w:rPr>
      </w:pPr>
      <w:r>
        <w:rPr>
          <w:rFonts w:hint="eastAsia" w:ascii="黑体" w:hAnsi="黑体" w:eastAsia="黑体" w:cs="黑体"/>
          <w:sz w:val="56"/>
          <w:szCs w:val="72"/>
        </w:rPr>
        <w:drawing>
          <wp:anchor distT="0" distB="0" distL="114300" distR="114300" simplePos="0" relativeHeight="251672576" behindDoc="0" locked="0" layoutInCell="1" allowOverlap="1">
            <wp:simplePos x="0" y="0"/>
            <wp:positionH relativeFrom="column">
              <wp:posOffset>2061845</wp:posOffset>
            </wp:positionH>
            <wp:positionV relativeFrom="paragraph">
              <wp:posOffset>267335</wp:posOffset>
            </wp:positionV>
            <wp:extent cx="1682750" cy="1758950"/>
            <wp:effectExtent l="0" t="0" r="0" b="0"/>
            <wp:wrapNone/>
            <wp:docPr id="30" name="图片 30" descr="章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章2"/>
                    <pic:cNvPicPr>
                      <a:picLocks noChangeAspect="1"/>
                    </pic:cNvPicPr>
                  </pic:nvPicPr>
                  <pic:blipFill>
                    <a:blip r:embed="rId11"/>
                    <a:stretch>
                      <a:fillRect/>
                    </a:stretch>
                  </pic:blipFill>
                  <pic:spPr>
                    <a:xfrm>
                      <a:off x="0" y="0"/>
                      <a:ext cx="1682750" cy="1758950"/>
                    </a:xfrm>
                    <a:prstGeom prst="rect">
                      <a:avLst/>
                    </a:prstGeom>
                  </pic:spPr>
                </pic:pic>
              </a:graphicData>
            </a:graphic>
          </wp:anchor>
        </w:drawing>
      </w:r>
    </w:p>
    <w:p w14:paraId="01EBDF7B">
      <w:pPr>
        <w:spacing w:line="480" w:lineRule="auto"/>
        <w:jc w:val="center"/>
        <w:rPr>
          <w:rFonts w:ascii="黑体" w:hAnsi="黑体" w:eastAsia="黑体" w:cs="黑体"/>
          <w:sz w:val="56"/>
          <w:szCs w:val="72"/>
        </w:rPr>
      </w:pPr>
    </w:p>
    <w:p w14:paraId="5AE5C358">
      <w:pPr>
        <w:spacing w:line="480" w:lineRule="auto"/>
        <w:jc w:val="center"/>
        <w:rPr>
          <w:rFonts w:ascii="黑体" w:hAnsi="黑体" w:eastAsia="黑体" w:cs="黑体"/>
          <w:sz w:val="56"/>
          <w:szCs w:val="72"/>
        </w:rPr>
      </w:pPr>
    </w:p>
    <w:p w14:paraId="0B6549F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石家庄市鹿泉区人民代表大会常务委员会</w:t>
      </w:r>
    </w:p>
    <w:p w14:paraId="5E86F28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3AF8ABB1">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bookmarkStart w:id="0" w:name="_GoBack"/>
      <w:bookmarkEnd w:id="0"/>
    </w:p>
    <w:p w14:paraId="0452E190">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default" w:ascii="黑体" w:hAnsi="黑体" w:eastAsia="黑体" w:cs="黑体"/>
          <w:sz w:val="72"/>
          <w:szCs w:val="96"/>
          <w:lang w:val="en-US" w:eastAsia="zh-CN"/>
        </w:rPr>
      </w:pPr>
      <w:r>
        <w:rPr>
          <w:rFonts w:hint="eastAsia" w:ascii="黑体" w:hAnsi="黑体" w:eastAsia="黑体" w:cs="黑体"/>
          <w:sz w:val="72"/>
          <w:szCs w:val="96"/>
          <w:lang w:val="en-US" w:eastAsia="zh-CN"/>
        </w:rPr>
        <w:t>石家庄市鹿泉区人民代表大会常务委员会</w:t>
      </w:r>
    </w:p>
    <w:p w14:paraId="0ADC9C58">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14:paraId="7D82A008">
      <w:pPr>
        <w:spacing w:line="360" w:lineRule="auto"/>
        <w:jc w:val="center"/>
        <w:rPr>
          <w:rFonts w:ascii="黑体" w:hAnsi="黑体" w:eastAsia="黑体" w:cs="黑体"/>
          <w:sz w:val="56"/>
          <w:szCs w:val="72"/>
        </w:rPr>
      </w:pPr>
    </w:p>
    <w:p w14:paraId="68746CBC">
      <w:pPr>
        <w:spacing w:line="600" w:lineRule="auto"/>
        <w:jc w:val="center"/>
        <w:rPr>
          <w:rFonts w:ascii="黑体" w:hAnsi="黑体" w:eastAsia="黑体" w:cs="黑体"/>
          <w:sz w:val="56"/>
          <w:szCs w:val="72"/>
        </w:rPr>
      </w:pPr>
    </w:p>
    <w:p w14:paraId="5E450C72">
      <w:pPr>
        <w:spacing w:line="600" w:lineRule="auto"/>
        <w:jc w:val="center"/>
        <w:rPr>
          <w:rFonts w:ascii="黑体" w:hAnsi="黑体" w:eastAsia="黑体" w:cs="黑体"/>
          <w:sz w:val="56"/>
          <w:szCs w:val="72"/>
        </w:rPr>
      </w:pPr>
    </w:p>
    <w:p w14:paraId="561872FD">
      <w:pPr>
        <w:spacing w:line="600" w:lineRule="auto"/>
        <w:jc w:val="center"/>
        <w:rPr>
          <w:rFonts w:ascii="黑体" w:hAnsi="黑体" w:eastAsia="黑体" w:cs="黑体"/>
          <w:sz w:val="56"/>
          <w:szCs w:val="72"/>
        </w:rPr>
      </w:pPr>
    </w:p>
    <w:p w14:paraId="54646E0E">
      <w:pPr>
        <w:spacing w:line="600" w:lineRule="auto"/>
        <w:jc w:val="center"/>
        <w:rPr>
          <w:rFonts w:ascii="黑体" w:hAnsi="黑体" w:eastAsia="黑体" w:cs="黑体"/>
          <w:sz w:val="56"/>
          <w:szCs w:val="72"/>
        </w:rPr>
      </w:pPr>
    </w:p>
    <w:p w14:paraId="51BC6ED5">
      <w:pPr>
        <w:spacing w:line="480" w:lineRule="auto"/>
        <w:jc w:val="center"/>
        <w:rPr>
          <w:rFonts w:ascii="黑体" w:hAnsi="黑体" w:eastAsia="黑体" w:cs="黑体"/>
          <w:sz w:val="56"/>
          <w:szCs w:val="72"/>
        </w:rPr>
      </w:pPr>
      <w:r>
        <w:rPr>
          <w:rFonts w:hint="eastAsia" w:ascii="黑体" w:hAnsi="黑体" w:eastAsia="黑体" w:cs="黑体"/>
          <w:sz w:val="56"/>
          <w:szCs w:val="72"/>
        </w:rPr>
        <w:drawing>
          <wp:anchor distT="0" distB="0" distL="114300" distR="114300" simplePos="0" relativeHeight="251673600" behindDoc="0" locked="0" layoutInCell="1" allowOverlap="1">
            <wp:simplePos x="0" y="0"/>
            <wp:positionH relativeFrom="column">
              <wp:posOffset>1899920</wp:posOffset>
            </wp:positionH>
            <wp:positionV relativeFrom="paragraph">
              <wp:posOffset>265430</wp:posOffset>
            </wp:positionV>
            <wp:extent cx="1682750" cy="1758950"/>
            <wp:effectExtent l="0" t="0" r="0" b="0"/>
            <wp:wrapNone/>
            <wp:docPr id="13" name="图片 13" descr="章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章2"/>
                    <pic:cNvPicPr>
                      <a:picLocks noChangeAspect="1"/>
                    </pic:cNvPicPr>
                  </pic:nvPicPr>
                  <pic:blipFill>
                    <a:blip r:embed="rId11"/>
                    <a:stretch>
                      <a:fillRect/>
                    </a:stretch>
                  </pic:blipFill>
                  <pic:spPr>
                    <a:xfrm>
                      <a:off x="0" y="0"/>
                      <a:ext cx="1682750" cy="1758950"/>
                    </a:xfrm>
                    <a:prstGeom prst="rect">
                      <a:avLst/>
                    </a:prstGeom>
                  </pic:spPr>
                </pic:pic>
              </a:graphicData>
            </a:graphic>
          </wp:anchor>
        </w:drawing>
      </w:r>
    </w:p>
    <w:p w14:paraId="1EC12973">
      <w:pPr>
        <w:spacing w:line="480" w:lineRule="auto"/>
        <w:jc w:val="center"/>
        <w:rPr>
          <w:rFonts w:ascii="黑体" w:hAnsi="黑体" w:eastAsia="黑体" w:cs="黑体"/>
          <w:sz w:val="56"/>
          <w:szCs w:val="72"/>
        </w:rPr>
      </w:pPr>
    </w:p>
    <w:p w14:paraId="4ABD538A">
      <w:pPr>
        <w:spacing w:line="480" w:lineRule="auto"/>
        <w:jc w:val="center"/>
        <w:rPr>
          <w:rFonts w:ascii="黑体" w:hAnsi="黑体" w:eastAsia="黑体" w:cs="黑体"/>
          <w:sz w:val="56"/>
          <w:szCs w:val="72"/>
        </w:rPr>
      </w:pPr>
    </w:p>
    <w:p w14:paraId="58008ECC">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01D30FED">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1A21D399">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789FAB41">
      <w:pPr>
        <w:widowControl/>
        <w:spacing w:after="160" w:line="580" w:lineRule="exact"/>
        <w:ind w:firstLine="640" w:firstLineChars="200"/>
        <w:rPr>
          <w:rFonts w:ascii="Times New Roman" w:hAnsi="Times New Roman" w:eastAsia="黑体" w:cs="Times New Roman"/>
          <w:sz w:val="32"/>
          <w:szCs w:val="32"/>
        </w:rPr>
      </w:pPr>
    </w:p>
    <w:p w14:paraId="548554DA">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0FC0D95E">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38541CA1">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48FFA2A">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56E753D2">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5FFEC9A5">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57AFCAED">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15021CB0">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DF0624C">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537290AD">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244207DE">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10CF0C00">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52F9E1BB">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3EF34F09">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70331958">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56A39D25">
      <w:pPr>
        <w:widowControl/>
        <w:spacing w:line="62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3D95E7C1">
      <w:pPr>
        <w:rPr>
          <w:rFonts w:ascii="黑体" w:eastAsia="黑体" w:cs="黑体"/>
          <w:b w:val="0"/>
          <w:bCs w:val="0"/>
          <w:kern w:val="0"/>
          <w:sz w:val="32"/>
          <w:szCs w:val="32"/>
        </w:rPr>
      </w:pPr>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4021DFA7">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808080 [1612]" filled="t" stroked="t" coordsize="21600,21600" o:gfxdata="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EHdsD1wAAAA0BAAAPAAAAAAAAAAEAIAAAACIAAABkcnMvZG93bnJldi54bWxQSwEC&#10;FAAUAAAACACHTuJAw/KOB6ACAABxBQAADgAAAAAAAAABACAAAAAmAQAAZHJzL2Uyb0RvYy54bWxQ&#10;SwUGAAAAAAYABgBZAQAAOAYAAAAA&#10;">
                <v:fill type="pattern" on="t" color2="#FFFFFF [3212]" o:title="5%" focussize="0,0" r:id="rId12"/>
                <v:stroke weight="1pt" color="#A6A6A6 [2092]" joinstyle="round"/>
                <v:imagedata o:title=""/>
                <o:lock v:ext="edit" aspectratio="f"/>
                <v:textbox>
                  <w:txbxContent>
                    <w:p w14:paraId="4021DFA7">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p>
    <w:p w14:paraId="7589348A">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1B5E9F1B">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7456;v-text-anchor:middle;mso-width-relative:page;mso-height-relative:page;" fillcolor="#808080 [1612]" filled="t" stroked="t" coordsize="21600,21600" o:gfxdata="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xB3bA9cAAAANAQAADwAAAAAAAAABACAAAAAiAAAAZHJzL2Rvd25yZXYueG1sUEsBAhQA&#10;FAAAAAgAh07iQKECpxaeAgAAbQUAAA4AAAAAAAAAAQAgAAAAJgEAAGRycy9lMm9Eb2MueG1sUEsF&#10;BgAAAAAGAAYAWQEAADYGAAAAAA==&#10;">
                <v:fill type="pattern" on="t" color2="#FFFFFF [3212]" o:title="5%" focussize="0,0" r:id="rId12"/>
                <v:stroke weight="1pt" color="#A6A6A6 [2092]" joinstyle="round"/>
                <v:imagedata o:title=""/>
                <o:lock v:ext="edit" aspectratio="f"/>
                <v:textbox>
                  <w:txbxContent>
                    <w:p w14:paraId="1B5E9F1B">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08AF43F5">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14:paraId="4C82F96D">
      <w:pPr>
        <w:ind w:firstLine="560"/>
        <w:rPr>
          <w:rFonts w:ascii="仿宋_GB2312" w:eastAsia="仿宋_GB2312"/>
          <w:sz w:val="32"/>
          <w:szCs w:val="32"/>
        </w:rPr>
      </w:pPr>
      <w:r>
        <w:rPr>
          <w:rFonts w:hint="eastAsia" w:ascii="仿宋_GB2312" w:eastAsia="仿宋_GB2312"/>
          <w:sz w:val="32"/>
          <w:szCs w:val="32"/>
        </w:rPr>
        <w:t>（一）人大监督</w:t>
      </w:r>
    </w:p>
    <w:p w14:paraId="0F04C613">
      <w:pPr>
        <w:ind w:firstLine="560"/>
        <w:rPr>
          <w:rFonts w:ascii="仿宋_GB2312" w:eastAsia="仿宋_GB2312"/>
          <w:sz w:val="32"/>
          <w:szCs w:val="32"/>
        </w:rPr>
      </w:pPr>
      <w:r>
        <w:rPr>
          <w:rFonts w:hint="eastAsia" w:ascii="仿宋_GB2312" w:eastAsia="仿宋_GB2312"/>
          <w:sz w:val="32"/>
          <w:szCs w:val="32"/>
        </w:rPr>
        <w:t>1、监督宪法和法律在我区行政区域内正确实施。2、监督一府两院依法开展工作。3、监督区本级预算按照区人代会通过的预算有效实施。4、监督经济和社会发展计划有效实施。</w:t>
      </w:r>
    </w:p>
    <w:p w14:paraId="3345FCD2">
      <w:pPr>
        <w:ind w:firstLine="560"/>
        <w:rPr>
          <w:rFonts w:ascii="仿宋_GB2312" w:eastAsia="仿宋_GB2312"/>
          <w:sz w:val="32"/>
          <w:szCs w:val="32"/>
        </w:rPr>
      </w:pPr>
      <w:r>
        <w:rPr>
          <w:rFonts w:hint="eastAsia" w:ascii="仿宋_GB2312" w:eastAsia="仿宋_GB2312"/>
          <w:sz w:val="32"/>
          <w:szCs w:val="32"/>
        </w:rPr>
        <w:t>（二）人大会议</w:t>
      </w:r>
    </w:p>
    <w:p w14:paraId="05DBFF2B">
      <w:pPr>
        <w:numPr>
          <w:ilvl w:val="0"/>
          <w:numId w:val="0"/>
        </w:numPr>
        <w:rPr>
          <w:rFonts w:hint="eastAsia" w:ascii="仿宋_GB2312" w:eastAsia="仿宋_GB2312"/>
          <w:sz w:val="32"/>
          <w:szCs w:val="32"/>
          <w:lang w:eastAsia="zh-CN"/>
        </w:rPr>
      </w:pPr>
      <w:r>
        <w:rPr>
          <w:rFonts w:hint="eastAsia" w:ascii="仿宋_GB2312" w:eastAsia="仿宋_GB2312"/>
          <w:sz w:val="32"/>
          <w:szCs w:val="32"/>
        </w:rPr>
        <w:t>1、在人大代表和区人大常委</w:t>
      </w:r>
      <w:r>
        <w:rPr>
          <w:rFonts w:hint="eastAsia" w:ascii="仿宋_GB2312" w:eastAsia="仿宋_GB2312"/>
          <w:sz w:val="32"/>
          <w:szCs w:val="32"/>
          <w:lang w:eastAsia="zh-CN"/>
        </w:rPr>
        <w:t>会委员</w:t>
      </w:r>
      <w:r>
        <w:rPr>
          <w:rFonts w:hint="eastAsia" w:ascii="仿宋_GB2312" w:eastAsia="仿宋_GB2312"/>
          <w:sz w:val="32"/>
          <w:szCs w:val="32"/>
        </w:rPr>
        <w:t>充分发表审议意见的基础上，作出我区区经济社会发展计划、区总预算和区本级预算等决议。2、通过听取和审议一府两院等工作报告，作出有关报告的决议。3、通过质询、专题询问和工作评议的方式就一府两院的工作进行监督。4、为保证我区重大决策的科学性和法定性，实施作出有关我区重大问题的决定。5、高效、精细的筹备区人代会</w:t>
      </w:r>
      <w:r>
        <w:rPr>
          <w:rFonts w:hint="eastAsia" w:ascii="仿宋_GB2312" w:eastAsia="仿宋_GB2312"/>
          <w:sz w:val="32"/>
          <w:szCs w:val="32"/>
          <w:lang w:eastAsia="zh-CN"/>
        </w:rPr>
        <w:t>。</w:t>
      </w:r>
    </w:p>
    <w:p w14:paraId="3592187E">
      <w:pPr>
        <w:ind w:firstLine="560"/>
        <w:rPr>
          <w:rFonts w:ascii="仿宋_GB2312" w:eastAsia="仿宋_GB2312"/>
          <w:sz w:val="32"/>
          <w:szCs w:val="32"/>
        </w:rPr>
      </w:pPr>
      <w:r>
        <w:rPr>
          <w:rFonts w:hint="eastAsia" w:ascii="仿宋_GB2312" w:eastAsia="仿宋_GB2312"/>
          <w:sz w:val="32"/>
          <w:szCs w:val="32"/>
        </w:rPr>
        <w:t>（三）选举和任免</w:t>
      </w:r>
    </w:p>
    <w:p w14:paraId="23BF06AF">
      <w:pPr>
        <w:ind w:firstLine="560"/>
        <w:rPr>
          <w:rFonts w:ascii="仿宋_GB2312" w:eastAsia="仿宋_GB2312"/>
          <w:sz w:val="32"/>
          <w:szCs w:val="32"/>
        </w:rPr>
      </w:pPr>
      <w:r>
        <w:rPr>
          <w:rFonts w:hint="eastAsia" w:ascii="仿宋_GB2312" w:eastAsia="仿宋_GB2312"/>
          <w:sz w:val="32"/>
          <w:szCs w:val="32"/>
        </w:rPr>
        <w:t>1、根据一府两院的工作需要和区委的建议，在充分酝酿和审议的基础上，选举产生一府两院的领导成员，确保选出能力突出、责任心强的同志担任一府两院的领导同志。2、为确保有关选举的法律法规符合实际，在充分考察调研的基础上，实施对其进行修改。3、对区政府组成人员和区人民法院、区人民检察院主要负责人进行目标责任监督，确保依法履行职责，完成目标任务。</w:t>
      </w:r>
    </w:p>
    <w:p w14:paraId="4AA6923E">
      <w:pPr>
        <w:ind w:firstLine="560"/>
        <w:rPr>
          <w:rFonts w:ascii="仿宋_GB2312" w:eastAsia="仿宋_GB2312"/>
          <w:sz w:val="32"/>
          <w:szCs w:val="32"/>
        </w:rPr>
      </w:pPr>
      <w:r>
        <w:rPr>
          <w:rFonts w:hint="eastAsia" w:ascii="仿宋_GB2312" w:eastAsia="仿宋_GB2312"/>
          <w:sz w:val="32"/>
          <w:szCs w:val="32"/>
        </w:rPr>
        <w:t>（四）人大事务管理</w:t>
      </w:r>
    </w:p>
    <w:p w14:paraId="5A83AC60">
      <w:pPr>
        <w:autoSpaceDE w:val="0"/>
        <w:autoSpaceDN w:val="0"/>
        <w:adjustRightInd w:val="0"/>
        <w:spacing w:line="360" w:lineRule="auto"/>
        <w:ind w:right="198" w:firstLine="640" w:firstLineChars="200"/>
        <w:rPr>
          <w:rFonts w:hint="eastAsia" w:ascii="仿宋_GB2312" w:eastAsia="仿宋_GB2312"/>
          <w:sz w:val="32"/>
          <w:szCs w:val="32"/>
          <w:lang w:eastAsia="zh-CN"/>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14:paraId="0C4EC738">
      <w:pPr>
        <w:keepNext/>
        <w:keepLines/>
        <w:spacing w:line="580" w:lineRule="exact"/>
        <w:ind w:firstLine="320" w:firstLineChars="1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55D42048">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w:t>
      </w:r>
      <w:r>
        <w:rPr>
          <w:rFonts w:hint="eastAsia" w:ascii="仿宋_GB2312" w:hAnsi="Calibri" w:eastAsia="仿宋_GB2312" w:cs="ArialUnicodeMS"/>
          <w:kern w:val="0"/>
          <w:sz w:val="32"/>
          <w:szCs w:val="32"/>
          <w:lang w:val="en-US" w:eastAsia="zh-CN"/>
        </w:rPr>
        <w:t>020</w:t>
      </w:r>
      <w:r>
        <w:rPr>
          <w:rFonts w:hint="eastAsia" w:ascii="仿宋_GB2312" w:hAnsi="Calibri" w:eastAsia="仿宋_GB2312" w:cs="ArialUnicodeMS"/>
          <w:kern w:val="0"/>
          <w:sz w:val="32"/>
          <w:szCs w:val="32"/>
        </w:rPr>
        <w:t xml:space="preserve"> 年度本部门决算汇编范围的独立核算单位（以下简称“单位”）共1个，具体情况如下：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9613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D9B39D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9642C3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A352F0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E3DC57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9AA4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45CC0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754F0875">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石家庄市鹿泉区人民代表大会常务委员会</w:t>
            </w:r>
          </w:p>
        </w:tc>
        <w:tc>
          <w:tcPr>
            <w:tcW w:w="2445" w:type="dxa"/>
          </w:tcPr>
          <w:p w14:paraId="05C442E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14:paraId="7E4E607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14:paraId="2933F386">
      <w:pPr>
        <w:ind w:firstLine="560"/>
        <w:rPr>
          <w:rFonts w:ascii="仿宋_GB2312" w:eastAsia="仿宋_GB2312"/>
          <w:sz w:val="32"/>
          <w:szCs w:val="32"/>
        </w:rPr>
      </w:pPr>
      <w:r>
        <w:rPr>
          <w:rFonts w:hint="eastAsia" w:ascii="仿宋_GB2312" w:eastAsia="仿宋_GB2312"/>
          <w:sz w:val="32"/>
          <w:szCs w:val="32"/>
        </w:rPr>
        <w:t>区人大常委会机关设科级综合办事机构及工作委员会5个，即：办公室、代表联络选举任免工作委员会、政治法律工作委员会、财政经济工作委员会、教育科学文化卫生工作委员会。信访办公室、老干部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w:t>
      </w:r>
    </w:p>
    <w:p w14:paraId="3A289FB2">
      <w:pPr>
        <w:ind w:firstLine="640" w:firstLineChars="200"/>
        <w:rPr>
          <w:rFonts w:ascii="仿宋_GB2312" w:eastAsia="仿宋_GB2312"/>
          <w:sz w:val="32"/>
          <w:szCs w:val="32"/>
        </w:rPr>
      </w:pPr>
      <w:r>
        <w:rPr>
          <w:rFonts w:hint="eastAsia" w:ascii="仿宋_GB2312" w:eastAsia="仿宋_GB2312"/>
          <w:sz w:val="32"/>
          <w:szCs w:val="32"/>
        </w:rPr>
        <w:t>办公室：掌握人大常委会的全部情况，搞好信息反馈，上呈下达。信访办公室设在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内，接待群众来信来访，按照登记、批阅、转办或交办督办的程序，办理所受理的信访事项。老干部办公室设在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内，做好</w:t>
      </w:r>
      <w:r>
        <w:rPr>
          <w:rFonts w:hint="eastAsia" w:ascii="仿宋_GB2312" w:eastAsia="仿宋_GB2312"/>
          <w:sz w:val="32"/>
          <w:szCs w:val="32"/>
          <w:lang w:eastAsia="zh-CN"/>
        </w:rPr>
        <w:t>人大常委会机关</w:t>
      </w:r>
      <w:r>
        <w:rPr>
          <w:rFonts w:hint="eastAsia" w:ascii="仿宋_GB2312" w:eastAsia="仿宋_GB2312"/>
          <w:sz w:val="32"/>
          <w:szCs w:val="32"/>
        </w:rPr>
        <w:t>老干部信息统计工作，熟悉掌握老干部基本情况。</w:t>
      </w:r>
    </w:p>
    <w:p w14:paraId="01117E6F">
      <w:pPr>
        <w:ind w:firstLine="640" w:firstLineChars="200"/>
        <w:rPr>
          <w:rFonts w:ascii="仿宋_GB2312" w:eastAsia="仿宋_GB2312"/>
          <w:sz w:val="32"/>
          <w:szCs w:val="32"/>
        </w:rPr>
      </w:pPr>
      <w:r>
        <w:rPr>
          <w:rFonts w:hint="eastAsia" w:ascii="仿宋_GB2312" w:eastAsia="仿宋_GB2312"/>
          <w:sz w:val="32"/>
          <w:szCs w:val="32"/>
        </w:rPr>
        <w:t>代表联络选举任免工作委员会：负责接受、审理、传递、催办转达有关人民代表提出的议案、建议、批评和意见；</w:t>
      </w:r>
    </w:p>
    <w:p w14:paraId="18697D7A">
      <w:pPr>
        <w:ind w:firstLine="640" w:firstLineChars="200"/>
        <w:rPr>
          <w:rFonts w:ascii="仿宋_GB2312" w:eastAsia="仿宋_GB2312"/>
          <w:sz w:val="32"/>
          <w:szCs w:val="32"/>
        </w:rPr>
      </w:pPr>
      <w:r>
        <w:rPr>
          <w:rFonts w:hint="eastAsia" w:ascii="仿宋_GB2312" w:eastAsia="仿宋_GB2312"/>
          <w:sz w:val="32"/>
          <w:szCs w:val="32"/>
        </w:rPr>
        <w:t>政治法律工作委员会：负责调查了解“一府两院”贯彻执行《宪法》、法律法规和人大及常委会决议、决定的情况，发现“一府两院”发布的行政命令和乡镇人代会决议与宪法、法律法规相抵触的问题向人大常委会提出报告或议案的建议。</w:t>
      </w:r>
    </w:p>
    <w:p w14:paraId="2CEE688A">
      <w:pPr>
        <w:ind w:firstLine="640" w:firstLineChars="200"/>
        <w:rPr>
          <w:rFonts w:ascii="仿宋_GB2312" w:eastAsia="仿宋_GB2312"/>
          <w:sz w:val="32"/>
          <w:szCs w:val="32"/>
        </w:rPr>
      </w:pPr>
      <w:r>
        <w:rPr>
          <w:rFonts w:hint="eastAsia" w:ascii="仿宋_GB2312" w:eastAsia="仿宋_GB2312"/>
          <w:sz w:val="32"/>
          <w:szCs w:val="32"/>
        </w:rPr>
        <w:t>财政经济工作委员会：负责了解和掌握人民政府贯彻执行有关农业、工业、财经、贸易等方面的法律、法令、法规和人大及其常委会决议、决定情况，对财政经济方面的议案进行调查研究，提出意见，为人大常委会审议提供依据。</w:t>
      </w:r>
    </w:p>
    <w:p w14:paraId="6F1FCFCA">
      <w:pPr>
        <w:ind w:firstLine="6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rFonts w:hint="eastAsia" w:ascii="仿宋_GB2312" w:eastAsia="仿宋_GB2312"/>
          <w:sz w:val="32"/>
          <w:szCs w:val="32"/>
        </w:rPr>
        <w:t>教育科学文化卫生工作委员会：负责调查了解与教育、科学、文化、卫生、体育、计划生育等有关的法律、法令、法规的贯彻执行情况。</w:t>
      </w:r>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EC775F">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130E6E4A">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848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7FEC775F">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130E6E4A">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065799C6">
      <w:pPr>
        <w:jc w:val="both"/>
        <w:rPr>
          <w:rFonts w:ascii="黑体" w:hAnsi="黑体" w:eastAsia="黑体" w:cs="黑体"/>
          <w:sz w:val="56"/>
          <w:szCs w:val="72"/>
        </w:rPr>
      </w:pPr>
    </w:p>
    <w:p w14:paraId="20064710">
      <w:pPr>
        <w:jc w:val="center"/>
        <w:rPr>
          <w:rFonts w:ascii="黑体" w:hAnsi="黑体" w:eastAsia="黑体" w:cs="黑体"/>
          <w:sz w:val="56"/>
          <w:szCs w:val="72"/>
        </w:rPr>
      </w:pPr>
    </w:p>
    <w:p w14:paraId="7879AA61">
      <w:pPr>
        <w:jc w:val="center"/>
        <w:rPr>
          <w:rFonts w:ascii="黑体" w:hAnsi="黑体" w:eastAsia="黑体" w:cs="黑体"/>
          <w:sz w:val="56"/>
          <w:szCs w:val="72"/>
        </w:rPr>
      </w:pPr>
    </w:p>
    <w:p w14:paraId="09A61F1A">
      <w:pPr>
        <w:jc w:val="center"/>
        <w:rPr>
          <w:rFonts w:ascii="黑体" w:hAnsi="黑体" w:eastAsia="黑体" w:cs="黑体"/>
          <w:sz w:val="56"/>
          <w:szCs w:val="72"/>
        </w:rPr>
      </w:pPr>
    </w:p>
    <w:p w14:paraId="3273F70C">
      <w:pPr>
        <w:jc w:val="center"/>
        <w:rPr>
          <w:rFonts w:ascii="黑体" w:hAnsi="黑体" w:eastAsia="黑体" w:cs="黑体"/>
          <w:sz w:val="56"/>
          <w:szCs w:val="72"/>
        </w:rPr>
      </w:pPr>
    </w:p>
    <w:p w14:paraId="6F234BB0">
      <w:pPr>
        <w:jc w:val="center"/>
        <w:rPr>
          <w:rFonts w:ascii="黑体" w:hAnsi="黑体" w:eastAsia="黑体" w:cs="黑体"/>
          <w:sz w:val="56"/>
          <w:szCs w:val="72"/>
        </w:rPr>
      </w:pPr>
    </w:p>
    <w:p w14:paraId="54A413F5">
      <w:pPr>
        <w:jc w:val="center"/>
        <w:rPr>
          <w:rFonts w:ascii="黑体" w:hAnsi="黑体" w:eastAsia="黑体" w:cs="黑体"/>
          <w:sz w:val="56"/>
          <w:szCs w:val="72"/>
        </w:rPr>
      </w:pPr>
    </w:p>
    <w:p w14:paraId="29759B90">
      <w:pPr>
        <w:jc w:val="center"/>
        <w:rPr>
          <w:rFonts w:ascii="黑体" w:hAnsi="黑体" w:eastAsia="黑体" w:cs="黑体"/>
          <w:sz w:val="56"/>
          <w:szCs w:val="72"/>
        </w:rPr>
      </w:pPr>
    </w:p>
    <w:p w14:paraId="4735D338">
      <w:pPr>
        <w:jc w:val="center"/>
        <w:rPr>
          <w:rFonts w:ascii="黑体" w:hAnsi="黑体" w:eastAsia="黑体" w:cs="黑体"/>
          <w:sz w:val="56"/>
          <w:szCs w:val="72"/>
        </w:rPr>
      </w:pPr>
      <w:r>
        <w:rPr>
          <w:sz w:val="72"/>
        </w:rPr>
        <mc:AlternateContent>
          <mc:Choice Requires="wps">
            <w:drawing>
              <wp:anchor distT="0" distB="0" distL="114300" distR="114300" simplePos="0" relativeHeight="251661312"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2B9CBBA9">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24DA77EC">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4F712F67">
                            <w:pPr>
                              <w:widowControl/>
                              <w:jc w:val="center"/>
                              <w:rPr>
                                <w14:textOutline w14:w="9525" w14:cap="flat" w14:cmpd="sng" w14:algn="ctr">
                                  <w14:solidFill>
                                    <w14:schemeClr w14:val="tx1">
                                      <w14:lumMod w14:val="50000"/>
                                      <w14:lumOff w14:val="50000"/>
                                    </w14:schemeClr>
                                  </w14:solidFill>
                                  <w14:prstDash w14:val="solid"/>
                                  <w14:round/>
                                </w14:textOutline>
                              </w:rPr>
                            </w:pPr>
                          </w:p>
                          <w:p w14:paraId="228EEA0C"/>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1312;v-text-anchor:middle;mso-width-relative:page;mso-height-relative:page;" fillcolor="#808080 [1612]" filled="t" stroked="t" coordsize="21600,21600" o:gfxdata="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6ibH12QAAAA4BAAAPAAAAAAAAAAEAIAAAACIAAABkcnMvZG93bnJldi54bWxQSwEC&#10;FAAUAAAACACHTuJAFabkh54CAABtBQAADgAAAAAAAAABACAAAAAoAQAAZHJzL2Uyb0RvYy54bWxQ&#10;SwUGAAAAAAYABgBZAQAAOAYAAAAA&#10;">
                <v:fill type="pattern" on="t" color2="#FFFFFF [3212]" o:title="5%" focussize="0,0" r:id="rId12"/>
                <v:stroke weight="1pt" color="#A6A6A6 [2092]" joinstyle="round"/>
                <v:imagedata o:title=""/>
                <o:lock v:ext="edit" aspectratio="f"/>
                <v:textbox>
                  <w:txbxContent>
                    <w:p w14:paraId="2B9CBBA9">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24DA77EC">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4F712F67">
                      <w:pPr>
                        <w:widowControl/>
                        <w:jc w:val="center"/>
                        <w:rPr>
                          <w14:textOutline w14:w="9525" w14:cap="flat" w14:cmpd="sng" w14:algn="ctr">
                            <w14:solidFill>
                              <w14:schemeClr w14:val="tx1">
                                <w14:lumMod w14:val="50000"/>
                                <w14:lumOff w14:val="50000"/>
                              </w14:schemeClr>
                            </w14:solidFill>
                            <w14:prstDash w14:val="solid"/>
                            <w14:round/>
                          </w14:textOutline>
                        </w:rPr>
                      </w:pPr>
                    </w:p>
                    <w:p w14:paraId="228EEA0C"/>
                  </w:txbxContent>
                </v:textbox>
              </v:shape>
            </w:pict>
          </mc:Fallback>
        </mc:AlternateContent>
      </w:r>
    </w:p>
    <w:p w14:paraId="24ED5DA1">
      <w:pPr>
        <w:jc w:val="center"/>
        <w:rPr>
          <w:rFonts w:ascii="黑体" w:hAnsi="黑体" w:eastAsia="黑体" w:cs="黑体"/>
          <w:sz w:val="56"/>
          <w:szCs w:val="72"/>
        </w:rPr>
      </w:pPr>
    </w:p>
    <w:p w14:paraId="0CF50A8A">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4161186">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701.81</w:t>
      </w:r>
      <w:r>
        <w:rPr>
          <w:rFonts w:hint="eastAsia" w:ascii="仿宋_GB2312" w:hAnsi="Times New Roman" w:eastAsia="仿宋_GB2312" w:cs="Wingdings"/>
          <w:sz w:val="32"/>
          <w:szCs w:val="32"/>
        </w:rPr>
        <w:t>万元。与2019年度决算相比，收支各</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18.61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2.7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（如图1）</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本年结余数比上年有所增加，人员支出比上年略有增加。</w:t>
      </w:r>
    </w:p>
    <w:p w14:paraId="472CCB53">
      <w:pPr>
        <w:adjustRightInd w:val="0"/>
        <w:snapToGrid w:val="0"/>
        <w:spacing w:line="600" w:lineRule="exact"/>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                                              单位：万元                </w:t>
      </w:r>
    </w:p>
    <w:p w14:paraId="39D6C32D">
      <w:pPr>
        <w:adjustRightInd w:val="0"/>
        <w:snapToGrid w:val="0"/>
        <w:spacing w:line="600" w:lineRule="exact"/>
        <w:ind w:firstLine="640" w:firstLineChars="200"/>
        <w:rPr>
          <w:rFonts w:ascii="仿宋_GB2312" w:hAnsi="Times New Roman" w:eastAsia="仿宋_GB2312" w:cs="Wingdings"/>
          <w:sz w:val="32"/>
          <w:szCs w:val="32"/>
        </w:rPr>
      </w:pPr>
      <w:r>
        <w:rPr>
          <w:sz w:val="32"/>
        </w:rPr>
        <mc:AlternateContent>
          <mc:Choice Requires="wpg">
            <w:drawing>
              <wp:anchor distT="0" distB="0" distL="114300" distR="114300" simplePos="0" relativeHeight="251665408" behindDoc="0" locked="0" layoutInCell="1" allowOverlap="1">
                <wp:simplePos x="0" y="0"/>
                <wp:positionH relativeFrom="column">
                  <wp:posOffset>354330</wp:posOffset>
                </wp:positionH>
                <wp:positionV relativeFrom="paragraph">
                  <wp:posOffset>20955</wp:posOffset>
                </wp:positionV>
                <wp:extent cx="5276850" cy="3797935"/>
                <wp:effectExtent l="4445" t="4445" r="14605" b="7620"/>
                <wp:wrapNone/>
                <wp:docPr id="34" name="组合 34"/>
                <wp:cNvGraphicFramePr/>
                <a:graphic xmlns:a="http://schemas.openxmlformats.org/drawingml/2006/main">
                  <a:graphicData uri="http://schemas.microsoft.com/office/word/2010/wordprocessingGroup">
                    <wpg:wgp>
                      <wpg:cNvGrpSpPr/>
                      <wpg:grpSpPr>
                        <a:xfrm>
                          <a:off x="0" y="0"/>
                          <a:ext cx="5276850" cy="3797935"/>
                          <a:chOff x="6778" y="126461"/>
                          <a:chExt cx="8310" cy="5981"/>
                        </a:xfrm>
                      </wpg:grpSpPr>
                      <wpg:graphicFrame>
                        <wpg:cNvPr id="27" name="图表 27"/>
                        <wpg:cNvFrPr/>
                        <wpg:xfrm>
                          <a:off x="6778" y="126461"/>
                          <a:ext cx="8310" cy="4876"/>
                        </wpg:xfrm>
                        <a:graphic>
                          <a:graphicData uri="http://schemas.openxmlformats.org/drawingml/2006/chart">
                            <c:chart xmlns:c="http://schemas.openxmlformats.org/drawingml/2006/chart" xmlns:r="http://schemas.openxmlformats.org/officeDocument/2006/relationships" r:id="rId13"/>
                          </a:graphicData>
                        </a:graphic>
                      </wpg:graphicFrame>
                      <wps:wsp>
                        <wps:cNvPr id="33" name="文本框 33"/>
                        <wps:cNvSpPr txBox="1"/>
                        <wps:spPr>
                          <a:xfrm>
                            <a:off x="7598" y="131827"/>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4AFEA1A">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14:paraId="7A891CDA">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27.9pt;margin-top:1.65pt;height:299.05pt;width:415.5pt;z-index:251665408;mso-width-relative:page;mso-height-relative:page;" coordorigin="6778,126461" coordsize="8310,5981" o:gfxdata="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">
                <o:lock v:ext="edit" aspectratio="f"/>
                <v:rect id="_x0000_s1026" o:spid="_x0000_s1026" o:spt="75" style="position:absolute;left:6771;top:126454;height:4891;width:8325;" coordsize="21600,21600" o:gfxdata="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nih5u/&#10;AAAA2wAAAA8AAAAAAAAAAQAgAAAAIgAAAGRycy9kb3ducmV2LnhtbFBLAQIUABQAAAAIAIdO4kAz&#10;LwWeOwAAADkAAAAQAAAAAAAAAAEAIAAAAA4BAABkcnMvc2hhcGV4bWwueG1sUEsFBgAAAAAGAAYA&#10;WwEAALgDAAAAAA==&#10;">
                  <v:imagedata r:id="rId14" o:title=""/>
                  <o:lock v:ext="edit"/>
                </v:rect>
                <v:shape id="_x0000_s1026" o:spid="_x0000_s1026" o:spt="202" type="#_x0000_t202" style="position:absolute;left:7598;top:131827;height:615;width:6629;" fillcolor="#FFFFFF" filled="t" stroked="f" coordsize="21600,21600" o:gfxdata="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XaKG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14:paraId="54AFEA1A">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14:paraId="7A891CDA">
                        <w:pPr>
                          <w:spacing w:after="160" w:line="480" w:lineRule="auto"/>
                          <w:rPr>
                            <w:rFonts w:ascii="Times New Roman" w:hAnsi="Times New Roman" w:eastAsia="宋体" w:cs="Times New Roman"/>
                            <w:sz w:val="20"/>
                          </w:rPr>
                        </w:pPr>
                      </w:p>
                    </w:txbxContent>
                  </v:textbox>
                </v:shape>
              </v:group>
            </w:pict>
          </mc:Fallback>
        </mc:AlternateContent>
      </w:r>
    </w:p>
    <w:p w14:paraId="46C2D8D6">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14:paraId="15928ACB">
      <w:pPr>
        <w:adjustRightInd w:val="0"/>
        <w:snapToGrid w:val="0"/>
        <w:spacing w:line="600" w:lineRule="exact"/>
        <w:ind w:firstLine="640" w:firstLineChars="200"/>
        <w:rPr>
          <w:rFonts w:ascii="仿宋_GB2312" w:hAnsi="Times New Roman" w:eastAsia="仿宋_GB2312" w:cs="Wingdings"/>
          <w:sz w:val="32"/>
          <w:szCs w:val="32"/>
        </w:rPr>
      </w:pPr>
    </w:p>
    <w:p w14:paraId="06CFA4DC">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14:paraId="1614F0D8">
      <w:pPr>
        <w:keepNext/>
        <w:keepLines/>
        <w:snapToGrid w:val="0"/>
        <w:spacing w:line="600" w:lineRule="exact"/>
        <w:ind w:firstLine="640" w:firstLineChars="200"/>
        <w:outlineLvl w:val="1"/>
        <w:rPr>
          <w:rFonts w:ascii="黑体" w:hAnsi="Calibri" w:eastAsia="黑体" w:cs="Times New Roman"/>
          <w:sz w:val="32"/>
          <w:szCs w:val="32"/>
        </w:rPr>
      </w:pPr>
    </w:p>
    <w:p w14:paraId="104235B8">
      <w:pPr>
        <w:rPr>
          <w:rFonts w:hint="eastAsia" w:ascii="黑体" w:hAnsi="Calibri" w:eastAsia="黑体" w:cs="Times New Roman"/>
          <w:sz w:val="32"/>
          <w:szCs w:val="32"/>
        </w:rPr>
      </w:pPr>
    </w:p>
    <w:p w14:paraId="3462D659">
      <w:pPr>
        <w:rPr>
          <w:rFonts w:hint="eastAsia" w:ascii="黑体" w:hAnsi="Calibri" w:eastAsia="黑体" w:cs="Times New Roman"/>
          <w:sz w:val="32"/>
          <w:szCs w:val="32"/>
        </w:rPr>
      </w:pPr>
    </w:p>
    <w:p w14:paraId="1FF29522">
      <w:pPr>
        <w:rPr>
          <w:rFonts w:hint="eastAsia" w:ascii="黑体" w:hAnsi="Calibri" w:eastAsia="黑体" w:cs="Times New Roman"/>
          <w:sz w:val="32"/>
          <w:szCs w:val="32"/>
        </w:rPr>
      </w:pPr>
    </w:p>
    <w:p w14:paraId="5DB8EF26">
      <w:pPr>
        <w:keepNext/>
        <w:keepLines/>
        <w:snapToGrid w:val="0"/>
        <w:spacing w:line="600" w:lineRule="exact"/>
        <w:ind w:firstLine="640" w:firstLineChars="200"/>
        <w:outlineLvl w:val="1"/>
        <w:rPr>
          <w:rFonts w:hint="eastAsia" w:ascii="黑体" w:hAnsi="Calibri" w:eastAsia="黑体" w:cs="Times New Roman"/>
          <w:sz w:val="32"/>
          <w:szCs w:val="32"/>
        </w:rPr>
      </w:pPr>
    </w:p>
    <w:p w14:paraId="5D273F49">
      <w:pPr>
        <w:keepNext/>
        <w:keepLines/>
        <w:snapToGrid w:val="0"/>
        <w:spacing w:line="600" w:lineRule="exact"/>
        <w:ind w:firstLine="640" w:firstLineChars="200"/>
        <w:outlineLvl w:val="1"/>
        <w:rPr>
          <w:rFonts w:hint="eastAsia" w:ascii="黑体" w:hAnsi="Calibri" w:eastAsia="黑体" w:cs="Times New Roman"/>
          <w:sz w:val="32"/>
          <w:szCs w:val="32"/>
        </w:rPr>
      </w:pPr>
    </w:p>
    <w:p w14:paraId="2E23746B">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485E30F4">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677.36</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其中</w:t>
      </w:r>
      <w:r>
        <w:rPr>
          <w:rFonts w:hint="eastAsia" w:ascii="仿宋_GB2312" w:hAnsi="Times New Roman" w:eastAsia="仿宋_GB2312" w:cs="Wingdings"/>
          <w:sz w:val="32"/>
          <w:szCs w:val="32"/>
          <w:lang w:val="en-US" w:eastAsia="zh-CN"/>
        </w:rPr>
        <w:t>一般公共预算财政拨款665.36万元，其他收入12万元。</w:t>
      </w:r>
    </w:p>
    <w:p w14:paraId="44C33E46">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按功能分类看：一般公共服务支出597.77万元，占总支出的88.2%；社会保障和就业支出26.56万元，占3.9%；卫生健康支出24.73万元，占3.7%；住房保障支出28.3万元，占4.2%；（见图2）。</w:t>
      </w:r>
    </w:p>
    <w:p w14:paraId="117571A3">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                                        单位：万元</w:t>
      </w:r>
    </w:p>
    <w:p w14:paraId="64F779F2">
      <w:pPr>
        <w:adjustRightInd w:val="0"/>
        <w:snapToGrid w:val="0"/>
        <w:spacing w:line="600" w:lineRule="exact"/>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lang w:eastAsia="zh-CN"/>
        </w:rPr>
        <w:drawing>
          <wp:anchor distT="0" distB="0" distL="114300" distR="114300" simplePos="0" relativeHeight="251669504" behindDoc="0" locked="0" layoutInCell="1" allowOverlap="1">
            <wp:simplePos x="0" y="0"/>
            <wp:positionH relativeFrom="column">
              <wp:posOffset>633095</wp:posOffset>
            </wp:positionH>
            <wp:positionV relativeFrom="paragraph">
              <wp:posOffset>137795</wp:posOffset>
            </wp:positionV>
            <wp:extent cx="5060315" cy="3162300"/>
            <wp:effectExtent l="4445" t="4445" r="21590" b="14605"/>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B3A2567">
      <w:pPr>
        <w:adjustRightInd w:val="0"/>
        <w:snapToGrid w:val="0"/>
        <w:spacing w:line="600" w:lineRule="exact"/>
        <w:ind w:firstLine="1920" w:firstLineChars="600"/>
        <w:rPr>
          <w:rFonts w:ascii="仿宋_GB2312" w:hAnsi="Times New Roman" w:eastAsia="仿宋_GB2312" w:cs="Wingdings"/>
          <w:sz w:val="32"/>
          <w:szCs w:val="32"/>
        </w:rPr>
      </w:pPr>
    </w:p>
    <w:p w14:paraId="05D13A1D">
      <w:pPr>
        <w:adjustRightInd w:val="0"/>
        <w:snapToGrid w:val="0"/>
        <w:spacing w:line="600" w:lineRule="exact"/>
        <w:ind w:firstLine="1920" w:firstLineChars="600"/>
        <w:rPr>
          <w:rFonts w:ascii="仿宋_GB2312" w:hAnsi="Times New Roman" w:eastAsia="仿宋_GB2312" w:cs="Wingdings"/>
          <w:sz w:val="32"/>
          <w:szCs w:val="32"/>
        </w:rPr>
      </w:pPr>
    </w:p>
    <w:p w14:paraId="6FE2AE26">
      <w:pPr>
        <w:snapToGrid w:val="0"/>
        <w:spacing w:line="600" w:lineRule="exact"/>
        <w:ind w:firstLine="640" w:firstLineChars="200"/>
        <w:outlineLvl w:val="1"/>
        <w:rPr>
          <w:rFonts w:ascii="黑体" w:hAnsi="Calibri" w:eastAsia="黑体" w:cs="Times New Roman"/>
          <w:sz w:val="32"/>
          <w:szCs w:val="32"/>
        </w:rPr>
      </w:pPr>
    </w:p>
    <w:p w14:paraId="441AB752">
      <w:pPr>
        <w:snapToGrid w:val="0"/>
        <w:spacing w:line="600" w:lineRule="exact"/>
        <w:ind w:firstLine="640" w:firstLineChars="200"/>
        <w:outlineLvl w:val="1"/>
        <w:rPr>
          <w:rFonts w:ascii="黑体" w:hAnsi="Calibri" w:eastAsia="黑体" w:cs="Times New Roman"/>
          <w:sz w:val="32"/>
          <w:szCs w:val="32"/>
        </w:rPr>
      </w:pPr>
    </w:p>
    <w:p w14:paraId="7C613198">
      <w:pPr>
        <w:snapToGrid w:val="0"/>
        <w:spacing w:line="600" w:lineRule="exact"/>
        <w:ind w:firstLine="640" w:firstLineChars="200"/>
        <w:outlineLvl w:val="1"/>
        <w:rPr>
          <w:rFonts w:ascii="黑体" w:hAnsi="Calibri" w:eastAsia="黑体" w:cs="Times New Roman"/>
          <w:sz w:val="32"/>
          <w:szCs w:val="32"/>
        </w:rPr>
      </w:pPr>
    </w:p>
    <w:p w14:paraId="14497219">
      <w:pPr>
        <w:snapToGrid w:val="0"/>
        <w:spacing w:line="600" w:lineRule="exact"/>
        <w:ind w:firstLine="640" w:firstLineChars="200"/>
        <w:outlineLvl w:val="1"/>
        <w:rPr>
          <w:rFonts w:hint="eastAsia" w:ascii="黑体" w:hAnsi="Calibri" w:eastAsia="黑体" w:cs="Times New Roman"/>
          <w:sz w:val="32"/>
          <w:szCs w:val="32"/>
        </w:rPr>
      </w:pPr>
    </w:p>
    <w:p w14:paraId="3C1C23A3">
      <w:pPr>
        <w:snapToGrid w:val="0"/>
        <w:spacing w:line="600" w:lineRule="exact"/>
        <w:ind w:firstLine="640" w:firstLineChars="200"/>
        <w:outlineLvl w:val="1"/>
        <w:rPr>
          <w:rFonts w:hint="eastAsia" w:ascii="黑体" w:hAnsi="Calibri" w:eastAsia="黑体" w:cs="Times New Roman"/>
          <w:sz w:val="32"/>
          <w:szCs w:val="32"/>
        </w:rPr>
      </w:pPr>
    </w:p>
    <w:p w14:paraId="6452BB46">
      <w:pPr>
        <w:snapToGrid w:val="0"/>
        <w:spacing w:line="600" w:lineRule="exact"/>
        <w:ind w:firstLine="640" w:firstLineChars="200"/>
        <w:outlineLvl w:val="1"/>
        <w:rPr>
          <w:rFonts w:hint="eastAsia" w:ascii="黑体" w:hAnsi="Calibri" w:eastAsia="黑体" w:cs="Times New Roman"/>
          <w:sz w:val="32"/>
          <w:szCs w:val="32"/>
        </w:rPr>
      </w:pPr>
    </w:p>
    <w:p w14:paraId="3BADBB2D">
      <w:pPr>
        <w:snapToGrid w:val="0"/>
        <w:spacing w:line="600" w:lineRule="exact"/>
        <w:ind w:firstLine="640" w:firstLineChars="200"/>
        <w:outlineLvl w:val="1"/>
        <w:rPr>
          <w:rFonts w:hint="eastAsia" w:ascii="黑体" w:hAnsi="Calibri" w:eastAsia="黑体" w:cs="Times New Roman"/>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1036955</wp:posOffset>
                </wp:positionH>
                <wp:positionV relativeFrom="paragraph">
                  <wp:posOffset>123825</wp:posOffset>
                </wp:positionV>
                <wp:extent cx="4030980" cy="406400"/>
                <wp:effectExtent l="0" t="0" r="7620" b="12700"/>
                <wp:wrapNone/>
                <wp:docPr id="20" name="文本框 20"/>
                <wp:cNvGraphicFramePr/>
                <a:graphic xmlns:a="http://schemas.openxmlformats.org/drawingml/2006/main">
                  <a:graphicData uri="http://schemas.microsoft.com/office/word/2010/wordprocessingShape">
                    <wps:wsp>
                      <wps:cNvSpPr txBox="1"/>
                      <wps:spPr>
                        <a:xfrm>
                          <a:off x="1667510" y="3560445"/>
                          <a:ext cx="4030980" cy="40640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0EEBC5E">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14:paraId="554AFFB8">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1.65pt;margin-top:9.75pt;height:32pt;width:317.4pt;z-index:251664384;mso-width-relative:page;mso-height-relative:page;" fillcolor="#FFFFFF" filled="t" stroked="f" coordsize="21600,21600" o:gfxdata="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QiogPdUAAAAJAQAADwAAAAAAAAABACAAAAAiAAAAZHJzL2Rvd25yZXYueG1sUEsBAhQAFAAA&#10;AAgAh07iQJ8P1e9kAgAAqwQAAA4AAAAAAAAAAQAgAAAAJAEAAGRycy9lMm9Eb2MueG1sUEsFBgAA&#10;AAAGAAYAWQEAAPoFAAAAAA==&#10;">
                <v:fill on="t" focussize="0,0"/>
                <v:stroke on="f" weight="0.5pt"/>
                <v:imagedata o:title=""/>
                <o:lock v:ext="edit" aspectratio="f"/>
                <v:textbox>
                  <w:txbxContent>
                    <w:p w14:paraId="20EEBC5E">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14:paraId="554AFFB8">
                      <w:pPr>
                        <w:spacing w:after="160" w:line="480" w:lineRule="auto"/>
                        <w:rPr>
                          <w:rFonts w:ascii="Times New Roman" w:hAnsi="Times New Roman" w:eastAsia="宋体" w:cs="Times New Roman"/>
                          <w:sz w:val="20"/>
                        </w:rPr>
                      </w:pPr>
                    </w:p>
                  </w:txbxContent>
                </v:textbox>
              </v:shape>
            </w:pict>
          </mc:Fallback>
        </mc:AlternateContent>
      </w:r>
    </w:p>
    <w:p w14:paraId="62D4F75E">
      <w:pPr>
        <w:snapToGrid w:val="0"/>
        <w:spacing w:line="600" w:lineRule="exact"/>
        <w:ind w:firstLine="640" w:firstLineChars="200"/>
        <w:outlineLvl w:val="1"/>
        <w:rPr>
          <w:rFonts w:hint="eastAsia" w:ascii="黑体" w:hAnsi="Calibri" w:eastAsia="黑体" w:cs="Times New Roman"/>
          <w:sz w:val="32"/>
          <w:szCs w:val="32"/>
        </w:rPr>
      </w:pPr>
    </w:p>
    <w:p w14:paraId="2B0163C8">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0B7AB114">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669.89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p>
    <w:p w14:paraId="3744B31E">
      <w:pPr>
        <w:adjustRightInd w:val="0"/>
        <w:snapToGrid w:val="0"/>
        <w:spacing w:line="600" w:lineRule="exact"/>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434.17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全部支出的64.8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其中人员经费支出381.97万元，占88.0%；公用经费支出52.20万元，占12.0%；</w:t>
      </w:r>
    </w:p>
    <w:p w14:paraId="090E4282">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235.72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35.2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其中一般公共服务类项目156.13万元，占66.2%；社会保障和就业类项目26.56万元，占11.3%；卫生健康类项目24.73万元，占10.5%；住房保障类项目28.3万元，占12.0%（见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14:paraId="7934468C">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                                            单位：万元</w:t>
      </w:r>
    </w:p>
    <w:p w14:paraId="7DE05212">
      <w:pPr>
        <w:rPr>
          <w:rFonts w:hint="eastAsia" w:ascii="黑体" w:hAnsi="Calibri" w:eastAsia="黑体" w:cs="Times New Roman"/>
          <w:sz w:val="32"/>
          <w:szCs w:val="32"/>
        </w:rPr>
      </w:pPr>
      <w:r>
        <w:rPr>
          <w:rFonts w:hint="eastAsia" w:eastAsiaTheme="minorEastAsia"/>
          <w:lang w:val="en-US" w:eastAsia="zh-CN"/>
        </w:rPr>
        <w:drawing>
          <wp:inline distT="0" distB="0" distL="114300" distR="114300">
            <wp:extent cx="6060440" cy="3333115"/>
            <wp:effectExtent l="4445" t="4445" r="12065" b="1524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4A51CE7">
      <w:pPr>
        <w:keepNext/>
        <w:keepLines/>
        <w:snapToGrid w:val="0"/>
        <w:spacing w:line="600" w:lineRule="exact"/>
        <w:ind w:firstLine="640" w:firstLineChars="200"/>
        <w:outlineLvl w:val="1"/>
        <w:rPr>
          <w:rFonts w:hint="eastAsia" w:ascii="黑体" w:hAnsi="Calibri" w:eastAsia="黑体" w:cs="Times New Roman"/>
          <w:sz w:val="32"/>
          <w:szCs w:val="32"/>
        </w:rPr>
      </w:pPr>
      <w:r>
        <w:rPr>
          <w:sz w:val="32"/>
        </w:rPr>
        <mc:AlternateContent>
          <mc:Choice Requires="wps">
            <w:drawing>
              <wp:anchor distT="0" distB="0" distL="114300" distR="114300" simplePos="0" relativeHeight="251661312" behindDoc="1" locked="0" layoutInCell="1" allowOverlap="1">
                <wp:simplePos x="0" y="0"/>
                <wp:positionH relativeFrom="column">
                  <wp:posOffset>909955</wp:posOffset>
                </wp:positionH>
                <wp:positionV relativeFrom="paragraph">
                  <wp:posOffset>333375</wp:posOffset>
                </wp:positionV>
                <wp:extent cx="4010660" cy="419100"/>
                <wp:effectExtent l="0" t="0" r="8890" b="0"/>
                <wp:wrapNone/>
                <wp:docPr id="24" name="文本框 24"/>
                <wp:cNvGraphicFramePr/>
                <a:graphic xmlns:a="http://schemas.openxmlformats.org/drawingml/2006/main">
                  <a:graphicData uri="http://schemas.microsoft.com/office/word/2010/wordprocessingShape">
                    <wps:wsp>
                      <wps:cNvSpPr txBox="1"/>
                      <wps:spPr>
                        <a:xfrm>
                          <a:off x="1750060" y="9047480"/>
                          <a:ext cx="4010660" cy="41910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2BACC76">
                            <w:pPr>
                              <w:keepNext w:val="0"/>
                              <w:keepLines w:val="0"/>
                              <w:pageBreakBefore w:val="0"/>
                              <w:widowControl w:val="0"/>
                              <w:kinsoku/>
                              <w:wordWrap/>
                              <w:overflowPunct/>
                              <w:topLinePunct w:val="0"/>
                              <w:autoSpaceDE/>
                              <w:autoSpaceDN/>
                              <w:bidi w:val="0"/>
                              <w:adjustRightInd w:val="0"/>
                              <w:snapToGrid w:val="0"/>
                              <w:spacing w:after="160" w:line="400" w:lineRule="exact"/>
                              <w:jc w:val="both"/>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14:paraId="221F3311">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1.65pt;margin-top:26.25pt;height:33pt;width:315.8pt;z-index:-251655168;mso-width-relative:page;mso-height-relative:page;" fillcolor="#FFFFFF" filled="t" stroked="f" coordsize="21600,21600" o:gfxdata="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Mrlw87VAAAACgEAAA8AAAAAAAAAAQAgAAAAIgAAAGRycy9kb3ducmV2LnhtbFBLAQIUABQAAAAI&#10;AIdO4kBgSPEbYgIAAKsEAAAOAAAAAAAAAAEAIAAAACQBAABkcnMvZTJvRG9jLnhtbFBLBQYAAAAA&#10;BgAGAFkBAAD4BQAAAAA=&#10;">
                <v:fill on="t" focussize="0,0"/>
                <v:stroke on="f" weight="0.5pt"/>
                <v:imagedata o:title=""/>
                <o:lock v:ext="edit" aspectratio="f"/>
                <v:textbox>
                  <w:txbxContent>
                    <w:p w14:paraId="02BACC76">
                      <w:pPr>
                        <w:keepNext w:val="0"/>
                        <w:keepLines w:val="0"/>
                        <w:pageBreakBefore w:val="0"/>
                        <w:widowControl w:val="0"/>
                        <w:kinsoku/>
                        <w:wordWrap/>
                        <w:overflowPunct/>
                        <w:topLinePunct w:val="0"/>
                        <w:autoSpaceDE/>
                        <w:autoSpaceDN/>
                        <w:bidi w:val="0"/>
                        <w:adjustRightInd w:val="0"/>
                        <w:snapToGrid w:val="0"/>
                        <w:spacing w:after="160" w:line="400" w:lineRule="exact"/>
                        <w:jc w:val="both"/>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14:paraId="221F3311">
                      <w:pPr>
                        <w:spacing w:after="160" w:line="480" w:lineRule="auto"/>
                        <w:rPr>
                          <w:rFonts w:ascii="Times New Roman" w:hAnsi="Times New Roman" w:eastAsia="宋体" w:cs="Times New Roman"/>
                          <w:sz w:val="20"/>
                        </w:rPr>
                      </w:pPr>
                    </w:p>
                  </w:txbxContent>
                </v:textbox>
              </v:shape>
            </w:pict>
          </mc:Fallback>
        </mc:AlternateContent>
      </w:r>
    </w:p>
    <w:p w14:paraId="00F55E83">
      <w:pPr>
        <w:keepNext/>
        <w:keepLines/>
        <w:snapToGrid w:val="0"/>
        <w:spacing w:line="600" w:lineRule="exact"/>
        <w:ind w:firstLine="640" w:firstLineChars="200"/>
        <w:outlineLvl w:val="1"/>
        <w:rPr>
          <w:rFonts w:hint="eastAsia" w:ascii="黑体" w:hAnsi="Calibri" w:eastAsia="黑体" w:cs="Times New Roman"/>
          <w:sz w:val="32"/>
          <w:szCs w:val="32"/>
        </w:rPr>
      </w:pPr>
    </w:p>
    <w:p w14:paraId="0408790C">
      <w:pPr>
        <w:keepNext/>
        <w:keepLines/>
        <w:snapToGrid w:val="0"/>
        <w:spacing w:line="600" w:lineRule="exact"/>
        <w:ind w:firstLine="640" w:firstLineChars="200"/>
        <w:outlineLvl w:val="1"/>
        <w:rPr>
          <w:rFonts w:hint="eastAsia" w:ascii="黑体" w:hAnsi="Calibri" w:eastAsia="黑体" w:cs="Times New Roman"/>
          <w:sz w:val="32"/>
          <w:szCs w:val="32"/>
        </w:rPr>
      </w:pPr>
    </w:p>
    <w:p w14:paraId="54FAFEAD">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0074F61F">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357BE6F5">
      <w:pPr>
        <w:adjustRightInd w:val="0"/>
        <w:snapToGrid w:val="0"/>
        <w:spacing w:line="600" w:lineRule="exact"/>
        <w:ind w:firstLine="640" w:firstLineChars="200"/>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2020年度形成的财政拨款收支</w:t>
      </w:r>
      <w:r>
        <w:rPr>
          <w:rFonts w:hint="eastAsia" w:ascii="仿宋_GB2312" w:hAnsi="Times New Roman" w:eastAsia="仿宋_GB2312" w:cs="Wingdings"/>
          <w:sz w:val="32"/>
          <w:szCs w:val="32"/>
          <w:lang w:eastAsia="zh-CN"/>
        </w:rPr>
        <w:t>均</w:t>
      </w:r>
      <w:r>
        <w:rPr>
          <w:rFonts w:hint="eastAsia" w:ascii="仿宋_GB2312" w:hAnsi="Times New Roman" w:eastAsia="仿宋_GB2312" w:cs="Wingdings"/>
          <w:sz w:val="32"/>
          <w:szCs w:val="32"/>
        </w:rPr>
        <w:t>为一般公共预算财政拨款，其中本年收入</w:t>
      </w:r>
      <w:r>
        <w:rPr>
          <w:rFonts w:hint="eastAsia" w:ascii="仿宋_GB2312" w:hAnsi="Times New Roman" w:eastAsia="仿宋_GB2312" w:cs="Wingdings"/>
          <w:sz w:val="32"/>
          <w:szCs w:val="32"/>
          <w:lang w:val="en-US" w:eastAsia="zh-CN"/>
        </w:rPr>
        <w:t>665.36</w:t>
      </w:r>
      <w:r>
        <w:rPr>
          <w:rFonts w:hint="eastAsia" w:ascii="仿宋_GB2312" w:hAnsi="Times New Roman" w:eastAsia="仿宋_GB2312" w:cs="Wingdings"/>
          <w:sz w:val="32"/>
          <w:szCs w:val="32"/>
        </w:rPr>
        <w:t>万元,比2019年度</w:t>
      </w:r>
      <w:r>
        <w:rPr>
          <w:rFonts w:hint="eastAsia" w:ascii="仿宋_GB2312" w:hAnsi="Times New Roman" w:eastAsia="仿宋_GB2312" w:cs="Wingdings"/>
          <w:sz w:val="32"/>
          <w:szCs w:val="32"/>
          <w:lang w:val="en-US" w:eastAsia="zh-CN"/>
        </w:rPr>
        <w:t>增加30.89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增长4.9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657.89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增加14.42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增长2.2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见图4</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收支增加</w:t>
      </w:r>
      <w:r>
        <w:rPr>
          <w:rFonts w:hint="eastAsia" w:ascii="仿宋_GB2312" w:hAnsi="Times New Roman" w:eastAsia="仿宋_GB2312" w:cs="Wingdings"/>
          <w:color w:val="000000" w:themeColor="text1"/>
          <w:sz w:val="32"/>
          <w:szCs w:val="32"/>
          <w14:textFill>
            <w14:solidFill>
              <w14:schemeClr w14:val="tx1"/>
            </w14:solidFill>
          </w14:textFill>
        </w:rPr>
        <w:t>主要是</w:t>
      </w:r>
      <w:r>
        <w:rPr>
          <w:rFonts w:hint="eastAsia" w:ascii="仿宋_GB2312" w:hAnsi="Times New Roman" w:eastAsia="仿宋_GB2312" w:cs="Wingdings"/>
          <w:color w:val="000000" w:themeColor="text1"/>
          <w:sz w:val="32"/>
          <w:szCs w:val="32"/>
          <w:lang w:eastAsia="zh-CN"/>
          <w14:textFill>
            <w14:solidFill>
              <w14:schemeClr w14:val="tx1"/>
            </w14:solidFill>
          </w14:textFill>
        </w:rPr>
        <w:t>人员经费较</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上年增加。</w:t>
      </w:r>
    </w:p>
    <w:p w14:paraId="552058CD">
      <w:pPr>
        <w:adjustRightInd w:val="0"/>
        <w:snapToGrid w:val="0"/>
        <w:spacing w:line="600" w:lineRule="exact"/>
        <w:ind w:firstLine="640" w:firstLineChars="200"/>
        <w:rPr>
          <w:rFonts w:hint="eastAsia" w:ascii="仿宋_GB2312" w:hAnsi="Times New Roman" w:eastAsia="仿宋_GB2312" w:cs="Wingdings"/>
          <w:color w:val="000000" w:themeColor="text1"/>
          <w:sz w:val="32"/>
          <w:szCs w:val="32"/>
          <w:lang w:val="en-US" w:eastAsia="zh-CN"/>
          <w14:textFill>
            <w14:solidFill>
              <w14:schemeClr w14:val="tx1"/>
            </w14:solidFill>
          </w14:textFill>
        </w:rPr>
      </w:pPr>
    </w:p>
    <w:p w14:paraId="113A0C3C">
      <w:pPr>
        <w:snapToGrid w:val="0"/>
        <w:spacing w:line="600" w:lineRule="exact"/>
        <w:ind w:firstLine="643" w:firstLineChars="200"/>
        <w:rPr>
          <w:rFonts w:hint="default"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楷体_GB2312" w:hAnsi="Times New Roman" w:eastAsia="楷体_GB2312" w:cs="Mongolian Baiti"/>
          <w:b/>
          <w:bCs/>
          <w:color w:val="000000" w:themeColor="text1"/>
          <w:sz w:val="32"/>
          <w:szCs w:val="32"/>
          <w:lang w:val="en-US" w:eastAsia="zh-CN"/>
          <w14:textFill>
            <w14:solidFill>
              <w14:schemeClr w14:val="tx1"/>
            </w14:solidFill>
          </w14:textFill>
        </w:rPr>
        <w:t xml:space="preserve">                                  </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单位：万元</w:t>
      </w:r>
    </w:p>
    <w:p w14:paraId="4DC9B18D">
      <w:pPr>
        <w:snapToGrid w:val="0"/>
        <w:spacing w:line="600" w:lineRule="exact"/>
        <w:ind w:firstLine="643" w:firstLineChars="200"/>
        <w:rPr>
          <w:rFonts w:hint="eastAsia" w:ascii="楷体_GB2312" w:hAnsi="Times New Roman" w:eastAsia="楷体_GB2312" w:cs="Mongolian Baiti"/>
          <w:b/>
          <w:bCs/>
          <w:sz w:val="32"/>
          <w:szCs w:val="32"/>
        </w:rPr>
      </w:pPr>
    </w:p>
    <w:p w14:paraId="5B9800D3">
      <w:pPr>
        <w:snapToGrid w:val="0"/>
        <w:spacing w:line="600" w:lineRule="exact"/>
        <w:ind w:firstLine="643" w:firstLineChars="200"/>
        <w:rPr>
          <w:rFonts w:hint="eastAsia" w:ascii="楷体_GB2312" w:hAnsi="Times New Roman" w:eastAsia="楷体_GB2312" w:cs="Mongolian Baiti"/>
          <w:b/>
          <w:bCs/>
          <w:sz w:val="32"/>
          <w:szCs w:val="32"/>
        </w:rPr>
      </w:pPr>
    </w:p>
    <w:p w14:paraId="3E743794">
      <w:pPr>
        <w:snapToGrid w:val="0"/>
        <w:spacing w:line="600" w:lineRule="exact"/>
        <w:rPr>
          <w:rFonts w:hint="eastAsia" w:ascii="楷体_GB2312" w:hAnsi="Times New Roman" w:eastAsia="楷体_GB2312" w:cs="Mongolian Baiti"/>
          <w:b/>
          <w:bCs/>
          <w:sz w:val="32"/>
          <w:szCs w:val="32"/>
        </w:rPr>
      </w:pPr>
      <w:r>
        <w:rPr>
          <w:rFonts w:hint="eastAsia" w:ascii="仿宋_GB2312" w:hAnsi="Times New Roman" w:eastAsia="仿宋_GB2312" w:cs="Wingdings"/>
          <w:color w:val="FFC000" w:themeColor="accent4"/>
          <w:sz w:val="32"/>
          <w:szCs w:val="32"/>
          <w:lang w:val="en-US" w:eastAsia="zh-CN"/>
          <w14:textFill>
            <w14:solidFill>
              <w14:schemeClr w14:val="accent4"/>
            </w14:solidFill>
          </w14:textFill>
        </w:rPr>
        <w:drawing>
          <wp:anchor distT="0" distB="0" distL="114300" distR="114300" simplePos="0" relativeHeight="251670528" behindDoc="1" locked="0" layoutInCell="1" allowOverlap="1">
            <wp:simplePos x="0" y="0"/>
            <wp:positionH relativeFrom="column">
              <wp:posOffset>299720</wp:posOffset>
            </wp:positionH>
            <wp:positionV relativeFrom="paragraph">
              <wp:posOffset>-843280</wp:posOffset>
            </wp:positionV>
            <wp:extent cx="5080000" cy="3810000"/>
            <wp:effectExtent l="4445" t="4445" r="20955" b="14605"/>
            <wp:wrapNone/>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4AF64AAD">
      <w:pPr>
        <w:snapToGrid w:val="0"/>
        <w:spacing w:line="600" w:lineRule="exact"/>
        <w:ind w:firstLine="643" w:firstLineChars="200"/>
        <w:rPr>
          <w:rFonts w:hint="eastAsia" w:ascii="楷体_GB2312" w:hAnsi="Times New Roman" w:eastAsia="楷体_GB2312" w:cs="Mongolian Baiti"/>
          <w:b/>
          <w:bCs/>
          <w:sz w:val="32"/>
          <w:szCs w:val="32"/>
        </w:rPr>
      </w:pPr>
    </w:p>
    <w:p w14:paraId="1EF67EDF">
      <w:pPr>
        <w:snapToGrid w:val="0"/>
        <w:spacing w:line="600" w:lineRule="exact"/>
        <w:ind w:firstLine="643" w:firstLineChars="200"/>
        <w:rPr>
          <w:rFonts w:hint="eastAsia" w:ascii="楷体_GB2312" w:hAnsi="Times New Roman" w:eastAsia="楷体_GB2312" w:cs="Mongolian Baiti"/>
          <w:b/>
          <w:bCs/>
          <w:sz w:val="32"/>
          <w:szCs w:val="32"/>
        </w:rPr>
      </w:pPr>
    </w:p>
    <w:p w14:paraId="71F30AFB">
      <w:pPr>
        <w:snapToGrid w:val="0"/>
        <w:spacing w:line="600" w:lineRule="exact"/>
        <w:ind w:firstLine="643" w:firstLineChars="200"/>
        <w:rPr>
          <w:rFonts w:hint="eastAsia" w:ascii="楷体_GB2312" w:hAnsi="Times New Roman" w:eastAsia="楷体_GB2312" w:cs="Mongolian Baiti"/>
          <w:b/>
          <w:bCs/>
          <w:sz w:val="32"/>
          <w:szCs w:val="32"/>
        </w:rPr>
      </w:pPr>
    </w:p>
    <w:p w14:paraId="2C984D8F">
      <w:pPr>
        <w:snapToGrid w:val="0"/>
        <w:spacing w:line="600" w:lineRule="exact"/>
        <w:ind w:firstLine="643" w:firstLineChars="200"/>
        <w:rPr>
          <w:rFonts w:hint="eastAsia" w:ascii="楷体_GB2312" w:hAnsi="Times New Roman" w:eastAsia="楷体_GB2312" w:cs="Mongolian Baiti"/>
          <w:b/>
          <w:bCs/>
          <w:sz w:val="32"/>
          <w:szCs w:val="32"/>
        </w:rPr>
      </w:pPr>
    </w:p>
    <w:p w14:paraId="62192DC6">
      <w:pPr>
        <w:snapToGrid w:val="0"/>
        <w:spacing w:line="600" w:lineRule="exact"/>
        <w:ind w:firstLine="643" w:firstLineChars="200"/>
        <w:rPr>
          <w:rFonts w:hint="eastAsia" w:ascii="楷体_GB2312" w:hAnsi="Times New Roman" w:eastAsia="楷体_GB2312" w:cs="Mongolian Baiti"/>
          <w:b/>
          <w:bCs/>
          <w:sz w:val="32"/>
          <w:szCs w:val="32"/>
        </w:rPr>
      </w:pPr>
    </w:p>
    <w:p w14:paraId="01D9EE3D">
      <w:pPr>
        <w:snapToGrid w:val="0"/>
        <w:spacing w:line="600" w:lineRule="exact"/>
        <w:ind w:firstLine="643" w:firstLineChars="200"/>
        <w:rPr>
          <w:rFonts w:hint="eastAsia" w:ascii="楷体_GB2312" w:hAnsi="Times New Roman" w:eastAsia="楷体_GB2312" w:cs="Mongolian Baiti"/>
          <w:b/>
          <w:bCs/>
          <w:sz w:val="32"/>
          <w:szCs w:val="32"/>
        </w:rPr>
      </w:pPr>
    </w:p>
    <w:p w14:paraId="522219D3">
      <w:pPr>
        <w:snapToGrid w:val="0"/>
        <w:spacing w:line="600" w:lineRule="exact"/>
        <w:ind w:firstLine="640" w:firstLineChars="200"/>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66432" behindDoc="1" locked="0" layoutInCell="1" allowOverlap="1">
                <wp:simplePos x="0" y="0"/>
                <wp:positionH relativeFrom="column">
                  <wp:posOffset>963295</wp:posOffset>
                </wp:positionH>
                <wp:positionV relativeFrom="paragraph">
                  <wp:posOffset>273685</wp:posOffset>
                </wp:positionV>
                <wp:extent cx="4171950" cy="3810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4171950" cy="38100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646A411">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14:paraId="774AD7C7">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5.85pt;margin-top:21.55pt;height:30pt;width:328.5pt;z-index:-251650048;mso-width-relative:page;mso-height-relative:page;" fillcolor="#FFFFFF" filled="t" stroked="f" coordsize="21600,21600" o:gfxdata="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Y83tJ0gAAAAoBAAAP&#10;AAAAAAAAAAEAIAAAACIAAABkcnMvZG93bnJldi54bWxQSwECFAAUAAAACACHTuJAWygDgFcCAACf&#10;BAAADgAAAAAAAAABACAAAAAhAQAAZHJzL2Uyb0RvYy54bWxQSwUGAAAAAAYABgBZAQAA6gUAAAAA&#10;">
                <v:fill on="t" focussize="0,0"/>
                <v:stroke on="f" weight="0.5pt"/>
                <v:imagedata o:title=""/>
                <o:lock v:ext="edit" aspectratio="f"/>
                <v:textbox>
                  <w:txbxContent>
                    <w:p w14:paraId="2646A411">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14:paraId="774AD7C7">
                      <w:pPr>
                        <w:spacing w:after="160" w:line="480" w:lineRule="auto"/>
                        <w:rPr>
                          <w:rFonts w:ascii="Times New Roman" w:hAnsi="Times New Roman" w:eastAsia="宋体" w:cs="Times New Roman"/>
                          <w:sz w:val="20"/>
                        </w:rPr>
                      </w:pPr>
                    </w:p>
                  </w:txbxContent>
                </v:textbox>
              </v:shape>
            </w:pict>
          </mc:Fallback>
        </mc:AlternateContent>
      </w:r>
    </w:p>
    <w:p w14:paraId="2B8517C8">
      <w:pPr>
        <w:snapToGrid w:val="0"/>
        <w:spacing w:line="600" w:lineRule="exact"/>
        <w:ind w:firstLine="643" w:firstLineChars="200"/>
        <w:rPr>
          <w:rFonts w:hint="eastAsia" w:ascii="楷体_GB2312" w:hAnsi="Times New Roman" w:eastAsia="楷体_GB2312" w:cs="Mongolian Baiti"/>
          <w:b/>
          <w:bCs/>
          <w:sz w:val="32"/>
          <w:szCs w:val="32"/>
        </w:rPr>
      </w:pPr>
    </w:p>
    <w:p w14:paraId="2AD9624B">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4D6F114F">
      <w:pPr>
        <w:adjustRightInd w:val="0"/>
        <w:snapToGrid w:val="0"/>
        <w:spacing w:line="600" w:lineRule="exact"/>
        <w:ind w:firstLine="640" w:firstLineChars="200"/>
        <w:rPr>
          <w:rFonts w:hint="eastAsia" w:ascii="仿宋_GB2312" w:hAnsi="Times New Roman" w:eastAsia="仿宋_GB2312" w:cs="Wingdings"/>
          <w:color w:val="000000" w:themeColor="text1"/>
          <w:sz w:val="32"/>
          <w:szCs w:val="32"/>
          <w:highlight w:val="yellow"/>
          <w:lang w:val="en-US" w:eastAsia="zh-CN"/>
          <w14:textFill>
            <w14:solidFill>
              <w14:schemeClr w14:val="tx1"/>
            </w14:solidFill>
          </w14:textFill>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2020年度一般公共预算财政拨款收入</w:t>
      </w:r>
      <w:r>
        <w:rPr>
          <w:rFonts w:hint="eastAsia" w:ascii="仿宋_GB2312" w:hAnsi="Times New Roman" w:eastAsia="仿宋_GB2312" w:cs="Wingdings"/>
          <w:sz w:val="32"/>
          <w:szCs w:val="32"/>
          <w:lang w:val="en-US" w:eastAsia="zh-CN"/>
        </w:rPr>
        <w:t>665.36</w:t>
      </w:r>
      <w:r>
        <w:rPr>
          <w:rFonts w:hint="eastAsia" w:ascii="仿宋_GB2312" w:hAnsi="Times New Roman" w:eastAsia="仿宋_GB2312" w:cs="Wingdings"/>
          <w:sz w:val="32"/>
          <w:szCs w:val="32"/>
        </w:rPr>
        <w:t>万元，</w:t>
      </w:r>
      <w:r>
        <w:rPr>
          <w:rFonts w:hint="eastAsia" w:ascii="仿宋_GB2312" w:hAnsi="Times New Roman" w:eastAsia="仿宋_GB2312" w:cs="Wingdings"/>
          <w:color w:val="000000" w:themeColor="text1"/>
          <w:sz w:val="32"/>
          <w:szCs w:val="32"/>
          <w14:textFill>
            <w14:solidFill>
              <w14:schemeClr w14:val="tx1"/>
            </w14:solidFill>
          </w14:textFill>
        </w:rPr>
        <w:t>完成年初预算的</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97.7</w:t>
      </w:r>
      <w:r>
        <w:rPr>
          <w:rFonts w:hint="eastAsia" w:ascii="仿宋_GB2312" w:hAnsi="Times New Roman" w:eastAsia="仿宋_GB2312" w:cs="Wingdings"/>
          <w:color w:val="000000" w:themeColor="text1"/>
          <w:sz w:val="32"/>
          <w:szCs w:val="32"/>
          <w14:textFill>
            <w14:solidFill>
              <w14:schemeClr w14:val="tx1"/>
            </w14:solidFill>
          </w14:textFill>
        </w:rPr>
        <w:t>%,比年初预算减少</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15.55</w:t>
      </w:r>
      <w:r>
        <w:rPr>
          <w:rFonts w:hint="eastAsia" w:ascii="仿宋_GB2312" w:hAnsi="Times New Roman" w:eastAsia="仿宋_GB2312" w:cs="Wingdings"/>
          <w:color w:val="000000" w:themeColor="text1"/>
          <w:sz w:val="32"/>
          <w:szCs w:val="32"/>
          <w14:textFill>
            <w14:solidFill>
              <w14:schemeClr w14:val="tx1"/>
            </w14:solidFill>
          </w14:textFill>
        </w:rPr>
        <w:t>万元</w:t>
      </w:r>
      <w:r>
        <w:rPr>
          <w:rFonts w:hint="eastAsia" w:ascii="仿宋_GB2312" w:hAnsi="Times New Roman" w:eastAsia="仿宋_GB2312" w:cs="Wingdings"/>
          <w:color w:val="000000" w:themeColor="text1"/>
          <w:sz w:val="32"/>
          <w:szCs w:val="32"/>
          <w:lang w:eastAsia="zh-CN"/>
          <w14:textFill>
            <w14:solidFill>
              <w14:schemeClr w14:val="tx1"/>
            </w14:solidFill>
          </w14:textFill>
        </w:rPr>
        <w:t>。</w:t>
      </w:r>
      <w:r>
        <w:rPr>
          <w:rFonts w:hint="eastAsia" w:ascii="仿宋_GB2312" w:hAnsi="Times New Roman" w:eastAsia="仿宋_GB2312" w:cs="Wingdings"/>
          <w:color w:val="000000" w:themeColor="text1"/>
          <w:sz w:val="32"/>
          <w:szCs w:val="32"/>
          <w14:textFill>
            <w14:solidFill>
              <w14:schemeClr w14:val="tx1"/>
            </w14:solidFill>
          </w14:textFill>
        </w:rPr>
        <w:t>本年支出</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657.89</w:t>
      </w:r>
      <w:r>
        <w:rPr>
          <w:rFonts w:hint="eastAsia" w:ascii="仿宋_GB2312" w:hAnsi="Times New Roman" w:eastAsia="仿宋_GB2312" w:cs="Wingdings"/>
          <w:color w:val="000000" w:themeColor="text1"/>
          <w:sz w:val="32"/>
          <w:szCs w:val="32"/>
          <w14:textFill>
            <w14:solidFill>
              <w14:schemeClr w14:val="tx1"/>
            </w14:solidFill>
          </w14:textFill>
        </w:rPr>
        <w:t>万元，完成年初预算的</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96.6</w:t>
      </w:r>
      <w:r>
        <w:rPr>
          <w:rFonts w:hint="eastAsia" w:ascii="仿宋_GB2312" w:hAnsi="Times New Roman" w:eastAsia="仿宋_GB2312" w:cs="Wingdings"/>
          <w:color w:val="000000" w:themeColor="text1"/>
          <w:sz w:val="32"/>
          <w:szCs w:val="32"/>
          <w14:textFill>
            <w14:solidFill>
              <w14:schemeClr w14:val="tx1"/>
            </w14:solidFill>
          </w14:textFill>
        </w:rPr>
        <w:t>%,比年初预算减少</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23.02</w:t>
      </w:r>
      <w:r>
        <w:rPr>
          <w:rFonts w:hint="eastAsia" w:ascii="仿宋_GB2312" w:hAnsi="Times New Roman" w:eastAsia="仿宋_GB2312" w:cs="Wingdings"/>
          <w:color w:val="000000" w:themeColor="text1"/>
          <w:sz w:val="32"/>
          <w:szCs w:val="32"/>
          <w14:textFill>
            <w14:solidFill>
              <w14:schemeClr w14:val="tx1"/>
            </w14:solidFill>
          </w14:textFill>
        </w:rPr>
        <w:t>万元</w:t>
      </w:r>
      <w:r>
        <w:rPr>
          <w:rFonts w:hint="eastAsia" w:ascii="仿宋_GB2312" w:hAnsi="Times New Roman" w:eastAsia="仿宋_GB2312" w:cs="Wingdings"/>
          <w:color w:val="000000" w:themeColor="text1"/>
          <w:sz w:val="32"/>
          <w:szCs w:val="32"/>
          <w:lang w:eastAsia="zh-CN"/>
          <w14:textFill>
            <w14:solidFill>
              <w14:schemeClr w14:val="tx1"/>
            </w14:solidFill>
          </w14:textFill>
        </w:rPr>
        <w:t>。</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收入</w:t>
      </w:r>
      <w:r>
        <w:rPr>
          <w:rFonts w:hint="eastAsia" w:ascii="仿宋_GB2312" w:hAnsi="Times New Roman" w:eastAsia="仿宋_GB2312" w:cs="Wingdings"/>
          <w:color w:val="000000" w:themeColor="text1"/>
          <w:sz w:val="32"/>
          <w:szCs w:val="32"/>
          <w14:textFill>
            <w14:solidFill>
              <w14:schemeClr w14:val="tx1"/>
            </w14:solidFill>
          </w14:textFill>
        </w:rPr>
        <w:t>决算数小于预算数主要原因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是基本收支减少。2020年基本收入441.64万元，支出434.17万元，分别比年初预算减少87.77万元、95.24万元</w:t>
      </w:r>
      <w:r>
        <w:rPr>
          <w:rFonts w:hint="eastAsia" w:ascii="仿宋_GB2312" w:hAnsi="Times New Roman" w:eastAsia="仿宋_GB2312" w:cs="Wingdings"/>
          <w:color w:val="000000" w:themeColor="text1"/>
          <w:sz w:val="32"/>
          <w:szCs w:val="32"/>
          <w:highlight w:val="none"/>
          <w:lang w:val="en-US" w:eastAsia="zh-CN"/>
          <w14:textFill>
            <w14:solidFill>
              <w14:schemeClr w14:val="tx1"/>
            </w14:solidFill>
          </w14:textFill>
        </w:rPr>
        <w:t>。</w:t>
      </w:r>
    </w:p>
    <w:p w14:paraId="4A8EDB92">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23C759A1">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657.89</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val="en-US" w:eastAsia="zh-CN"/>
        </w:rPr>
        <w:t>支出，其中一般公共服务支出578.3万元，占总支出的87.9%；社会保障和就业支出26.56万元，占4.0%；卫生健康支出24.73万元，占3.8%；住房保障支出28.3万元，占4.3%。</w:t>
      </w:r>
    </w:p>
    <w:p w14:paraId="35239881">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按经济分类看：工资福利支出248.12万元，商品和服务支出</w:t>
      </w:r>
      <w:r>
        <w:rPr>
          <w:rFonts w:hint="eastAsia" w:ascii="仿宋_GB2312" w:hAnsi="Times New Roman" w:eastAsia="仿宋_GB2312" w:cs="Wingdings"/>
          <w:sz w:val="32"/>
          <w:szCs w:val="32"/>
          <w:lang w:val="en-US" w:eastAsia="zh-CN"/>
        </w:rPr>
        <w:tab/>
      </w:r>
      <w:r>
        <w:rPr>
          <w:rFonts w:hint="eastAsia" w:ascii="仿宋_GB2312" w:hAnsi="Times New Roman" w:eastAsia="仿宋_GB2312" w:cs="Wingdings"/>
          <w:sz w:val="32"/>
          <w:szCs w:val="32"/>
          <w:lang w:val="en-US" w:eastAsia="zh-CN"/>
        </w:rPr>
        <w:t>52.19万元、对个人和家庭的补助133.86万元。（见图5）。</w:t>
      </w:r>
    </w:p>
    <w:p w14:paraId="07B29128">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                                        单位：万元</w:t>
      </w:r>
    </w:p>
    <w:p w14:paraId="077DC904">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71552" behindDoc="0" locked="0" layoutInCell="1" allowOverlap="1">
            <wp:simplePos x="0" y="0"/>
            <wp:positionH relativeFrom="column">
              <wp:posOffset>323215</wp:posOffset>
            </wp:positionH>
            <wp:positionV relativeFrom="paragraph">
              <wp:posOffset>115570</wp:posOffset>
            </wp:positionV>
            <wp:extent cx="4936490" cy="3467100"/>
            <wp:effectExtent l="5080" t="4445" r="11430" b="14605"/>
            <wp:wrapNone/>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085D1F33">
      <w:pPr>
        <w:adjustRightInd w:val="0"/>
        <w:snapToGrid w:val="0"/>
        <w:spacing w:line="600" w:lineRule="exact"/>
        <w:ind w:firstLine="640" w:firstLineChars="200"/>
        <w:rPr>
          <w:rFonts w:hint="eastAsia" w:ascii="仿宋_GB2312" w:hAnsi="Times New Roman" w:eastAsia="仿宋_GB2312" w:cs="Wingdings"/>
          <w:sz w:val="32"/>
          <w:szCs w:val="32"/>
        </w:rPr>
      </w:pPr>
    </w:p>
    <w:p w14:paraId="702C6B4B">
      <w:pPr>
        <w:adjustRightInd w:val="0"/>
        <w:snapToGrid w:val="0"/>
        <w:spacing w:line="600" w:lineRule="exact"/>
        <w:ind w:firstLine="640" w:firstLineChars="200"/>
        <w:rPr>
          <w:rFonts w:hint="eastAsia" w:ascii="仿宋_GB2312" w:hAnsi="Times New Roman" w:eastAsia="仿宋_GB2312" w:cs="Wingdings"/>
          <w:sz w:val="32"/>
          <w:szCs w:val="32"/>
        </w:rPr>
      </w:pPr>
    </w:p>
    <w:p w14:paraId="7A5F568A">
      <w:pPr>
        <w:adjustRightInd w:val="0"/>
        <w:snapToGrid w:val="0"/>
        <w:spacing w:line="600" w:lineRule="exact"/>
        <w:ind w:firstLine="640" w:firstLineChars="200"/>
        <w:rPr>
          <w:rFonts w:hint="eastAsia" w:ascii="仿宋_GB2312" w:hAnsi="Times New Roman" w:eastAsia="仿宋_GB2312" w:cs="Wingdings"/>
          <w:sz w:val="32"/>
          <w:szCs w:val="32"/>
        </w:rPr>
      </w:pPr>
    </w:p>
    <w:p w14:paraId="7F88A52B">
      <w:pPr>
        <w:adjustRightInd w:val="0"/>
        <w:snapToGrid w:val="0"/>
        <w:spacing w:line="600" w:lineRule="exact"/>
        <w:ind w:firstLine="640" w:firstLineChars="200"/>
        <w:rPr>
          <w:rFonts w:hint="eastAsia" w:ascii="仿宋_GB2312" w:hAnsi="Times New Roman" w:eastAsia="仿宋_GB2312" w:cs="Wingdings"/>
          <w:sz w:val="32"/>
          <w:szCs w:val="32"/>
        </w:rPr>
      </w:pPr>
    </w:p>
    <w:p w14:paraId="3E68AD32">
      <w:pPr>
        <w:adjustRightInd w:val="0"/>
        <w:snapToGrid w:val="0"/>
        <w:spacing w:line="600" w:lineRule="exact"/>
        <w:ind w:firstLine="640" w:firstLineChars="200"/>
        <w:rPr>
          <w:rFonts w:hint="eastAsia" w:ascii="仿宋_GB2312" w:hAnsi="Times New Roman" w:eastAsia="仿宋_GB2312" w:cs="Wingdings"/>
          <w:sz w:val="32"/>
          <w:szCs w:val="32"/>
        </w:rPr>
      </w:pPr>
    </w:p>
    <w:p w14:paraId="4AB9FFF7">
      <w:pPr>
        <w:adjustRightInd w:val="0"/>
        <w:snapToGrid w:val="0"/>
        <w:spacing w:line="600" w:lineRule="exact"/>
        <w:ind w:firstLine="640" w:firstLineChars="200"/>
        <w:rPr>
          <w:rFonts w:hint="eastAsia" w:ascii="仿宋_GB2312" w:hAnsi="Times New Roman" w:eastAsia="仿宋_GB2312" w:cs="Wingdings"/>
          <w:sz w:val="32"/>
          <w:szCs w:val="32"/>
        </w:rPr>
      </w:pPr>
    </w:p>
    <w:p w14:paraId="668D866B">
      <w:pPr>
        <w:adjustRightInd w:val="0"/>
        <w:snapToGrid w:val="0"/>
        <w:spacing w:line="600" w:lineRule="exact"/>
        <w:ind w:firstLine="640" w:firstLineChars="200"/>
        <w:rPr>
          <w:rFonts w:hint="eastAsia" w:ascii="仿宋_GB2312" w:hAnsi="Times New Roman" w:eastAsia="仿宋_GB2312" w:cs="Wingdings"/>
          <w:sz w:val="32"/>
          <w:szCs w:val="32"/>
        </w:rPr>
      </w:pPr>
    </w:p>
    <w:p w14:paraId="24608303">
      <w:pPr>
        <w:adjustRightInd w:val="0"/>
        <w:snapToGrid w:val="0"/>
        <w:spacing w:line="600" w:lineRule="exact"/>
        <w:ind w:firstLine="640" w:firstLineChars="200"/>
        <w:rPr>
          <w:rFonts w:hint="eastAsia" w:ascii="仿宋_GB2312" w:hAnsi="Times New Roman" w:eastAsia="仿宋_GB2312" w:cs="Wingdings"/>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1362075</wp:posOffset>
                </wp:positionH>
                <wp:positionV relativeFrom="paragraph">
                  <wp:posOffset>232410</wp:posOffset>
                </wp:positionV>
                <wp:extent cx="3221355" cy="412115"/>
                <wp:effectExtent l="0" t="0" r="17145" b="6985"/>
                <wp:wrapNone/>
                <wp:docPr id="17" name="文本框 17"/>
                <wp:cNvGraphicFramePr/>
                <a:graphic xmlns:a="http://schemas.openxmlformats.org/drawingml/2006/main">
                  <a:graphicData uri="http://schemas.microsoft.com/office/word/2010/wordprocessingShape">
                    <wps:wsp>
                      <wps:cNvSpPr txBox="1"/>
                      <wps:spPr>
                        <a:xfrm>
                          <a:off x="2334260" y="4612640"/>
                          <a:ext cx="3221355" cy="41211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154B3290">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107.25pt;margin-top:18.3pt;height:32.45pt;width:253.65pt;z-index:251663360;v-text-anchor:middle;mso-width-relative:page;mso-height-relative:page;" fillcolor="#FFFFFF [3201]" filled="t" stroked="f" coordsize="21600,21600" o:gfxdata="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A/g7Yk&#10;1gAAAAoBAAAPAAAAAAAAAAEAIAAAACIAAABkcnMvZG93bnJldi54bWxQSwECFAAUAAAACACHTuJA&#10;yxheGFwCAACfBAAADgAAAAAAAAABACAAAAAlAQAAZHJzL2Uyb0RvYy54bWxQSwUGAAAAAAYABgBZ&#10;AQAA8wUAAAAA&#10;">
                <v:fill on="t" focussize="0,0"/>
                <v:stroke on="f" weight="0.5pt"/>
                <v:imagedata o:title=""/>
                <o:lock v:ext="edit" aspectratio="f"/>
                <v:textbox>
                  <w:txbxContent>
                    <w:p w14:paraId="154B3290">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v:textbox>
              </v:shape>
            </w:pict>
          </mc:Fallback>
        </mc:AlternateContent>
      </w:r>
    </w:p>
    <w:p w14:paraId="3142BDF2">
      <w:pPr>
        <w:adjustRightInd w:val="0"/>
        <w:snapToGrid w:val="0"/>
        <w:spacing w:line="600" w:lineRule="exact"/>
        <w:ind w:firstLine="640" w:firstLineChars="200"/>
        <w:rPr>
          <w:rFonts w:hint="eastAsia" w:ascii="仿宋_GB2312" w:hAnsi="Times New Roman" w:eastAsia="仿宋_GB2312" w:cs="Wingdings"/>
          <w:sz w:val="32"/>
          <w:szCs w:val="32"/>
        </w:rPr>
      </w:pPr>
    </w:p>
    <w:p w14:paraId="7BC0B87D">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p w14:paraId="5E402AE5">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14:paraId="1B5E0395">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14:paraId="1B541D6E">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434.17</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381.97</w:t>
      </w:r>
      <w:r>
        <w:rPr>
          <w:rFonts w:hint="eastAsia" w:ascii="仿宋_GB2312" w:hAnsi="Times New Roman" w:eastAsia="仿宋_GB2312" w:cs="Wingdings"/>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Wingdings"/>
          <w:sz w:val="32"/>
          <w:szCs w:val="32"/>
          <w:lang w:val="en-US" w:eastAsia="zh-CN"/>
        </w:rPr>
        <w:t>52.19</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5610B73">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53640106">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48F04C26">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近年来，本部门</w:t>
      </w:r>
      <w:r>
        <w:rPr>
          <w:rFonts w:hint="eastAsia" w:eastAsia="仿宋_GB2312"/>
          <w:sz w:val="32"/>
          <w:szCs w:val="32"/>
        </w:rPr>
        <w:t>严控“三公”经费支出，硬化预算约束，有效的控制了“三公”等相关经费的支出</w:t>
      </w:r>
      <w:r>
        <w:rPr>
          <w:rFonts w:eastAsia="仿宋_GB2312"/>
          <w:sz w:val="32"/>
          <w:szCs w:val="32"/>
        </w:rPr>
        <w:t>。</w:t>
      </w:r>
    </w:p>
    <w:p w14:paraId="3B6323B5">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18.5</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11.25</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60.8</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7.25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下降39.2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主要是</w:t>
      </w:r>
      <w:r>
        <w:rPr>
          <w:rFonts w:hint="eastAsia" w:ascii="仿宋_GB2312" w:hAnsi="Times New Roman" w:eastAsia="仿宋_GB2312" w:cs="Wingdings"/>
          <w:sz w:val="32"/>
          <w:szCs w:val="32"/>
          <w:lang w:val="en-US" w:eastAsia="zh-CN"/>
        </w:rPr>
        <w:t>厉行节约，严控公务接待规模以及公务用车次数，公务接待费支出2.57万，较预算少2.43万元；公务用车运行费8.68万元，较预算减少4.82万元。</w:t>
      </w:r>
    </w:p>
    <w:p w14:paraId="586AF3A2">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default" w:ascii="仿宋_GB2312" w:hAnsi="Times New Roman" w:eastAsia="仿宋_GB2312" w:cs="Wingdings"/>
          <w:sz w:val="32"/>
          <w:szCs w:val="32"/>
          <w:lang w:val="en-US"/>
        </w:rPr>
      </w:pPr>
      <w:r>
        <w:rPr>
          <w:rFonts w:hint="eastAsia" w:ascii="仿宋_GB2312" w:hAnsi="Times New Roman" w:eastAsia="仿宋_GB2312" w:cs="Wingdings"/>
          <w:sz w:val="32"/>
          <w:szCs w:val="32"/>
          <w:lang w:val="en-US" w:eastAsia="zh-CN"/>
        </w:rPr>
        <w:t>与上年决算相比，本年“三公”经费支出增加了5.75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增长104.0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公务接待增加了</w:t>
      </w:r>
      <w:r>
        <w:rPr>
          <w:rFonts w:hint="eastAsia" w:ascii="仿宋_GB2312" w:hAnsi="Times New Roman" w:eastAsia="仿宋_GB2312" w:cs="Wingdings"/>
          <w:sz w:val="32"/>
          <w:szCs w:val="32"/>
          <w:lang w:val="en-US" w:eastAsia="zh-CN"/>
        </w:rPr>
        <w:t>2.57万元，公务用车运行费增加了3.18万元.</w:t>
      </w:r>
    </w:p>
    <w:p w14:paraId="17DE915C">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496BA18D">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eastAsia" w:ascii="仿宋_GB2312" w:hAnsi="Times New Roman" w:eastAsia="仿宋_GB2312" w:cs="Wingdings"/>
          <w:sz w:val="32"/>
          <w:szCs w:val="32"/>
          <w:lang w:val="en-US" w:eastAsia="zh-CN"/>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w:t>
      </w:r>
      <w:r>
        <w:rPr>
          <w:rFonts w:hint="eastAsia" w:ascii="仿宋_GB2312" w:hAnsi="Times New Roman" w:eastAsia="仿宋_GB2312" w:cs="Wingdings"/>
          <w:sz w:val="32"/>
          <w:szCs w:val="32"/>
          <w:lang w:eastAsia="zh-CN"/>
        </w:rPr>
        <w:t>无</w:t>
      </w:r>
      <w:r>
        <w:rPr>
          <w:rFonts w:hint="eastAsia" w:ascii="仿宋_GB2312" w:hAnsi="Times New Roman" w:eastAsia="仿宋_GB2312" w:cs="Wingdings"/>
          <w:sz w:val="32"/>
          <w:szCs w:val="32"/>
        </w:rPr>
        <w:t>因公出国（境）</w:t>
      </w:r>
      <w:r>
        <w:rPr>
          <w:rFonts w:hint="eastAsia" w:ascii="仿宋_GB2312" w:hAnsi="Times New Roman" w:eastAsia="仿宋_GB2312" w:cs="Wingdings"/>
          <w:sz w:val="32"/>
          <w:szCs w:val="32"/>
          <w:lang w:val="en-US" w:eastAsia="zh-CN"/>
        </w:rPr>
        <w:t>活动，未发生因公出国（境）费支出。</w:t>
      </w:r>
    </w:p>
    <w:p w14:paraId="6B2A7E20">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2020年度公务用车购置及运行维护费</w:t>
      </w:r>
      <w:r>
        <w:rPr>
          <w:rFonts w:hint="eastAsia" w:ascii="仿宋_GB2312" w:hAnsi="Times New Roman" w:eastAsia="仿宋_GB2312" w:cs="Wingdings"/>
          <w:sz w:val="32"/>
          <w:szCs w:val="32"/>
          <w:lang w:val="en-US" w:eastAsia="zh-CN"/>
        </w:rPr>
        <w:t>支出8.68万元，</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4.82</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35.7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其中公车购置费0万元，与预算持平。</w:t>
      </w:r>
      <w:r>
        <w:rPr>
          <w:rFonts w:hint="eastAsia" w:ascii="仿宋_GB2312" w:hAnsi="Times New Roman" w:eastAsia="仿宋_GB2312" w:cs="Mongolian Baiti"/>
          <w:b/>
          <w:bCs/>
          <w:sz w:val="32"/>
          <w:szCs w:val="32"/>
        </w:rPr>
        <w:t>其中：</w:t>
      </w:r>
    </w:p>
    <w:p w14:paraId="29981F4D">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与预算和上年决算持平</w:t>
      </w:r>
      <w:r>
        <w:rPr>
          <w:rFonts w:hint="eastAsia" w:ascii="仿宋_GB2312" w:hAnsi="Times New Roman" w:eastAsia="仿宋_GB2312" w:cs="Wingdings"/>
          <w:sz w:val="32"/>
          <w:szCs w:val="32"/>
        </w:rPr>
        <w:t>。</w:t>
      </w:r>
    </w:p>
    <w:p w14:paraId="6CC2A595">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
          <w:sz w:val="32"/>
          <w:szCs w:val="32"/>
          <w:lang w:eastAsia="zh-CN"/>
        </w:rPr>
        <w:t>：</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2020年度公务用车保有量</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公务用车运维费支出8.68万元。</w:t>
      </w:r>
      <w:r>
        <w:rPr>
          <w:rFonts w:hint="eastAsia" w:ascii="仿宋_GB2312" w:hAnsi="Times New Roman" w:eastAsia="仿宋_GB2312" w:cs="Wingdings"/>
          <w:sz w:val="32"/>
          <w:szCs w:val="32"/>
        </w:rPr>
        <w:t>公车运行维护费支出较预算减少</w:t>
      </w:r>
      <w:r>
        <w:rPr>
          <w:rFonts w:hint="eastAsia" w:ascii="仿宋_GB2312" w:hAnsi="Times New Roman" w:eastAsia="仿宋_GB2312" w:cs="Wingdings"/>
          <w:sz w:val="32"/>
          <w:szCs w:val="32"/>
          <w:lang w:val="en-US" w:eastAsia="zh-CN"/>
        </w:rPr>
        <w:t>4.82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下降35.7</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Wingdings"/>
          <w:sz w:val="32"/>
          <w:szCs w:val="32"/>
        </w:rPr>
        <w:t>。</w:t>
      </w:r>
    </w:p>
    <w:p w14:paraId="5442AFAC">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val="en-US" w:eastAsia="zh-CN"/>
        </w:rPr>
        <w:t>本部门2020年公务接待费支出2.57万元，其中</w:t>
      </w:r>
      <w:r>
        <w:rPr>
          <w:rFonts w:hint="eastAsia" w:ascii="仿宋_GB2312" w:hAnsi="Times New Roman" w:eastAsia="仿宋_GB2312" w:cs="Wingdings"/>
          <w:sz w:val="32"/>
          <w:szCs w:val="32"/>
        </w:rPr>
        <w:t>公务接待费支出较预算减少</w:t>
      </w:r>
      <w:r>
        <w:rPr>
          <w:rFonts w:hint="eastAsia" w:ascii="仿宋_GB2312" w:hAnsi="Times New Roman" w:eastAsia="仿宋_GB2312" w:cs="Wingdings"/>
          <w:sz w:val="32"/>
          <w:szCs w:val="32"/>
          <w:lang w:val="en-US" w:eastAsia="zh-CN"/>
        </w:rPr>
        <w:t>2.43</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48.6</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厉行节约，严格规范公务接待行为和经费支出所致</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体现了近两年来本部门硬化预算约束，严控三公经费支出取得切实成效</w:t>
      </w:r>
      <w:r>
        <w:rPr>
          <w:rFonts w:hint="eastAsia" w:ascii="仿宋_GB2312" w:hAnsi="Times New Roman" w:eastAsia="仿宋_GB2312" w:cs="Wingdings"/>
          <w:sz w:val="32"/>
          <w:szCs w:val="32"/>
        </w:rPr>
        <w:t>。</w:t>
      </w:r>
    </w:p>
    <w:p w14:paraId="26639208">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default" w:ascii="黑体" w:hAnsi="Times New Roman" w:eastAsia="黑体" w:cs="Times New Roman"/>
          <w:sz w:val="32"/>
          <w:szCs w:val="40"/>
          <w:lang w:val="en-US" w:eastAsia="zh-CN"/>
        </w:rPr>
      </w:pPr>
      <w:r>
        <w:rPr>
          <w:rFonts w:hint="eastAsia" w:ascii="黑体" w:hAnsi="Times New Roman" w:eastAsia="黑体" w:cs="Times New Roman"/>
          <w:sz w:val="32"/>
          <w:szCs w:val="40"/>
        </w:rPr>
        <w:t>六、预算绩效情况说明</w:t>
      </w:r>
      <w:r>
        <w:rPr>
          <w:rFonts w:hint="eastAsia" w:ascii="黑体" w:hAnsi="Times New Roman" w:eastAsia="黑体" w:cs="Times New Roman"/>
          <w:sz w:val="32"/>
          <w:szCs w:val="40"/>
          <w:lang w:val="en-US" w:eastAsia="zh-CN"/>
        </w:rPr>
        <w:t xml:space="preserve">                                                                                                                                                                                                                                                                                                                                                                                                                                                                                                                                                                                                                                                                                                                                                                                                                                                                                                                                                                                                                                                                                                                                                                                                                                                                                                                                                                                                                                                                                                                                                                                                                                                                                                                                                                                                                                                                                                                                                                                                                                                                                                                                                                                                                                                                                                                                                                                                                                                                                                                                                                                                                                                                                                                                                                                                                                                                                                                                                                                                                                                                                                                                                                                                                                                                                                                                                                                                                                                                                                                                                                                                                                                                                                              </w:t>
      </w:r>
    </w:p>
    <w:p w14:paraId="7784E0A9">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7A6C6EF8">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组织对2020年度一级项目全面开展绩效自评</w:t>
      </w:r>
      <w:r>
        <w:rPr>
          <w:rFonts w:hint="eastAsia" w:ascii="仿宋_GB2312" w:hAnsi="Times New Roman" w:eastAsia="仿宋_GB2312" w:cs="Wingdings"/>
          <w:sz w:val="32"/>
          <w:szCs w:val="32"/>
          <w:lang w:eastAsia="zh-CN"/>
        </w:rPr>
        <w:t>，共</w:t>
      </w:r>
      <w:r>
        <w:rPr>
          <w:rFonts w:hint="eastAsia" w:ascii="仿宋_GB2312" w:eastAsia="仿宋_GB2312" w:cs="DengXian-Regular"/>
          <w:sz w:val="32"/>
          <w:szCs w:val="32"/>
        </w:rPr>
        <w:t>涉及代表活动、常委会、</w:t>
      </w:r>
      <w:r>
        <w:rPr>
          <w:rFonts w:hint="eastAsia" w:ascii="仿宋_GB2312" w:eastAsia="仿宋_GB2312" w:cs="DengXian-Regular"/>
          <w:sz w:val="32"/>
          <w:szCs w:val="32"/>
          <w:lang w:eastAsia="zh-CN"/>
        </w:rPr>
        <w:t>常委会</w:t>
      </w:r>
      <w:r>
        <w:rPr>
          <w:rFonts w:hint="eastAsia" w:ascii="仿宋_GB2312" w:eastAsia="仿宋_GB2312" w:cs="DengXian-Regular"/>
          <w:sz w:val="32"/>
          <w:szCs w:val="32"/>
        </w:rPr>
        <w:t>主任会议补助、人代会会议费、代表经费补助乡镇等7个项目，</w:t>
      </w:r>
      <w:r>
        <w:rPr>
          <w:rFonts w:hint="eastAsia" w:ascii="仿宋_GB2312" w:eastAsia="仿宋_GB2312" w:cs="DengXian-Regular"/>
          <w:sz w:val="32"/>
          <w:szCs w:val="32"/>
          <w:lang w:eastAsia="zh-CN"/>
        </w:rPr>
        <w:t>共</w:t>
      </w:r>
      <w:r>
        <w:rPr>
          <w:rFonts w:hint="eastAsia" w:ascii="仿宋_GB2312" w:hAnsi="Times New Roman" w:eastAsia="仿宋_GB2312" w:cs="Wingdings"/>
          <w:sz w:val="32"/>
          <w:szCs w:val="32"/>
        </w:rPr>
        <w:t>涉及资金</w:t>
      </w:r>
      <w:r>
        <w:rPr>
          <w:rFonts w:hint="eastAsia" w:ascii="仿宋_GB2312" w:hAnsi="Times New Roman" w:eastAsia="仿宋_GB2312" w:cs="Wingdings"/>
          <w:sz w:val="32"/>
          <w:szCs w:val="32"/>
          <w:lang w:val="en-US" w:eastAsia="zh-CN"/>
        </w:rPr>
        <w:t>235.72</w:t>
      </w:r>
      <w:r>
        <w:rPr>
          <w:rFonts w:hint="eastAsia" w:ascii="仿宋_GB2312" w:hAnsi="Times New Roman" w:eastAsia="仿宋_GB2312" w:cs="Wingdings"/>
          <w:sz w:val="32"/>
          <w:szCs w:val="32"/>
        </w:rPr>
        <w:t>万元。</w:t>
      </w:r>
    </w:p>
    <w:p w14:paraId="20DFB4CF">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7C20DC31">
      <w:pPr>
        <w:adjustRightInd w:val="0"/>
        <w:snapToGrid w:val="0"/>
        <w:spacing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val="en-US" w:eastAsia="zh-CN"/>
        </w:rPr>
        <w:t>2020年本部门绩效自评项目共7个，其中评价等级为“优”</w:t>
      </w:r>
      <w:r>
        <w:rPr>
          <w:rFonts w:hint="eastAsia" w:ascii="仿宋_GB2312" w:eastAsia="仿宋_GB2312" w:cs="DengXian-Regular"/>
          <w:sz w:val="32"/>
          <w:szCs w:val="32"/>
        </w:rPr>
        <w:t>项目7个</w:t>
      </w:r>
      <w:r>
        <w:rPr>
          <w:rFonts w:hint="eastAsia" w:ascii="仿宋_GB2312" w:eastAsia="仿宋_GB2312" w:cs="DengXian-Regular"/>
          <w:sz w:val="32"/>
          <w:szCs w:val="32"/>
          <w:lang w:eastAsia="zh-CN"/>
        </w:rPr>
        <w:t>，</w:t>
      </w:r>
      <w:r>
        <w:rPr>
          <w:rFonts w:hint="eastAsia" w:ascii="仿宋_GB2312" w:hAnsi="仿宋" w:eastAsia="仿宋_GB2312"/>
          <w:sz w:val="32"/>
          <w:szCs w:val="32"/>
        </w:rPr>
        <w:t>评优率为</w:t>
      </w:r>
      <w:r>
        <w:rPr>
          <w:rFonts w:hint="eastAsia" w:ascii="仿宋_GB2312" w:hAnsi="仿宋" w:eastAsia="仿宋_GB2312"/>
          <w:sz w:val="32"/>
          <w:szCs w:val="32"/>
          <w:lang w:val="en-US" w:eastAsia="zh-CN"/>
        </w:rPr>
        <w:t>100</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14:paraId="1B3628CD">
      <w:pPr>
        <w:wordWrap/>
        <w:adjustRightInd/>
        <w:snapToGrid w:val="0"/>
        <w:spacing w:before="0" w:after="0" w:line="360" w:lineRule="auto"/>
        <w:ind w:left="-105" w:leftChars="-50" w:right="-105" w:rightChars="-50"/>
        <w:jc w:val="center"/>
        <w:textAlignment w:val="auto"/>
        <w:outlineLvl w:val="9"/>
        <w:rPr>
          <w:rFonts w:hint="eastAsia" w:ascii="仿宋_GB2312" w:hAnsi="宋体" w:eastAsia="仿宋_GB2312"/>
          <w:b/>
          <w:sz w:val="32"/>
          <w:szCs w:val="32"/>
          <w:lang w:val="en-US" w:eastAsia="zh-CN"/>
        </w:rPr>
      </w:pPr>
    </w:p>
    <w:p w14:paraId="39E5F647">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本部门</w:t>
      </w:r>
      <w:r>
        <w:rPr>
          <w:rFonts w:hint="eastAsia" w:ascii="仿宋_GB2312" w:hAnsi="宋体" w:eastAsia="仿宋_GB2312"/>
          <w:b/>
          <w:sz w:val="32"/>
          <w:szCs w:val="32"/>
        </w:rPr>
        <w:t>绩效自评结果统计表</w:t>
      </w:r>
    </w:p>
    <w:tbl>
      <w:tblPr>
        <w:tblStyle w:val="5"/>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984"/>
        <w:gridCol w:w="976"/>
      </w:tblGrid>
      <w:tr w14:paraId="5D327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718104AA">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14:paraId="7C917849">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984" w:type="dxa"/>
            <w:tcBorders>
              <w:top w:val="single" w:color="auto" w:sz="4" w:space="0"/>
              <w:left w:val="nil"/>
              <w:bottom w:val="single" w:color="auto" w:sz="4" w:space="0"/>
              <w:right w:val="single" w:color="auto" w:sz="4" w:space="0"/>
            </w:tcBorders>
            <w:vAlign w:val="center"/>
          </w:tcPr>
          <w:p w14:paraId="2323E1EC">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76" w:type="dxa"/>
            <w:tcBorders>
              <w:top w:val="single" w:color="auto" w:sz="4" w:space="0"/>
              <w:left w:val="nil"/>
              <w:bottom w:val="single" w:color="auto" w:sz="4" w:space="0"/>
              <w:right w:val="single" w:color="auto" w:sz="4" w:space="0"/>
            </w:tcBorders>
            <w:vAlign w:val="center"/>
          </w:tcPr>
          <w:p w14:paraId="3D580973">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14:paraId="0D787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54A2DBF6">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14:paraId="56F4E236">
            <w:pPr>
              <w:widowControl/>
              <w:tabs>
                <w:tab w:val="center" w:pos="2649"/>
              </w:tabs>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代表之家（站）活动经费</w:t>
            </w:r>
          </w:p>
        </w:tc>
        <w:tc>
          <w:tcPr>
            <w:tcW w:w="984" w:type="dxa"/>
            <w:tcBorders>
              <w:top w:val="nil"/>
              <w:left w:val="nil"/>
              <w:bottom w:val="single" w:color="auto" w:sz="4" w:space="0"/>
              <w:right w:val="single" w:color="auto" w:sz="4" w:space="0"/>
            </w:tcBorders>
            <w:vAlign w:val="center"/>
          </w:tcPr>
          <w:p w14:paraId="7A33D4F9">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98</w:t>
            </w:r>
          </w:p>
        </w:tc>
        <w:tc>
          <w:tcPr>
            <w:tcW w:w="976" w:type="dxa"/>
            <w:tcBorders>
              <w:top w:val="nil"/>
              <w:left w:val="nil"/>
              <w:bottom w:val="single" w:color="auto" w:sz="4" w:space="0"/>
              <w:right w:val="single" w:color="auto" w:sz="4" w:space="0"/>
            </w:tcBorders>
            <w:vAlign w:val="center"/>
          </w:tcPr>
          <w:p w14:paraId="549650C9">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7851B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2C3F4528">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14:paraId="7C39F21D">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人大会会议费</w:t>
            </w:r>
          </w:p>
        </w:tc>
        <w:tc>
          <w:tcPr>
            <w:tcW w:w="984" w:type="dxa"/>
            <w:tcBorders>
              <w:top w:val="nil"/>
              <w:left w:val="nil"/>
              <w:bottom w:val="single" w:color="auto" w:sz="4" w:space="0"/>
              <w:right w:val="single" w:color="auto" w:sz="4" w:space="0"/>
            </w:tcBorders>
            <w:vAlign w:val="center"/>
          </w:tcPr>
          <w:p w14:paraId="166FEFD0">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98</w:t>
            </w:r>
          </w:p>
        </w:tc>
        <w:tc>
          <w:tcPr>
            <w:tcW w:w="976" w:type="dxa"/>
            <w:tcBorders>
              <w:top w:val="nil"/>
              <w:left w:val="nil"/>
              <w:bottom w:val="single" w:color="auto" w:sz="4" w:space="0"/>
              <w:right w:val="single" w:color="auto" w:sz="4" w:space="0"/>
            </w:tcBorders>
            <w:vAlign w:val="center"/>
          </w:tcPr>
          <w:p w14:paraId="0D8A446B">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优</w:t>
            </w:r>
          </w:p>
        </w:tc>
      </w:tr>
      <w:tr w14:paraId="2803D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38A700C1">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14:paraId="37011F85">
            <w:pPr>
              <w:widowControl/>
              <w:tabs>
                <w:tab w:val="left" w:pos="766"/>
              </w:tabs>
              <w:wordWrap/>
              <w:adjustRightInd/>
              <w:spacing w:before="0" w:after="0" w:line="360" w:lineRule="auto"/>
              <w:ind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专项业务费</w:t>
            </w:r>
          </w:p>
        </w:tc>
        <w:tc>
          <w:tcPr>
            <w:tcW w:w="984" w:type="dxa"/>
            <w:tcBorders>
              <w:top w:val="nil"/>
              <w:left w:val="nil"/>
              <w:bottom w:val="single" w:color="auto" w:sz="4" w:space="0"/>
              <w:right w:val="single" w:color="auto" w:sz="4" w:space="0"/>
            </w:tcBorders>
            <w:vAlign w:val="center"/>
          </w:tcPr>
          <w:p w14:paraId="1E3C9FB7">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97</w:t>
            </w:r>
          </w:p>
        </w:tc>
        <w:tc>
          <w:tcPr>
            <w:tcW w:w="976" w:type="dxa"/>
            <w:tcBorders>
              <w:top w:val="nil"/>
              <w:left w:val="nil"/>
              <w:bottom w:val="single" w:color="auto" w:sz="4" w:space="0"/>
              <w:right w:val="single" w:color="auto" w:sz="4" w:space="0"/>
            </w:tcBorders>
            <w:vAlign w:val="center"/>
          </w:tcPr>
          <w:p w14:paraId="37E85D15">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1E0BC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6F6CD828">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14:paraId="2ECF41CE">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lang w:eastAsia="zh-CN"/>
              </w:rPr>
              <w:t>代表</w:t>
            </w:r>
            <w:r>
              <w:rPr>
                <w:rFonts w:hint="eastAsia" w:ascii="仿宋_GB2312" w:hAnsi="宋体" w:eastAsia="仿宋_GB2312" w:cs="宋体"/>
                <w:kern w:val="0"/>
                <w:sz w:val="22"/>
                <w:szCs w:val="22"/>
              </w:rPr>
              <w:t>经费</w:t>
            </w:r>
          </w:p>
        </w:tc>
        <w:tc>
          <w:tcPr>
            <w:tcW w:w="984" w:type="dxa"/>
            <w:tcBorders>
              <w:top w:val="nil"/>
              <w:left w:val="nil"/>
              <w:bottom w:val="single" w:color="auto" w:sz="4" w:space="0"/>
              <w:right w:val="single" w:color="auto" w:sz="4" w:space="0"/>
            </w:tcBorders>
            <w:vAlign w:val="center"/>
          </w:tcPr>
          <w:p w14:paraId="625C8018">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98</w:t>
            </w:r>
          </w:p>
        </w:tc>
        <w:tc>
          <w:tcPr>
            <w:tcW w:w="976" w:type="dxa"/>
            <w:tcBorders>
              <w:top w:val="nil"/>
              <w:left w:val="nil"/>
              <w:bottom w:val="single" w:color="auto" w:sz="4" w:space="0"/>
              <w:right w:val="single" w:color="auto" w:sz="4" w:space="0"/>
            </w:tcBorders>
            <w:vAlign w:val="center"/>
          </w:tcPr>
          <w:p w14:paraId="7123F9C1">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24F6D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709D6B2B">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14:paraId="65150323">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代表订阅报刊杂志</w:t>
            </w:r>
          </w:p>
        </w:tc>
        <w:tc>
          <w:tcPr>
            <w:tcW w:w="984" w:type="dxa"/>
            <w:tcBorders>
              <w:top w:val="nil"/>
              <w:left w:val="nil"/>
              <w:bottom w:val="single" w:color="auto" w:sz="4" w:space="0"/>
              <w:right w:val="single" w:color="auto" w:sz="4" w:space="0"/>
            </w:tcBorders>
            <w:vAlign w:val="center"/>
          </w:tcPr>
          <w:p w14:paraId="4705ACAD">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99</w:t>
            </w:r>
          </w:p>
        </w:tc>
        <w:tc>
          <w:tcPr>
            <w:tcW w:w="976" w:type="dxa"/>
            <w:tcBorders>
              <w:top w:val="nil"/>
              <w:left w:val="nil"/>
              <w:bottom w:val="single" w:color="auto" w:sz="4" w:space="0"/>
              <w:right w:val="single" w:color="auto" w:sz="4" w:space="0"/>
            </w:tcBorders>
            <w:vAlign w:val="center"/>
          </w:tcPr>
          <w:p w14:paraId="1E83B577">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5DB88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5CCC4DDC">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14:paraId="0191DB2E">
            <w:pPr>
              <w:widowControl/>
              <w:wordWrap/>
              <w:adjustRightInd/>
              <w:spacing w:before="0" w:after="0" w:line="360" w:lineRule="auto"/>
              <w:ind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会议接待费</w:t>
            </w:r>
          </w:p>
        </w:tc>
        <w:tc>
          <w:tcPr>
            <w:tcW w:w="984" w:type="dxa"/>
            <w:tcBorders>
              <w:top w:val="nil"/>
              <w:left w:val="nil"/>
              <w:bottom w:val="single" w:color="auto" w:sz="4" w:space="0"/>
              <w:right w:val="single" w:color="auto" w:sz="4" w:space="0"/>
            </w:tcBorders>
            <w:vAlign w:val="center"/>
          </w:tcPr>
          <w:p w14:paraId="3D55FD77">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97</w:t>
            </w:r>
          </w:p>
        </w:tc>
        <w:tc>
          <w:tcPr>
            <w:tcW w:w="976" w:type="dxa"/>
            <w:tcBorders>
              <w:top w:val="nil"/>
              <w:left w:val="nil"/>
              <w:bottom w:val="single" w:color="auto" w:sz="4" w:space="0"/>
              <w:right w:val="single" w:color="auto" w:sz="4" w:space="0"/>
            </w:tcBorders>
            <w:vAlign w:val="center"/>
          </w:tcPr>
          <w:p w14:paraId="367BE00A">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14:paraId="1C5CA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7E5E5E9A">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5515" w:type="dxa"/>
            <w:tcBorders>
              <w:top w:val="nil"/>
              <w:left w:val="nil"/>
              <w:bottom w:val="single" w:color="auto" w:sz="4" w:space="0"/>
              <w:right w:val="single" w:color="auto" w:sz="4" w:space="0"/>
            </w:tcBorders>
            <w:vAlign w:val="center"/>
          </w:tcPr>
          <w:p w14:paraId="67ED01C5">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代表之家建设费</w:t>
            </w:r>
          </w:p>
        </w:tc>
        <w:tc>
          <w:tcPr>
            <w:tcW w:w="984" w:type="dxa"/>
            <w:tcBorders>
              <w:top w:val="nil"/>
              <w:left w:val="nil"/>
              <w:bottom w:val="single" w:color="auto" w:sz="4" w:space="0"/>
              <w:right w:val="single" w:color="auto" w:sz="4" w:space="0"/>
            </w:tcBorders>
            <w:vAlign w:val="center"/>
          </w:tcPr>
          <w:p w14:paraId="56CE04E2">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97</w:t>
            </w:r>
          </w:p>
        </w:tc>
        <w:tc>
          <w:tcPr>
            <w:tcW w:w="976" w:type="dxa"/>
            <w:tcBorders>
              <w:top w:val="nil"/>
              <w:left w:val="nil"/>
              <w:bottom w:val="single" w:color="auto" w:sz="4" w:space="0"/>
              <w:right w:val="single" w:color="auto" w:sz="4" w:space="0"/>
            </w:tcBorders>
            <w:vAlign w:val="center"/>
          </w:tcPr>
          <w:p w14:paraId="16EA7A62">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bl>
    <w:p w14:paraId="0F2EA31D">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代表之家</w:t>
      </w:r>
      <w:r>
        <w:rPr>
          <w:rFonts w:hint="eastAsia" w:ascii="仿宋_GB2312" w:hAnsi="仿宋_GB2312" w:eastAsia="仿宋_GB2312" w:cs="仿宋_GB2312"/>
          <w:sz w:val="32"/>
          <w:szCs w:val="32"/>
          <w:lang w:val="en-US" w:eastAsia="zh-CN"/>
        </w:rPr>
        <w:t>(站)活动经费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代表之家</w:t>
      </w:r>
      <w:r>
        <w:rPr>
          <w:rFonts w:hint="eastAsia" w:ascii="仿宋_GB2312" w:hAnsi="仿宋_GB2312" w:eastAsia="仿宋_GB2312" w:cs="仿宋_GB2312"/>
          <w:sz w:val="32"/>
          <w:szCs w:val="32"/>
          <w:lang w:val="en-US" w:eastAsia="zh-CN"/>
        </w:rPr>
        <w:t>(站)活动经费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39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37.4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95.9%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74456B53">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人大会会议费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，人大会会议费项目绩效自评得分</w:t>
      </w:r>
      <w:r>
        <w:rPr>
          <w:rFonts w:hint="eastAsia" w:ascii="仿宋_GB2312" w:hAnsi="仿宋_GB2312" w:eastAsia="仿宋_GB2312" w:cs="仿宋_GB2312"/>
          <w:sz w:val="32"/>
          <w:szCs w:val="32"/>
          <w:lang w:val="en-US" w:eastAsia="zh-CN"/>
        </w:rPr>
        <w:t>98分，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0A2A1021">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专项业务费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，专项业务费项目绩效自评得分</w:t>
      </w:r>
      <w:r>
        <w:rPr>
          <w:rFonts w:hint="eastAsia" w:ascii="仿宋_GB2312" w:hAnsi="仿宋_GB2312" w:eastAsia="仿宋_GB2312" w:cs="仿宋_GB2312"/>
          <w:sz w:val="32"/>
          <w:szCs w:val="32"/>
          <w:lang w:val="en-US" w:eastAsia="zh-CN"/>
        </w:rPr>
        <w:t>97分，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3.27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65.4%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27AEDCA4">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代表经费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，代表经费项目绩效自评得分</w:t>
      </w:r>
      <w:r>
        <w:rPr>
          <w:rFonts w:hint="eastAsia" w:ascii="仿宋_GB2312" w:hAnsi="仿宋_GB2312" w:eastAsia="仿宋_GB2312" w:cs="仿宋_GB2312"/>
          <w:sz w:val="32"/>
          <w:szCs w:val="32"/>
          <w:lang w:val="en-US" w:eastAsia="zh-CN"/>
        </w:rPr>
        <w:t>98分，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项目绩效评价为优秀，以后进一步加强支出管理节约开支，严格执行各项财务管理制度加强预算管理，提高预算准确性。</w:t>
      </w:r>
    </w:p>
    <w:p w14:paraId="40FA895E">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代表订阅报刊杂志费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，代表订阅报刊杂志费项目绩效自评得分</w:t>
      </w:r>
      <w:r>
        <w:rPr>
          <w:rFonts w:hint="eastAsia" w:ascii="仿宋_GB2312" w:hAnsi="仿宋_GB2312" w:eastAsia="仿宋_GB2312" w:cs="仿宋_GB2312"/>
          <w:sz w:val="32"/>
          <w:szCs w:val="32"/>
          <w:lang w:val="en-US" w:eastAsia="zh-CN"/>
        </w:rPr>
        <w:t>99分，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8.39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83.9%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2EAF5891">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会议接待费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，会议接待费项目绩效自评得分</w:t>
      </w:r>
      <w:r>
        <w:rPr>
          <w:rFonts w:hint="eastAsia" w:ascii="仿宋_GB2312" w:hAnsi="仿宋_GB2312" w:eastAsia="仿宋_GB2312" w:cs="仿宋_GB2312"/>
          <w:sz w:val="32"/>
          <w:szCs w:val="32"/>
          <w:lang w:val="en-US" w:eastAsia="zh-CN"/>
        </w:rPr>
        <w:t>97分，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52.0%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30218677">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代表之家建设费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，代表之家建设项目绩效自评得分</w:t>
      </w:r>
      <w:r>
        <w:rPr>
          <w:rFonts w:hint="eastAsia" w:ascii="仿宋_GB2312" w:hAnsi="仿宋_GB2312" w:eastAsia="仿宋_GB2312" w:cs="仿宋_GB2312"/>
          <w:sz w:val="32"/>
          <w:szCs w:val="32"/>
          <w:lang w:val="en-US" w:eastAsia="zh-CN"/>
        </w:rPr>
        <w:t>97分，</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项目绩效评价为优秀，以后进一步加强支出管理节约开支，严格执行各项财务管理制度加强预算管理，提高预算准确性。</w:t>
      </w:r>
    </w:p>
    <w:p w14:paraId="61940066">
      <w:pPr>
        <w:keepNext/>
        <w:keepLines/>
        <w:snapToGrid w:val="0"/>
        <w:spacing w:line="600" w:lineRule="exact"/>
        <w:outlineLvl w:val="1"/>
        <w:rPr>
          <w:rFonts w:ascii="黑体" w:hAnsi="黑体" w:eastAsia="黑体" w:cs="黑体"/>
          <w:b/>
          <w:bCs/>
          <w:sz w:val="32"/>
          <w:szCs w:val="32"/>
        </w:rPr>
      </w:pPr>
      <w:r>
        <w:rPr>
          <w:rFonts w:hint="eastAsia" w:ascii="黑体" w:hAnsi="黑体" w:eastAsia="黑体" w:cs="黑体"/>
          <w:sz w:val="32"/>
          <w:szCs w:val="32"/>
        </w:rPr>
        <w:t>七、机关运行经费情况</w:t>
      </w:r>
    </w:p>
    <w:p w14:paraId="13451AFA">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52.19</w:t>
      </w:r>
      <w:r>
        <w:rPr>
          <w:rFonts w:hint="eastAsia" w:ascii="仿宋_GB2312" w:hAnsi="仿宋_GB2312" w:eastAsia="仿宋_GB2312" w:cs="仿宋_GB2312"/>
          <w:sz w:val="32"/>
          <w:szCs w:val="32"/>
        </w:rPr>
        <w:t>万元，比2019年度</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11.54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增长28.0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主要是增加了公务用车运行维护费和其他交通费。</w:t>
      </w:r>
    </w:p>
    <w:p w14:paraId="4AB5AFA5">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14:paraId="48C5B94C">
      <w:pPr>
        <w:widowControl/>
        <w:spacing w:line="580" w:lineRule="exact"/>
        <w:ind w:firstLine="1280" w:firstLineChars="400"/>
        <w:jc w:val="left"/>
        <w:rPr>
          <w:rFonts w:ascii="仿宋_GB2312" w:eastAsia="仿宋_GB2312" w:cs="DengXian-Regular"/>
          <w:sz w:val="32"/>
          <w:szCs w:val="32"/>
        </w:rPr>
      </w:pPr>
      <w:r>
        <w:rPr>
          <w:rFonts w:hint="eastAsia" w:ascii="仿宋_GB2312" w:eastAsia="仿宋_GB2312" w:cs="DengXian-Regular"/>
          <w:sz w:val="32"/>
          <w:szCs w:val="32"/>
        </w:rPr>
        <w:t>本部门</w:t>
      </w:r>
      <w:r>
        <w:rPr>
          <w:rFonts w:hint="eastAsia" w:ascii="仿宋_GB2312" w:eastAsia="仿宋_GB2312" w:cs="DengXian-Regular"/>
          <w:sz w:val="32"/>
          <w:szCs w:val="32"/>
          <w:lang w:val="en-US" w:eastAsia="zh-CN"/>
        </w:rPr>
        <w:t>2020</w:t>
      </w:r>
      <w:r>
        <w:rPr>
          <w:rFonts w:hint="eastAsia" w:ascii="仿宋_GB2312" w:eastAsia="仿宋_GB2312" w:cs="DengXian-Regular"/>
          <w:sz w:val="32"/>
          <w:szCs w:val="32"/>
        </w:rPr>
        <w:t>年度无政府采购支出。</w:t>
      </w:r>
    </w:p>
    <w:p w14:paraId="438C8C35">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5AB205C1">
      <w:pPr>
        <w:adjustRightInd w:val="0"/>
        <w:snapToGrid w:val="0"/>
        <w:spacing w:line="580" w:lineRule="exact"/>
        <w:ind w:firstLine="1280" w:firstLineChars="400"/>
        <w:rPr>
          <w:rFonts w:hint="eastAsia" w:ascii="仿宋_GB2312" w:eastAsia="仿宋_GB2312" w:cs="DengXian-Regular"/>
          <w:sz w:val="32"/>
          <w:szCs w:val="32"/>
        </w:rPr>
      </w:pPr>
      <w:r>
        <w:rPr>
          <w:rFonts w:hint="eastAsia" w:ascii="仿宋_GB2312" w:hAnsi="Times New Roman" w:eastAsia="仿宋_GB2312" w:cs="DengXian-Regular"/>
          <w:sz w:val="32"/>
          <w:szCs w:val="32"/>
        </w:rPr>
        <w:t>截至</w:t>
      </w:r>
      <w:r>
        <w:rPr>
          <w:rFonts w:hint="eastAsia" w:ascii="仿宋_GB2312" w:hAnsi="Times New Roman" w:eastAsia="仿宋_GB2312" w:cs="DengXian-Regular"/>
          <w:sz w:val="32"/>
          <w:szCs w:val="32"/>
          <w:lang w:val="en-US" w:eastAsia="zh-CN"/>
        </w:rPr>
        <w:t>2020</w:t>
      </w:r>
      <w:r>
        <w:rPr>
          <w:rFonts w:hint="eastAsia" w:ascii="仿宋_GB2312" w:hAnsi="Times New Roman" w:eastAsia="仿宋_GB2312" w:cs="DengXian-Regular"/>
          <w:sz w:val="32"/>
          <w:szCs w:val="32"/>
        </w:rPr>
        <w:t>年12月31日，本部门共有车辆5辆，和上年度一致。</w:t>
      </w:r>
      <w:r>
        <w:rPr>
          <w:rFonts w:hint="eastAsia" w:ascii="仿宋_GB2312" w:eastAsia="仿宋_GB2312" w:cs="DengXian-Regular"/>
          <w:sz w:val="32"/>
          <w:szCs w:val="32"/>
        </w:rPr>
        <w:t>其中，无副部（省）级及以上领导用车，无主要领导干部用车，无机要通信用车，无应急保障用车，无执法执勤用车，无特种专业技术用车，无离退休干部用车，其他用车5辆，其他用车主要是正常公务用车；</w:t>
      </w:r>
    </w:p>
    <w:p w14:paraId="11A66AA2">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14:paraId="666BCF16">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14:paraId="1613EB5D">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1. </w:t>
      </w:r>
      <w:r>
        <w:rPr>
          <w:rFonts w:hint="eastAsia" w:ascii="仿宋_GB2312" w:hAnsi="仿宋_GB2312" w:eastAsia="仿宋_GB2312" w:cs="仿宋_GB2312"/>
          <w:sz w:val="32"/>
          <w:szCs w:val="32"/>
          <w:highlight w:val="none"/>
          <w:lang w:eastAsia="zh-CN"/>
        </w:rPr>
        <w:t>本部门</w:t>
      </w:r>
      <w:r>
        <w:rPr>
          <w:rFonts w:hint="eastAsia" w:ascii="仿宋_GB2312" w:hAnsi="仿宋_GB2312" w:eastAsia="仿宋_GB2312" w:cs="仿宋_GB2312"/>
          <w:sz w:val="32"/>
          <w:szCs w:val="32"/>
          <w:highlight w:val="none"/>
        </w:rPr>
        <w:t>2020年度未发生政府性基金预算、国有资金经营预算收支及结转结余情况，故政府性基金预算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支出表（09表）两张</w:t>
      </w:r>
      <w:r>
        <w:rPr>
          <w:rFonts w:hint="eastAsia" w:ascii="仿宋_GB2312" w:hAnsi="仿宋_GB2312" w:eastAsia="仿宋_GB2312" w:cs="仿宋_GB2312"/>
          <w:sz w:val="32"/>
          <w:szCs w:val="32"/>
          <w:highlight w:val="none"/>
        </w:rPr>
        <w:t>表以空表列示。</w:t>
      </w:r>
    </w:p>
    <w:p w14:paraId="1EEA863B">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21309081">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14:paraId="670FF0B4">
      <w:pPr>
        <w:adjustRightInd w:val="0"/>
        <w:snapToGrid w:val="0"/>
        <w:spacing w:line="600" w:lineRule="exact"/>
        <w:ind w:firstLine="640" w:firstLineChars="200"/>
        <w:rPr>
          <w:rFonts w:hint="eastAsia" w:ascii="仿宋_GB2312" w:hAnsi="仿宋_GB2312" w:eastAsia="仿宋_GB2312" w:cs="仿宋_GB2312"/>
          <w:sz w:val="32"/>
          <w:szCs w:val="32"/>
        </w:rPr>
      </w:pPr>
    </w:p>
    <w:p w14:paraId="7D93AB2F">
      <w:pPr>
        <w:rPr>
          <w:rFonts w:ascii="仿宋_GB2312" w:hAnsi="宋体" w:eastAsia="仿宋_GB2312" w:cs="Arial Black"/>
          <w:sz w:val="32"/>
          <w:szCs w:val="32"/>
        </w:rPr>
      </w:pPr>
    </w:p>
    <w:p w14:paraId="12203B7A">
      <w:pPr>
        <w:rPr>
          <w:rFonts w:ascii="仿宋_GB2312" w:hAnsi="宋体" w:eastAsia="仿宋_GB2312" w:cs="Arial Black"/>
          <w:sz w:val="32"/>
          <w:szCs w:val="32"/>
        </w:rPr>
      </w:pPr>
    </w:p>
    <w:p w14:paraId="0843111E">
      <w:pPr>
        <w:rPr>
          <w:rFonts w:ascii="仿宋_GB2312" w:hAnsi="宋体" w:eastAsia="仿宋_GB2312" w:cs="Arial Black"/>
          <w:sz w:val="32"/>
          <w:szCs w:val="32"/>
        </w:rPr>
      </w:pPr>
    </w:p>
    <w:p w14:paraId="08F2F38F">
      <w:pPr>
        <w:rPr>
          <w:rFonts w:ascii="仿宋_GB2312" w:hAnsi="宋体" w:eastAsia="仿宋_GB2312" w:cs="Arial Black"/>
          <w:sz w:val="32"/>
          <w:szCs w:val="32"/>
        </w:rPr>
      </w:pPr>
    </w:p>
    <w:p w14:paraId="6AE0F945">
      <w:pPr>
        <w:rPr>
          <w:rFonts w:ascii="仿宋_GB2312" w:hAnsi="宋体" w:eastAsia="仿宋_GB2312" w:cs="Arial Black"/>
          <w:sz w:val="32"/>
          <w:szCs w:val="32"/>
        </w:rPr>
      </w:pPr>
    </w:p>
    <w:p w14:paraId="6793BD3D">
      <w:pPr>
        <w:rPr>
          <w:rFonts w:ascii="仿宋_GB2312" w:hAnsi="宋体" w:eastAsia="仿宋_GB2312" w:cs="Arial Black"/>
          <w:sz w:val="32"/>
          <w:szCs w:val="32"/>
        </w:rPr>
      </w:pPr>
    </w:p>
    <w:p w14:paraId="4B71F5F3">
      <w:pPr>
        <w:rPr>
          <w:rFonts w:ascii="仿宋_GB2312" w:hAnsi="宋体" w:eastAsia="仿宋_GB2312" w:cs="Arial Black"/>
          <w:sz w:val="32"/>
          <w:szCs w:val="32"/>
        </w:rPr>
      </w:pPr>
      <w:r>
        <w:rPr>
          <w:sz w:val="72"/>
        </w:rPr>
        <mc:AlternateContent>
          <mc:Choice Requires="wps">
            <w:drawing>
              <wp:anchor distT="0" distB="0" distL="114300" distR="114300" simplePos="0" relativeHeight="251660288"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14:paraId="1E48518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0288;v-text-anchor:middle;mso-width-relative:page;mso-height-relative:page;" fillcolor="#808080 [1612]" filled="t" stroked="t" coordsize="21600,21600" o:gfxdata="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0PRrdtgAAAAMAQAADwAA&#10;AAAAAAABACAAAAAiAAAAZHJzL2Rvd25yZXYueG1sUEsBAhQAFAAAAAgAh07iQCqF6FiIAgAATAUA&#10;AA4AAAAAAAAAAQAgAAAAJwEAAGRycy9lMm9Eb2MueG1sUEsFBgAAAAAGAAYAWQEAACEGAAAAAA==&#10;">
                <v:fill type="pattern" on="t" color2="#FFFFFF [3212]" o:title="5%" focussize="0,0" r:id="rId12"/>
                <v:stroke weight="0.5pt" color="#808080 [1612]" joinstyle="round"/>
                <v:imagedata o:title=""/>
                <o:lock v:ext="edit" aspectratio="f"/>
                <v:textbox>
                  <w:txbxContent>
                    <w:p w14:paraId="1E48518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51C87103">
      <w:pPr>
        <w:rPr>
          <w:rFonts w:ascii="仿宋_GB2312" w:hAnsi="宋体" w:eastAsia="仿宋_GB2312" w:cs="Arial Black"/>
          <w:sz w:val="32"/>
          <w:szCs w:val="32"/>
        </w:rPr>
      </w:pPr>
    </w:p>
    <w:p w14:paraId="2EBBD20E">
      <w:pPr>
        <w:rPr>
          <w:rFonts w:ascii="仿宋_GB2312" w:hAnsi="宋体" w:eastAsia="仿宋_GB2312" w:cs="Arial Black"/>
          <w:sz w:val="32"/>
          <w:szCs w:val="32"/>
        </w:rPr>
      </w:pPr>
    </w:p>
    <w:p w14:paraId="57C9AFFF">
      <w:pPr>
        <w:rPr>
          <w:rFonts w:ascii="仿宋_GB2312" w:hAnsi="宋体" w:eastAsia="仿宋_GB2312" w:cs="Arial Black"/>
          <w:sz w:val="32"/>
          <w:szCs w:val="32"/>
        </w:rPr>
      </w:pPr>
    </w:p>
    <w:p w14:paraId="5272A7AD">
      <w:pPr>
        <w:rPr>
          <w:rFonts w:ascii="仿宋_GB2312" w:hAnsi="宋体" w:eastAsia="仿宋_GB2312" w:cs="Arial Black"/>
          <w:sz w:val="32"/>
          <w:szCs w:val="32"/>
        </w:rPr>
      </w:pPr>
    </w:p>
    <w:p w14:paraId="5A496F64">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14:paraId="26755ED1">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69CA187C">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019919F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2DE5993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32C33E68">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480F50D4">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22DA3E14">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1EC5758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02D7666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652E8753">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159E8F8">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DF823F1">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C9FE09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5E7A23E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3BE6B4C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63BF3B4">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7F09E7F0">
      <w:pPr>
        <w:tabs>
          <w:tab w:val="left" w:pos="235"/>
        </w:tabs>
        <w:spacing w:line="600" w:lineRule="exact"/>
        <w:ind w:firstLine="640" w:firstLineChars="200"/>
        <w:jc w:val="left"/>
        <w:rPr>
          <w:rFonts w:ascii="仿宋_GB2312" w:hAnsi="Cambria" w:eastAsia="仿宋_GB2312" w:cs="Arial Black"/>
          <w:kern w:val="0"/>
          <w:sz w:val="32"/>
          <w:szCs w:val="32"/>
        </w:rPr>
      </w:pPr>
    </w:p>
    <w:p w14:paraId="74F6C17C">
      <w:pPr>
        <w:tabs>
          <w:tab w:val="left" w:pos="235"/>
        </w:tabs>
        <w:spacing w:line="600" w:lineRule="exact"/>
        <w:ind w:firstLine="640" w:firstLineChars="200"/>
        <w:jc w:val="left"/>
        <w:rPr>
          <w:rFonts w:ascii="仿宋_GB2312" w:hAnsi="Cambria" w:eastAsia="仿宋_GB2312" w:cs="Arial Black"/>
          <w:kern w:val="0"/>
          <w:sz w:val="32"/>
          <w:szCs w:val="32"/>
        </w:rPr>
      </w:pPr>
    </w:p>
    <w:p w14:paraId="00C323E2">
      <w:pPr>
        <w:tabs>
          <w:tab w:val="left" w:pos="235"/>
        </w:tabs>
        <w:spacing w:line="600" w:lineRule="exact"/>
        <w:ind w:firstLine="640" w:firstLineChars="200"/>
        <w:jc w:val="left"/>
        <w:rPr>
          <w:rFonts w:ascii="仿宋_GB2312" w:hAnsi="Cambria" w:eastAsia="仿宋_GB2312" w:cs="Arial Black"/>
          <w:kern w:val="0"/>
          <w:sz w:val="32"/>
          <w:szCs w:val="32"/>
        </w:rPr>
      </w:pPr>
    </w:p>
    <w:p w14:paraId="618B046F">
      <w:pPr>
        <w:tabs>
          <w:tab w:val="left" w:pos="235"/>
        </w:tabs>
        <w:spacing w:line="600" w:lineRule="exact"/>
        <w:ind w:firstLine="640" w:firstLineChars="200"/>
        <w:jc w:val="left"/>
        <w:rPr>
          <w:rFonts w:ascii="仿宋_GB2312" w:hAnsi="Cambria" w:eastAsia="仿宋_GB2312" w:cs="Arial Black"/>
          <w:kern w:val="0"/>
          <w:sz w:val="32"/>
          <w:szCs w:val="32"/>
        </w:rPr>
      </w:pPr>
    </w:p>
    <w:p w14:paraId="710795C3">
      <w:pPr>
        <w:tabs>
          <w:tab w:val="left" w:pos="235"/>
        </w:tabs>
        <w:spacing w:line="600" w:lineRule="exact"/>
        <w:ind w:firstLine="640" w:firstLineChars="200"/>
        <w:jc w:val="left"/>
        <w:rPr>
          <w:rFonts w:ascii="仿宋_GB2312" w:hAnsi="Cambria" w:eastAsia="仿宋_GB2312" w:cs="Arial Black"/>
          <w:kern w:val="0"/>
          <w:sz w:val="32"/>
          <w:szCs w:val="32"/>
        </w:rPr>
      </w:pPr>
    </w:p>
    <w:p w14:paraId="2E0BA3CB">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14:paraId="1F374AFE">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14:paraId="5F91D867">
      <w:pPr>
        <w:rPr>
          <w:sz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14:paraId="003D859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2EE2C96D">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559E6927"/>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2336;v-text-anchor:middle;mso-width-relative:page;mso-height-relative:page;" fillcolor="#808080" filled="t" stroked="t" coordsize="21600,21600" o:gfxdata="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8IE76NgAAAANAQAADwAAAAAAAAABACAAAAAiAAAAZHJzL2Rvd25yZXYu&#10;eG1sUEsBAhQAFAAAAAgAh07iQAljrMKmAgAAqQUAAA4AAAAAAAAAAQAgAAAAJwEAAGRycy9lMm9E&#10;b2MueG1sUEsFBgAAAAAGAAYAWQEAAD8GAAAAAA==&#10;">
                <v:fill type="pattern" on="t" color2="#FFFFFF" o:title="5%" focussize="0,0" r:id="rId12"/>
                <v:stroke weight="1pt" color="#A6A6A6" joinstyle="round"/>
                <v:imagedata o:title=""/>
                <o:lock v:ext="edit" aspectratio="f"/>
                <v:textbox>
                  <w:txbxContent>
                    <w:p w14:paraId="003D859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2EE2C96D">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559E6927"/>
                  </w:txbxContent>
                </v:textbox>
              </v:shape>
            </w:pict>
          </mc:Fallback>
        </mc:AlternateContent>
      </w:r>
    </w:p>
    <w:p w14:paraId="75BC664C">
      <w:pPr>
        <w:bidi w:val="0"/>
        <w:rPr>
          <w:rFonts w:asciiTheme="minorHAnsi" w:hAnsiTheme="minorHAnsi" w:eastAsiaTheme="minorEastAsia" w:cstheme="minorBidi"/>
          <w:kern w:val="2"/>
          <w:sz w:val="21"/>
          <w:szCs w:val="24"/>
          <w:lang w:val="en-US" w:eastAsia="zh-CN" w:bidi="ar-SA"/>
        </w:rPr>
      </w:pPr>
    </w:p>
    <w:p w14:paraId="78F8878D">
      <w:pPr>
        <w:bidi w:val="0"/>
        <w:rPr>
          <w:lang w:val="en-US" w:eastAsia="zh-CN"/>
        </w:rPr>
      </w:pPr>
    </w:p>
    <w:p w14:paraId="5FE87C7F">
      <w:pPr>
        <w:bidi w:val="0"/>
        <w:rPr>
          <w:lang w:val="en-US" w:eastAsia="zh-CN"/>
        </w:rPr>
      </w:pPr>
    </w:p>
    <w:p w14:paraId="17EB3ED0">
      <w:pPr>
        <w:bidi w:val="0"/>
        <w:rPr>
          <w:lang w:val="en-US" w:eastAsia="zh-CN"/>
        </w:rPr>
      </w:pPr>
    </w:p>
    <w:p w14:paraId="39F0B80D">
      <w:pPr>
        <w:bidi w:val="0"/>
        <w:rPr>
          <w:lang w:val="en-US" w:eastAsia="zh-CN"/>
        </w:rPr>
      </w:pPr>
    </w:p>
    <w:p w14:paraId="7688B871">
      <w:pPr>
        <w:bidi w:val="0"/>
        <w:rPr>
          <w:lang w:val="en-US" w:eastAsia="zh-CN"/>
        </w:rPr>
      </w:pPr>
    </w:p>
    <w:p w14:paraId="79B92A6C">
      <w:pPr>
        <w:bidi w:val="0"/>
        <w:rPr>
          <w:lang w:val="en-US" w:eastAsia="zh-CN"/>
        </w:rPr>
      </w:pPr>
    </w:p>
    <w:p w14:paraId="620B498B">
      <w:pPr>
        <w:bidi w:val="0"/>
        <w:rPr>
          <w:lang w:val="en-US" w:eastAsia="zh-CN"/>
        </w:rPr>
      </w:pPr>
    </w:p>
    <w:p w14:paraId="4E976C85">
      <w:pPr>
        <w:bidi w:val="0"/>
        <w:rPr>
          <w:lang w:val="en-US" w:eastAsia="zh-CN"/>
        </w:rPr>
      </w:pPr>
    </w:p>
    <w:p w14:paraId="3112D309">
      <w:pPr>
        <w:bidi w:val="0"/>
        <w:rPr>
          <w:lang w:val="en-US" w:eastAsia="zh-CN"/>
        </w:rPr>
      </w:pPr>
    </w:p>
    <w:p w14:paraId="7732EC27">
      <w:pPr>
        <w:bidi w:val="0"/>
        <w:rPr>
          <w:lang w:val="en-US" w:eastAsia="zh-CN"/>
        </w:rPr>
      </w:pPr>
    </w:p>
    <w:p w14:paraId="01213B29">
      <w:pPr>
        <w:bidi w:val="0"/>
        <w:rPr>
          <w:lang w:val="en-US" w:eastAsia="zh-CN"/>
        </w:rPr>
      </w:pPr>
    </w:p>
    <w:p w14:paraId="3BA3BA18">
      <w:pPr>
        <w:bidi w:val="0"/>
        <w:rPr>
          <w:lang w:val="en-US" w:eastAsia="zh-CN"/>
        </w:rPr>
      </w:pPr>
    </w:p>
    <w:p w14:paraId="6F4C8D03">
      <w:pPr>
        <w:bidi w:val="0"/>
        <w:rPr>
          <w:lang w:val="en-US" w:eastAsia="zh-CN"/>
        </w:rPr>
      </w:pPr>
    </w:p>
    <w:p w14:paraId="59090E37">
      <w:pPr>
        <w:bidi w:val="0"/>
        <w:rPr>
          <w:lang w:val="en-US" w:eastAsia="zh-CN"/>
        </w:rPr>
      </w:pPr>
    </w:p>
    <w:p w14:paraId="425BF79F">
      <w:pPr>
        <w:bidi w:val="0"/>
        <w:rPr>
          <w:lang w:val="en-US" w:eastAsia="zh-CN"/>
        </w:rPr>
      </w:pPr>
    </w:p>
    <w:p w14:paraId="3D13C8CF">
      <w:pPr>
        <w:bidi w:val="0"/>
        <w:rPr>
          <w:lang w:val="en-US" w:eastAsia="zh-CN"/>
        </w:rPr>
      </w:pPr>
    </w:p>
    <w:p w14:paraId="538796C0">
      <w:pPr>
        <w:bidi w:val="0"/>
        <w:rPr>
          <w:lang w:val="en-US" w:eastAsia="zh-CN"/>
        </w:rPr>
      </w:pPr>
    </w:p>
    <w:p w14:paraId="0C90F4FE">
      <w:pPr>
        <w:bidi w:val="0"/>
        <w:rPr>
          <w:lang w:val="en-US" w:eastAsia="zh-CN"/>
        </w:rPr>
      </w:pPr>
    </w:p>
    <w:p w14:paraId="5E3FA9DA">
      <w:pPr>
        <w:bidi w:val="0"/>
        <w:rPr>
          <w:lang w:val="en-US" w:eastAsia="zh-CN"/>
        </w:rPr>
      </w:pPr>
    </w:p>
    <w:p w14:paraId="7C7A3454">
      <w:pPr>
        <w:bidi w:val="0"/>
        <w:rPr>
          <w:lang w:val="en-US" w:eastAsia="zh-CN"/>
        </w:rPr>
      </w:pPr>
    </w:p>
    <w:p w14:paraId="3CA58B33">
      <w:pPr>
        <w:bidi w:val="0"/>
        <w:jc w:val="center"/>
        <w:rPr>
          <w:rFonts w:hint="eastAsia"/>
          <w:sz w:val="72"/>
          <w:szCs w:val="144"/>
          <w:lang w:val="en-US" w:eastAsia="zh-CN"/>
        </w:rPr>
      </w:pPr>
    </w:p>
    <w:p w14:paraId="4472A66B">
      <w:pPr>
        <w:bidi w:val="0"/>
        <w:jc w:val="center"/>
        <w:rPr>
          <w:rFonts w:hint="eastAsia"/>
          <w:sz w:val="72"/>
          <w:szCs w:val="144"/>
          <w:lang w:val="en-US" w:eastAsia="zh-CN"/>
        </w:rPr>
      </w:pPr>
    </w:p>
    <w:p w14:paraId="7BA86923">
      <w:pPr>
        <w:bidi w:val="0"/>
        <w:rPr>
          <w:lang w:val="en-US" w:eastAsia="zh-CN"/>
        </w:rPr>
      </w:pPr>
    </w:p>
    <w:p w14:paraId="47CEE958">
      <w:pPr>
        <w:bidi w:val="0"/>
        <w:rPr>
          <w:lang w:val="en-US" w:eastAsia="zh-CN"/>
        </w:rPr>
      </w:pPr>
    </w:p>
    <w:p w14:paraId="50A534FB">
      <w:pPr>
        <w:bidi w:val="0"/>
        <w:rPr>
          <w:lang w:val="en-US" w:eastAsia="zh-CN"/>
        </w:rPr>
      </w:pPr>
    </w:p>
    <w:p w14:paraId="1805BA44">
      <w:pPr>
        <w:bidi w:val="0"/>
        <w:rPr>
          <w:lang w:val="en-US" w:eastAsia="zh-CN"/>
        </w:rPr>
      </w:pPr>
    </w:p>
    <w:p w14:paraId="4BEAE3F9">
      <w:pPr>
        <w:bidi w:val="0"/>
        <w:rPr>
          <w:lang w:val="en-US" w:eastAsia="zh-CN"/>
        </w:rPr>
      </w:pPr>
    </w:p>
    <w:p w14:paraId="1E89F941">
      <w:pPr>
        <w:bidi w:val="0"/>
        <w:rPr>
          <w:lang w:val="en-US" w:eastAsia="zh-CN"/>
        </w:rPr>
      </w:pPr>
    </w:p>
    <w:p w14:paraId="690B45BC">
      <w:pPr>
        <w:bidi w:val="0"/>
        <w:rPr>
          <w:lang w:val="en-US" w:eastAsia="zh-CN"/>
        </w:rPr>
      </w:pPr>
    </w:p>
    <w:p w14:paraId="7C36A63F">
      <w:pPr>
        <w:bidi w:val="0"/>
        <w:rPr>
          <w:lang w:val="en-US" w:eastAsia="zh-CN"/>
        </w:rPr>
      </w:pPr>
    </w:p>
    <w:p w14:paraId="06E80691">
      <w:pPr>
        <w:bidi w:val="0"/>
        <w:rPr>
          <w:lang w:val="en-US" w:eastAsia="zh-CN"/>
        </w:rPr>
      </w:pPr>
    </w:p>
    <w:p w14:paraId="00C6207F">
      <w:pPr>
        <w:bidi w:val="0"/>
        <w:rPr>
          <w:lang w:val="en-US" w:eastAsia="zh-CN"/>
        </w:rPr>
      </w:pPr>
    </w:p>
    <w:p w14:paraId="65C89603">
      <w:pPr>
        <w:keepNext w:val="0"/>
        <w:keepLines w:val="0"/>
        <w:widowControl/>
        <w:suppressLineNumbers w:val="0"/>
        <w:jc w:val="center"/>
        <w:textAlignment w:val="center"/>
        <w:rPr>
          <w:rFonts w:hint="eastAsia" w:ascii="宋体" w:hAnsi="宋体" w:eastAsia="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8"/>
          <w:szCs w:val="28"/>
          <w:u w:val="none"/>
          <w:lang w:val="en-US" w:eastAsia="zh-CN" w:bidi="ar"/>
        </w:rPr>
        <w:t>收入支出决算总表</w:t>
      </w:r>
    </w:p>
    <w:p w14:paraId="2969C352">
      <w:pPr>
        <w:ind w:firstLine="2160" w:firstLineChars="900"/>
        <w:rPr>
          <w:rFonts w:hint="default" w:ascii="仿宋_GB2312" w:hAnsi="Times New Roman" w:eastAsia="仿宋_GB2312" w:cs="Wingdings"/>
          <w:color w:val="000000" w:themeColor="text1"/>
          <w:sz w:val="24"/>
          <w:szCs w:val="24"/>
          <w:lang w:val="en-US" w:eastAsia="zh-CN"/>
          <w14:textFill>
            <w14:solidFill>
              <w14:schemeClr w14:val="tx1"/>
            </w14:solidFill>
          </w14:textFill>
        </w:rPr>
      </w:pPr>
      <w:r>
        <w:rPr>
          <w:rFonts w:hint="eastAsia" w:ascii="仿宋_GB2312" w:hAnsi="Times New Roman" w:eastAsia="仿宋_GB2312" w:cs="Wingdings"/>
          <w:color w:val="000000" w:themeColor="text1"/>
          <w:sz w:val="24"/>
          <w:szCs w:val="24"/>
          <w:lang w:val="en-US" w:eastAsia="zh-CN"/>
          <w14:textFill>
            <w14:solidFill>
              <w14:schemeClr w14:val="tx1"/>
            </w14:solidFill>
          </w14:textFill>
        </w:rPr>
        <w:t xml:space="preserve">         </w:t>
      </w:r>
    </w:p>
    <w:p w14:paraId="018F5EB3">
      <w:pPr>
        <w:keepNext w:val="0"/>
        <w:keepLines w:val="0"/>
        <w:widowControl/>
        <w:suppressLineNumbers w:val="0"/>
        <w:jc w:val="left"/>
        <w:textAlignment w:val="center"/>
        <w:rPr>
          <w:rFonts w:hint="default" w:ascii="宋体" w:hAnsi="宋体" w:eastAsia="宋体" w:cs="宋体"/>
          <w:i w:val="0"/>
          <w:iCs w:val="0"/>
          <w:color w:val="000000"/>
          <w:kern w:val="0"/>
          <w:sz w:val="22"/>
          <w:szCs w:val="22"/>
          <w:u w:val="none"/>
          <w:lang w:val="en-US" w:eastAsia="zh-CN" w:bidi="ar"/>
        </w:rPr>
      </w:pPr>
      <w:r>
        <w:rPr>
          <w:rFonts w:hint="eastAsia" w:ascii="仿宋_GB2312" w:hAnsi="Times New Roman" w:eastAsia="仿宋_GB2312" w:cs="Wingdings"/>
          <w:color w:val="000000" w:themeColor="text1"/>
          <w:sz w:val="24"/>
          <w:szCs w:val="24"/>
          <w:lang w:val="en-US" w:eastAsia="zh-CN"/>
          <w14:textFill>
            <w14:solidFill>
              <w14:schemeClr w14:val="tx1"/>
            </w14:solidFill>
          </w14:textFill>
        </w:rPr>
        <w:t xml:space="preserve">                                   </w:t>
      </w:r>
      <w:r>
        <w:rPr>
          <w:rFonts w:hint="eastAsia" w:ascii="宋体" w:hAnsi="宋体" w:eastAsia="宋体" w:cs="宋体"/>
          <w:i w:val="0"/>
          <w:iCs w:val="0"/>
          <w:color w:val="000000"/>
          <w:kern w:val="0"/>
          <w:sz w:val="22"/>
          <w:szCs w:val="22"/>
          <w:u w:val="none"/>
          <w:lang w:val="en-US" w:eastAsia="zh-CN" w:bidi="ar"/>
        </w:rPr>
        <w:t xml:space="preserve">                               公开01表</w:t>
      </w:r>
    </w:p>
    <w:p w14:paraId="6DBBF595">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514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226"/>
        <w:gridCol w:w="604"/>
        <w:gridCol w:w="1009"/>
        <w:gridCol w:w="2821"/>
        <w:gridCol w:w="604"/>
        <w:gridCol w:w="1058"/>
      </w:tblGrid>
      <w:tr w14:paraId="5C042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9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259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2404" w:type="pct"/>
            <w:gridSpan w:val="3"/>
            <w:tcBorders>
              <w:top w:val="single" w:color="000000" w:sz="4" w:space="0"/>
              <w:left w:val="nil"/>
              <w:bottom w:val="single" w:color="000000" w:sz="4" w:space="0"/>
              <w:right w:val="single" w:color="000000" w:sz="4" w:space="0"/>
            </w:tcBorders>
            <w:shd w:val="clear" w:color="auto" w:fill="auto"/>
            <w:noWrap/>
            <w:vAlign w:val="center"/>
          </w:tcPr>
          <w:p w14:paraId="6C5251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14:paraId="6ECBD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2A8EA6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23" w:type="pct"/>
            <w:tcBorders>
              <w:top w:val="nil"/>
              <w:left w:val="nil"/>
              <w:bottom w:val="single" w:color="000000" w:sz="4" w:space="0"/>
              <w:right w:val="single" w:color="000000" w:sz="4" w:space="0"/>
            </w:tcBorders>
            <w:shd w:val="clear" w:color="auto" w:fill="auto"/>
            <w:noWrap/>
            <w:vAlign w:val="center"/>
          </w:tcPr>
          <w:p w14:paraId="0E5DB9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541" w:type="pct"/>
            <w:tcBorders>
              <w:top w:val="nil"/>
              <w:left w:val="nil"/>
              <w:bottom w:val="single" w:color="000000" w:sz="4" w:space="0"/>
              <w:right w:val="single" w:color="000000" w:sz="4" w:space="0"/>
            </w:tcBorders>
            <w:shd w:val="clear" w:color="auto" w:fill="auto"/>
            <w:noWrap/>
            <w:vAlign w:val="center"/>
          </w:tcPr>
          <w:p w14:paraId="3E9802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1513" w:type="pct"/>
            <w:tcBorders>
              <w:top w:val="nil"/>
              <w:left w:val="nil"/>
              <w:bottom w:val="single" w:color="000000" w:sz="4" w:space="0"/>
              <w:right w:val="single" w:color="000000" w:sz="4" w:space="0"/>
            </w:tcBorders>
            <w:shd w:val="clear" w:color="auto" w:fill="auto"/>
            <w:noWrap/>
            <w:vAlign w:val="center"/>
          </w:tcPr>
          <w:p w14:paraId="76E1A3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23" w:type="pct"/>
            <w:tcBorders>
              <w:top w:val="nil"/>
              <w:left w:val="nil"/>
              <w:bottom w:val="single" w:color="000000" w:sz="4" w:space="0"/>
              <w:right w:val="single" w:color="000000" w:sz="4" w:space="0"/>
            </w:tcBorders>
            <w:shd w:val="clear" w:color="auto" w:fill="auto"/>
            <w:noWrap/>
            <w:vAlign w:val="center"/>
          </w:tcPr>
          <w:p w14:paraId="4B5CFB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567" w:type="pct"/>
            <w:tcBorders>
              <w:top w:val="nil"/>
              <w:left w:val="nil"/>
              <w:bottom w:val="single" w:color="000000" w:sz="4" w:space="0"/>
              <w:right w:val="single" w:color="000000" w:sz="4" w:space="0"/>
            </w:tcBorders>
            <w:shd w:val="clear" w:color="auto" w:fill="auto"/>
            <w:noWrap/>
            <w:vAlign w:val="center"/>
          </w:tcPr>
          <w:p w14:paraId="7450D0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14:paraId="44A5E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4BE91B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23" w:type="pct"/>
            <w:tcBorders>
              <w:top w:val="nil"/>
              <w:left w:val="nil"/>
              <w:bottom w:val="single" w:color="000000" w:sz="4" w:space="0"/>
              <w:right w:val="single" w:color="000000" w:sz="4" w:space="0"/>
            </w:tcBorders>
            <w:shd w:val="clear" w:color="auto" w:fill="auto"/>
            <w:noWrap/>
            <w:vAlign w:val="center"/>
          </w:tcPr>
          <w:p w14:paraId="12EA762B">
            <w:pPr>
              <w:jc w:val="center"/>
              <w:rPr>
                <w:rFonts w:hint="eastAsia" w:ascii="宋体" w:hAnsi="宋体" w:eastAsia="宋体" w:cs="宋体"/>
                <w:i w:val="0"/>
                <w:iCs w:val="0"/>
                <w:color w:val="000000"/>
                <w:sz w:val="22"/>
                <w:szCs w:val="22"/>
                <w:u w:val="none"/>
              </w:rPr>
            </w:pPr>
          </w:p>
        </w:tc>
        <w:tc>
          <w:tcPr>
            <w:tcW w:w="541" w:type="pct"/>
            <w:tcBorders>
              <w:top w:val="nil"/>
              <w:left w:val="nil"/>
              <w:bottom w:val="single" w:color="000000" w:sz="4" w:space="0"/>
              <w:right w:val="single" w:color="000000" w:sz="4" w:space="0"/>
            </w:tcBorders>
            <w:shd w:val="clear" w:color="auto" w:fill="auto"/>
            <w:noWrap/>
            <w:vAlign w:val="center"/>
          </w:tcPr>
          <w:p w14:paraId="4C2BA7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13" w:type="pct"/>
            <w:tcBorders>
              <w:top w:val="nil"/>
              <w:left w:val="nil"/>
              <w:bottom w:val="single" w:color="000000" w:sz="4" w:space="0"/>
              <w:right w:val="single" w:color="000000" w:sz="4" w:space="0"/>
            </w:tcBorders>
            <w:shd w:val="clear" w:color="auto" w:fill="auto"/>
            <w:noWrap/>
            <w:vAlign w:val="center"/>
          </w:tcPr>
          <w:p w14:paraId="0AE8E3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23" w:type="pct"/>
            <w:tcBorders>
              <w:top w:val="nil"/>
              <w:left w:val="nil"/>
              <w:bottom w:val="single" w:color="000000" w:sz="4" w:space="0"/>
              <w:right w:val="single" w:color="000000" w:sz="4" w:space="0"/>
            </w:tcBorders>
            <w:shd w:val="clear" w:color="auto" w:fill="auto"/>
            <w:noWrap/>
            <w:vAlign w:val="center"/>
          </w:tcPr>
          <w:p w14:paraId="656EB54B">
            <w:pPr>
              <w:jc w:val="center"/>
              <w:rPr>
                <w:rFonts w:hint="eastAsia" w:ascii="宋体" w:hAnsi="宋体" w:eastAsia="宋体" w:cs="宋体"/>
                <w:i w:val="0"/>
                <w:iCs w:val="0"/>
                <w:color w:val="000000"/>
                <w:sz w:val="22"/>
                <w:szCs w:val="22"/>
                <w:u w:val="none"/>
              </w:rPr>
            </w:pPr>
          </w:p>
        </w:tc>
        <w:tc>
          <w:tcPr>
            <w:tcW w:w="567" w:type="pct"/>
            <w:tcBorders>
              <w:top w:val="nil"/>
              <w:left w:val="nil"/>
              <w:bottom w:val="single" w:color="000000" w:sz="4" w:space="0"/>
              <w:right w:val="single" w:color="000000" w:sz="4" w:space="0"/>
            </w:tcBorders>
            <w:shd w:val="clear" w:color="auto" w:fill="auto"/>
            <w:noWrap/>
            <w:vAlign w:val="center"/>
          </w:tcPr>
          <w:p w14:paraId="2DF456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14:paraId="78D53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27F4BD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323" w:type="pct"/>
            <w:tcBorders>
              <w:top w:val="nil"/>
              <w:left w:val="nil"/>
              <w:bottom w:val="single" w:color="000000" w:sz="4" w:space="0"/>
              <w:right w:val="single" w:color="000000" w:sz="4" w:space="0"/>
            </w:tcBorders>
            <w:shd w:val="clear" w:color="auto" w:fill="auto"/>
            <w:noWrap/>
            <w:vAlign w:val="center"/>
          </w:tcPr>
          <w:p w14:paraId="7A079A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41" w:type="pct"/>
            <w:tcBorders>
              <w:top w:val="nil"/>
              <w:left w:val="nil"/>
              <w:bottom w:val="single" w:color="000000" w:sz="4" w:space="0"/>
              <w:right w:val="single" w:color="000000" w:sz="4" w:space="0"/>
            </w:tcBorders>
            <w:shd w:val="clear" w:color="auto" w:fill="auto"/>
            <w:noWrap/>
            <w:vAlign w:val="center"/>
          </w:tcPr>
          <w:p w14:paraId="4FD335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665.36</w:t>
            </w:r>
          </w:p>
        </w:tc>
        <w:tc>
          <w:tcPr>
            <w:tcW w:w="1513" w:type="pct"/>
            <w:tcBorders>
              <w:top w:val="nil"/>
              <w:left w:val="nil"/>
              <w:bottom w:val="single" w:color="000000" w:sz="4" w:space="0"/>
              <w:right w:val="single" w:color="000000" w:sz="4" w:space="0"/>
            </w:tcBorders>
            <w:shd w:val="clear" w:color="auto" w:fill="auto"/>
            <w:noWrap/>
            <w:vAlign w:val="center"/>
          </w:tcPr>
          <w:p w14:paraId="6849EE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323" w:type="pct"/>
            <w:tcBorders>
              <w:top w:val="nil"/>
              <w:left w:val="nil"/>
              <w:bottom w:val="single" w:color="000000" w:sz="4" w:space="0"/>
              <w:right w:val="single" w:color="000000" w:sz="4" w:space="0"/>
            </w:tcBorders>
            <w:shd w:val="clear" w:color="auto" w:fill="auto"/>
            <w:noWrap/>
            <w:vAlign w:val="center"/>
          </w:tcPr>
          <w:p w14:paraId="1E21B9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567" w:type="pct"/>
            <w:tcBorders>
              <w:top w:val="nil"/>
              <w:left w:val="nil"/>
              <w:bottom w:val="single" w:color="000000" w:sz="4" w:space="0"/>
              <w:right w:val="single" w:color="000000" w:sz="4" w:space="0"/>
            </w:tcBorders>
            <w:shd w:val="clear" w:color="auto" w:fill="auto"/>
            <w:noWrap/>
            <w:vAlign w:val="center"/>
          </w:tcPr>
          <w:p w14:paraId="22861C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590.30</w:t>
            </w:r>
          </w:p>
        </w:tc>
      </w:tr>
      <w:tr w14:paraId="14C99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33017A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323" w:type="pct"/>
            <w:tcBorders>
              <w:top w:val="nil"/>
              <w:left w:val="nil"/>
              <w:bottom w:val="single" w:color="000000" w:sz="4" w:space="0"/>
              <w:right w:val="single" w:color="000000" w:sz="4" w:space="0"/>
            </w:tcBorders>
            <w:shd w:val="clear" w:color="auto" w:fill="auto"/>
            <w:noWrap/>
            <w:vAlign w:val="center"/>
          </w:tcPr>
          <w:p w14:paraId="054055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41" w:type="pct"/>
            <w:tcBorders>
              <w:top w:val="nil"/>
              <w:left w:val="nil"/>
              <w:bottom w:val="single" w:color="000000" w:sz="4" w:space="0"/>
              <w:right w:val="single" w:color="000000" w:sz="4" w:space="0"/>
            </w:tcBorders>
            <w:shd w:val="clear" w:color="auto" w:fill="auto"/>
            <w:noWrap/>
            <w:vAlign w:val="center"/>
          </w:tcPr>
          <w:p w14:paraId="05D609D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21B201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323" w:type="pct"/>
            <w:tcBorders>
              <w:top w:val="nil"/>
              <w:left w:val="nil"/>
              <w:bottom w:val="single" w:color="000000" w:sz="4" w:space="0"/>
              <w:right w:val="single" w:color="000000" w:sz="4" w:space="0"/>
            </w:tcBorders>
            <w:shd w:val="clear" w:color="auto" w:fill="auto"/>
            <w:noWrap/>
            <w:vAlign w:val="center"/>
          </w:tcPr>
          <w:p w14:paraId="300C5B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567" w:type="pct"/>
            <w:tcBorders>
              <w:top w:val="nil"/>
              <w:left w:val="nil"/>
              <w:bottom w:val="single" w:color="000000" w:sz="4" w:space="0"/>
              <w:right w:val="single" w:color="000000" w:sz="4" w:space="0"/>
            </w:tcBorders>
            <w:shd w:val="clear" w:color="auto" w:fill="auto"/>
            <w:noWrap/>
            <w:vAlign w:val="center"/>
          </w:tcPr>
          <w:p w14:paraId="7CF9A6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7710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034C3F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323" w:type="pct"/>
            <w:tcBorders>
              <w:top w:val="nil"/>
              <w:left w:val="nil"/>
              <w:bottom w:val="single" w:color="000000" w:sz="4" w:space="0"/>
              <w:right w:val="single" w:color="000000" w:sz="4" w:space="0"/>
            </w:tcBorders>
            <w:shd w:val="clear" w:color="auto" w:fill="auto"/>
            <w:noWrap/>
            <w:vAlign w:val="center"/>
          </w:tcPr>
          <w:p w14:paraId="52BCEC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41" w:type="pct"/>
            <w:tcBorders>
              <w:top w:val="nil"/>
              <w:left w:val="nil"/>
              <w:bottom w:val="single" w:color="000000" w:sz="4" w:space="0"/>
              <w:right w:val="single" w:color="000000" w:sz="4" w:space="0"/>
            </w:tcBorders>
            <w:shd w:val="clear" w:color="auto" w:fill="auto"/>
            <w:noWrap/>
            <w:vAlign w:val="center"/>
          </w:tcPr>
          <w:p w14:paraId="136E59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5298C3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323" w:type="pct"/>
            <w:tcBorders>
              <w:top w:val="nil"/>
              <w:left w:val="nil"/>
              <w:bottom w:val="single" w:color="000000" w:sz="4" w:space="0"/>
              <w:right w:val="single" w:color="000000" w:sz="4" w:space="0"/>
            </w:tcBorders>
            <w:shd w:val="clear" w:color="auto" w:fill="auto"/>
            <w:noWrap/>
            <w:vAlign w:val="center"/>
          </w:tcPr>
          <w:p w14:paraId="591F14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567" w:type="pct"/>
            <w:tcBorders>
              <w:top w:val="nil"/>
              <w:left w:val="nil"/>
              <w:bottom w:val="single" w:color="000000" w:sz="4" w:space="0"/>
              <w:right w:val="single" w:color="000000" w:sz="4" w:space="0"/>
            </w:tcBorders>
            <w:shd w:val="clear" w:color="auto" w:fill="auto"/>
            <w:noWrap/>
            <w:vAlign w:val="center"/>
          </w:tcPr>
          <w:p w14:paraId="589170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145B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008F1E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323" w:type="pct"/>
            <w:tcBorders>
              <w:top w:val="nil"/>
              <w:left w:val="nil"/>
              <w:bottom w:val="single" w:color="000000" w:sz="4" w:space="0"/>
              <w:right w:val="single" w:color="000000" w:sz="4" w:space="0"/>
            </w:tcBorders>
            <w:shd w:val="clear" w:color="auto" w:fill="auto"/>
            <w:noWrap/>
            <w:vAlign w:val="center"/>
          </w:tcPr>
          <w:p w14:paraId="70AB5C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41" w:type="pct"/>
            <w:tcBorders>
              <w:top w:val="nil"/>
              <w:left w:val="nil"/>
              <w:bottom w:val="single" w:color="000000" w:sz="4" w:space="0"/>
              <w:right w:val="single" w:color="000000" w:sz="4" w:space="0"/>
            </w:tcBorders>
            <w:shd w:val="clear" w:color="auto" w:fill="auto"/>
            <w:noWrap/>
            <w:vAlign w:val="center"/>
          </w:tcPr>
          <w:p w14:paraId="6D728E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306A6B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323" w:type="pct"/>
            <w:tcBorders>
              <w:top w:val="nil"/>
              <w:left w:val="nil"/>
              <w:bottom w:val="single" w:color="000000" w:sz="4" w:space="0"/>
              <w:right w:val="single" w:color="000000" w:sz="4" w:space="0"/>
            </w:tcBorders>
            <w:shd w:val="clear" w:color="auto" w:fill="auto"/>
            <w:noWrap/>
            <w:vAlign w:val="center"/>
          </w:tcPr>
          <w:p w14:paraId="062154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567" w:type="pct"/>
            <w:tcBorders>
              <w:top w:val="nil"/>
              <w:left w:val="nil"/>
              <w:bottom w:val="single" w:color="000000" w:sz="4" w:space="0"/>
              <w:right w:val="single" w:color="000000" w:sz="4" w:space="0"/>
            </w:tcBorders>
            <w:shd w:val="clear" w:color="auto" w:fill="auto"/>
            <w:noWrap/>
            <w:vAlign w:val="center"/>
          </w:tcPr>
          <w:p w14:paraId="2316B3C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8071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2F28148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323" w:type="pct"/>
            <w:tcBorders>
              <w:top w:val="nil"/>
              <w:left w:val="nil"/>
              <w:bottom w:val="single" w:color="000000" w:sz="4" w:space="0"/>
              <w:right w:val="single" w:color="000000" w:sz="4" w:space="0"/>
            </w:tcBorders>
            <w:shd w:val="clear" w:color="auto" w:fill="auto"/>
            <w:noWrap/>
            <w:vAlign w:val="center"/>
          </w:tcPr>
          <w:p w14:paraId="7CE70A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41" w:type="pct"/>
            <w:tcBorders>
              <w:top w:val="nil"/>
              <w:left w:val="nil"/>
              <w:bottom w:val="single" w:color="000000" w:sz="4" w:space="0"/>
              <w:right w:val="single" w:color="000000" w:sz="4" w:space="0"/>
            </w:tcBorders>
            <w:shd w:val="clear" w:color="auto" w:fill="auto"/>
            <w:noWrap/>
            <w:vAlign w:val="center"/>
          </w:tcPr>
          <w:p w14:paraId="4230EF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2980E4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323" w:type="pct"/>
            <w:tcBorders>
              <w:top w:val="nil"/>
              <w:left w:val="nil"/>
              <w:bottom w:val="single" w:color="000000" w:sz="4" w:space="0"/>
              <w:right w:val="single" w:color="000000" w:sz="4" w:space="0"/>
            </w:tcBorders>
            <w:shd w:val="clear" w:color="auto" w:fill="auto"/>
            <w:noWrap/>
            <w:vAlign w:val="center"/>
          </w:tcPr>
          <w:p w14:paraId="6D9C41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567" w:type="pct"/>
            <w:tcBorders>
              <w:top w:val="nil"/>
              <w:left w:val="nil"/>
              <w:bottom w:val="single" w:color="000000" w:sz="4" w:space="0"/>
              <w:right w:val="single" w:color="000000" w:sz="4" w:space="0"/>
            </w:tcBorders>
            <w:shd w:val="clear" w:color="auto" w:fill="auto"/>
            <w:noWrap/>
            <w:vAlign w:val="center"/>
          </w:tcPr>
          <w:p w14:paraId="2BD51F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573D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257080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323" w:type="pct"/>
            <w:tcBorders>
              <w:top w:val="nil"/>
              <w:left w:val="nil"/>
              <w:bottom w:val="single" w:color="000000" w:sz="4" w:space="0"/>
              <w:right w:val="single" w:color="000000" w:sz="4" w:space="0"/>
            </w:tcBorders>
            <w:shd w:val="clear" w:color="auto" w:fill="auto"/>
            <w:noWrap/>
            <w:vAlign w:val="center"/>
          </w:tcPr>
          <w:p w14:paraId="4C67E0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41" w:type="pct"/>
            <w:tcBorders>
              <w:top w:val="nil"/>
              <w:left w:val="nil"/>
              <w:bottom w:val="single" w:color="000000" w:sz="4" w:space="0"/>
              <w:right w:val="single" w:color="000000" w:sz="4" w:space="0"/>
            </w:tcBorders>
            <w:shd w:val="clear" w:color="auto" w:fill="auto"/>
            <w:noWrap/>
            <w:vAlign w:val="center"/>
          </w:tcPr>
          <w:p w14:paraId="6F18D8D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3D94D8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323" w:type="pct"/>
            <w:tcBorders>
              <w:top w:val="nil"/>
              <w:left w:val="nil"/>
              <w:bottom w:val="single" w:color="000000" w:sz="4" w:space="0"/>
              <w:right w:val="single" w:color="000000" w:sz="4" w:space="0"/>
            </w:tcBorders>
            <w:shd w:val="clear" w:color="auto" w:fill="auto"/>
            <w:noWrap/>
            <w:vAlign w:val="center"/>
          </w:tcPr>
          <w:p w14:paraId="24F7C4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567" w:type="pct"/>
            <w:tcBorders>
              <w:top w:val="nil"/>
              <w:left w:val="nil"/>
              <w:bottom w:val="single" w:color="000000" w:sz="4" w:space="0"/>
              <w:right w:val="single" w:color="000000" w:sz="4" w:space="0"/>
            </w:tcBorders>
            <w:shd w:val="clear" w:color="auto" w:fill="auto"/>
            <w:noWrap/>
            <w:vAlign w:val="center"/>
          </w:tcPr>
          <w:p w14:paraId="497DD3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B529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76DBDB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323" w:type="pct"/>
            <w:tcBorders>
              <w:top w:val="nil"/>
              <w:left w:val="nil"/>
              <w:bottom w:val="single" w:color="000000" w:sz="4" w:space="0"/>
              <w:right w:val="single" w:color="000000" w:sz="4" w:space="0"/>
            </w:tcBorders>
            <w:shd w:val="clear" w:color="auto" w:fill="auto"/>
            <w:noWrap/>
            <w:vAlign w:val="center"/>
          </w:tcPr>
          <w:p w14:paraId="05B684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541" w:type="pct"/>
            <w:tcBorders>
              <w:top w:val="nil"/>
              <w:left w:val="nil"/>
              <w:bottom w:val="single" w:color="000000" w:sz="4" w:space="0"/>
              <w:right w:val="single" w:color="000000" w:sz="4" w:space="0"/>
            </w:tcBorders>
            <w:shd w:val="clear" w:color="auto" w:fill="auto"/>
            <w:noWrap/>
            <w:vAlign w:val="center"/>
          </w:tcPr>
          <w:p w14:paraId="615957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417520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323" w:type="pct"/>
            <w:tcBorders>
              <w:top w:val="nil"/>
              <w:left w:val="nil"/>
              <w:bottom w:val="single" w:color="000000" w:sz="4" w:space="0"/>
              <w:right w:val="single" w:color="000000" w:sz="4" w:space="0"/>
            </w:tcBorders>
            <w:shd w:val="clear" w:color="auto" w:fill="auto"/>
            <w:noWrap/>
            <w:vAlign w:val="center"/>
          </w:tcPr>
          <w:p w14:paraId="1C849E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567" w:type="pct"/>
            <w:tcBorders>
              <w:top w:val="nil"/>
              <w:left w:val="nil"/>
              <w:bottom w:val="single" w:color="000000" w:sz="4" w:space="0"/>
              <w:right w:val="single" w:color="000000" w:sz="4" w:space="0"/>
            </w:tcBorders>
            <w:shd w:val="clear" w:color="auto" w:fill="auto"/>
            <w:noWrap/>
            <w:vAlign w:val="center"/>
          </w:tcPr>
          <w:p w14:paraId="6C63BC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571F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383554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323" w:type="pct"/>
            <w:tcBorders>
              <w:top w:val="nil"/>
              <w:left w:val="nil"/>
              <w:bottom w:val="single" w:color="000000" w:sz="4" w:space="0"/>
              <w:right w:val="single" w:color="000000" w:sz="4" w:space="0"/>
            </w:tcBorders>
            <w:shd w:val="clear" w:color="auto" w:fill="auto"/>
            <w:noWrap/>
            <w:vAlign w:val="center"/>
          </w:tcPr>
          <w:p w14:paraId="23A7A1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41" w:type="pct"/>
            <w:tcBorders>
              <w:top w:val="nil"/>
              <w:left w:val="nil"/>
              <w:bottom w:val="single" w:color="000000" w:sz="4" w:space="0"/>
              <w:right w:val="single" w:color="000000" w:sz="4" w:space="0"/>
            </w:tcBorders>
            <w:shd w:val="clear" w:color="auto" w:fill="auto"/>
            <w:noWrap/>
            <w:vAlign w:val="center"/>
          </w:tcPr>
          <w:p w14:paraId="5DE37E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1513" w:type="pct"/>
            <w:tcBorders>
              <w:top w:val="nil"/>
              <w:left w:val="nil"/>
              <w:bottom w:val="single" w:color="000000" w:sz="4" w:space="0"/>
              <w:right w:val="single" w:color="000000" w:sz="4" w:space="0"/>
            </w:tcBorders>
            <w:shd w:val="clear" w:color="auto" w:fill="auto"/>
            <w:noWrap/>
            <w:vAlign w:val="center"/>
          </w:tcPr>
          <w:p w14:paraId="7257BE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323" w:type="pct"/>
            <w:tcBorders>
              <w:top w:val="nil"/>
              <w:left w:val="nil"/>
              <w:bottom w:val="single" w:color="000000" w:sz="4" w:space="0"/>
              <w:right w:val="single" w:color="000000" w:sz="4" w:space="0"/>
            </w:tcBorders>
            <w:shd w:val="clear" w:color="auto" w:fill="auto"/>
            <w:noWrap/>
            <w:vAlign w:val="center"/>
          </w:tcPr>
          <w:p w14:paraId="106DFE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567" w:type="pct"/>
            <w:tcBorders>
              <w:top w:val="nil"/>
              <w:left w:val="nil"/>
              <w:bottom w:val="single" w:color="000000" w:sz="4" w:space="0"/>
              <w:right w:val="single" w:color="000000" w:sz="4" w:space="0"/>
            </w:tcBorders>
            <w:shd w:val="clear" w:color="auto" w:fill="auto"/>
            <w:noWrap/>
            <w:vAlign w:val="center"/>
          </w:tcPr>
          <w:p w14:paraId="50D1ED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r>
      <w:tr w14:paraId="2D5C8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10C48D5C">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16ABB9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541" w:type="pct"/>
            <w:tcBorders>
              <w:top w:val="nil"/>
              <w:left w:val="nil"/>
              <w:bottom w:val="single" w:color="000000" w:sz="4" w:space="0"/>
              <w:right w:val="single" w:color="000000" w:sz="4" w:space="0"/>
            </w:tcBorders>
            <w:shd w:val="clear" w:color="auto" w:fill="auto"/>
            <w:noWrap/>
            <w:vAlign w:val="center"/>
          </w:tcPr>
          <w:p w14:paraId="39DF0BCD">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106A578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323" w:type="pct"/>
            <w:tcBorders>
              <w:top w:val="nil"/>
              <w:left w:val="nil"/>
              <w:bottom w:val="single" w:color="000000" w:sz="4" w:space="0"/>
              <w:right w:val="single" w:color="000000" w:sz="4" w:space="0"/>
            </w:tcBorders>
            <w:shd w:val="clear" w:color="auto" w:fill="auto"/>
            <w:noWrap/>
            <w:vAlign w:val="center"/>
          </w:tcPr>
          <w:p w14:paraId="48029C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567" w:type="pct"/>
            <w:tcBorders>
              <w:top w:val="nil"/>
              <w:left w:val="nil"/>
              <w:bottom w:val="single" w:color="000000" w:sz="4" w:space="0"/>
              <w:right w:val="single" w:color="000000" w:sz="4" w:space="0"/>
            </w:tcBorders>
            <w:shd w:val="clear" w:color="auto" w:fill="auto"/>
            <w:noWrap/>
            <w:vAlign w:val="center"/>
          </w:tcPr>
          <w:p w14:paraId="3E6B38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r>
      <w:tr w14:paraId="37414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7C3E4CF4">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4C5C38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41" w:type="pct"/>
            <w:tcBorders>
              <w:top w:val="nil"/>
              <w:left w:val="nil"/>
              <w:bottom w:val="single" w:color="000000" w:sz="4" w:space="0"/>
              <w:right w:val="single" w:color="000000" w:sz="4" w:space="0"/>
            </w:tcBorders>
            <w:shd w:val="clear" w:color="auto" w:fill="auto"/>
            <w:noWrap/>
            <w:vAlign w:val="center"/>
          </w:tcPr>
          <w:p w14:paraId="79E16FAB">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5514993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323" w:type="pct"/>
            <w:tcBorders>
              <w:top w:val="nil"/>
              <w:left w:val="nil"/>
              <w:bottom w:val="single" w:color="000000" w:sz="4" w:space="0"/>
              <w:right w:val="single" w:color="000000" w:sz="4" w:space="0"/>
            </w:tcBorders>
            <w:shd w:val="clear" w:color="auto" w:fill="auto"/>
            <w:noWrap/>
            <w:vAlign w:val="center"/>
          </w:tcPr>
          <w:p w14:paraId="217513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567" w:type="pct"/>
            <w:tcBorders>
              <w:top w:val="nil"/>
              <w:left w:val="nil"/>
              <w:bottom w:val="single" w:color="000000" w:sz="4" w:space="0"/>
              <w:right w:val="single" w:color="000000" w:sz="4" w:space="0"/>
            </w:tcBorders>
            <w:shd w:val="clear" w:color="auto" w:fill="auto"/>
            <w:noWrap/>
            <w:vAlign w:val="center"/>
          </w:tcPr>
          <w:p w14:paraId="7B6A5F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A4D6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64ACF2CA">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0CA6AA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541" w:type="pct"/>
            <w:tcBorders>
              <w:top w:val="nil"/>
              <w:left w:val="nil"/>
              <w:bottom w:val="single" w:color="000000" w:sz="4" w:space="0"/>
              <w:right w:val="single" w:color="000000" w:sz="4" w:space="0"/>
            </w:tcBorders>
            <w:shd w:val="clear" w:color="auto" w:fill="auto"/>
            <w:noWrap/>
            <w:vAlign w:val="center"/>
          </w:tcPr>
          <w:p w14:paraId="0801B337">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7E1DC6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323" w:type="pct"/>
            <w:tcBorders>
              <w:top w:val="nil"/>
              <w:left w:val="nil"/>
              <w:bottom w:val="single" w:color="000000" w:sz="4" w:space="0"/>
              <w:right w:val="single" w:color="000000" w:sz="4" w:space="0"/>
            </w:tcBorders>
            <w:shd w:val="clear" w:color="auto" w:fill="auto"/>
            <w:noWrap/>
            <w:vAlign w:val="center"/>
          </w:tcPr>
          <w:p w14:paraId="5D9222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567" w:type="pct"/>
            <w:tcBorders>
              <w:top w:val="nil"/>
              <w:left w:val="nil"/>
              <w:bottom w:val="single" w:color="000000" w:sz="4" w:space="0"/>
              <w:right w:val="single" w:color="000000" w:sz="4" w:space="0"/>
            </w:tcBorders>
            <w:shd w:val="clear" w:color="auto" w:fill="auto"/>
            <w:noWrap/>
            <w:vAlign w:val="center"/>
          </w:tcPr>
          <w:p w14:paraId="103867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CB2A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1658CEFC">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4E5176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541" w:type="pct"/>
            <w:tcBorders>
              <w:top w:val="nil"/>
              <w:left w:val="nil"/>
              <w:bottom w:val="single" w:color="000000" w:sz="4" w:space="0"/>
              <w:right w:val="single" w:color="000000" w:sz="4" w:space="0"/>
            </w:tcBorders>
            <w:shd w:val="clear" w:color="auto" w:fill="auto"/>
            <w:noWrap/>
            <w:vAlign w:val="center"/>
          </w:tcPr>
          <w:p w14:paraId="428E6195">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088B65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323" w:type="pct"/>
            <w:tcBorders>
              <w:top w:val="nil"/>
              <w:left w:val="nil"/>
              <w:bottom w:val="single" w:color="000000" w:sz="4" w:space="0"/>
              <w:right w:val="single" w:color="000000" w:sz="4" w:space="0"/>
            </w:tcBorders>
            <w:shd w:val="clear" w:color="auto" w:fill="auto"/>
            <w:noWrap/>
            <w:vAlign w:val="center"/>
          </w:tcPr>
          <w:p w14:paraId="119431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567" w:type="pct"/>
            <w:tcBorders>
              <w:top w:val="nil"/>
              <w:left w:val="nil"/>
              <w:bottom w:val="single" w:color="000000" w:sz="4" w:space="0"/>
              <w:right w:val="single" w:color="000000" w:sz="4" w:space="0"/>
            </w:tcBorders>
            <w:shd w:val="clear" w:color="auto" w:fill="auto"/>
            <w:noWrap/>
            <w:vAlign w:val="center"/>
          </w:tcPr>
          <w:p w14:paraId="62B56A6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2C45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68FE6F65">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79464E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541" w:type="pct"/>
            <w:tcBorders>
              <w:top w:val="nil"/>
              <w:left w:val="nil"/>
              <w:bottom w:val="single" w:color="000000" w:sz="4" w:space="0"/>
              <w:right w:val="single" w:color="000000" w:sz="4" w:space="0"/>
            </w:tcBorders>
            <w:shd w:val="clear" w:color="auto" w:fill="auto"/>
            <w:noWrap/>
            <w:vAlign w:val="center"/>
          </w:tcPr>
          <w:p w14:paraId="313DD226">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38C393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323" w:type="pct"/>
            <w:tcBorders>
              <w:top w:val="nil"/>
              <w:left w:val="nil"/>
              <w:bottom w:val="single" w:color="000000" w:sz="4" w:space="0"/>
              <w:right w:val="single" w:color="000000" w:sz="4" w:space="0"/>
            </w:tcBorders>
            <w:shd w:val="clear" w:color="auto" w:fill="auto"/>
            <w:noWrap/>
            <w:vAlign w:val="center"/>
          </w:tcPr>
          <w:p w14:paraId="6A690E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567" w:type="pct"/>
            <w:tcBorders>
              <w:top w:val="nil"/>
              <w:left w:val="nil"/>
              <w:bottom w:val="single" w:color="000000" w:sz="4" w:space="0"/>
              <w:right w:val="single" w:color="000000" w:sz="4" w:space="0"/>
            </w:tcBorders>
            <w:shd w:val="clear" w:color="auto" w:fill="auto"/>
            <w:noWrap/>
            <w:vAlign w:val="center"/>
          </w:tcPr>
          <w:p w14:paraId="6540E5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E88D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1A9253A0">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79FB12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541" w:type="pct"/>
            <w:tcBorders>
              <w:top w:val="nil"/>
              <w:left w:val="nil"/>
              <w:bottom w:val="single" w:color="000000" w:sz="4" w:space="0"/>
              <w:right w:val="single" w:color="000000" w:sz="4" w:space="0"/>
            </w:tcBorders>
            <w:shd w:val="clear" w:color="auto" w:fill="auto"/>
            <w:noWrap/>
            <w:vAlign w:val="center"/>
          </w:tcPr>
          <w:p w14:paraId="3764B32C">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047393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323" w:type="pct"/>
            <w:tcBorders>
              <w:top w:val="nil"/>
              <w:left w:val="nil"/>
              <w:bottom w:val="single" w:color="000000" w:sz="4" w:space="0"/>
              <w:right w:val="single" w:color="000000" w:sz="4" w:space="0"/>
            </w:tcBorders>
            <w:shd w:val="clear" w:color="auto" w:fill="auto"/>
            <w:noWrap/>
            <w:vAlign w:val="center"/>
          </w:tcPr>
          <w:p w14:paraId="0F3D7E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567" w:type="pct"/>
            <w:tcBorders>
              <w:top w:val="nil"/>
              <w:left w:val="nil"/>
              <w:bottom w:val="single" w:color="000000" w:sz="4" w:space="0"/>
              <w:right w:val="single" w:color="000000" w:sz="4" w:space="0"/>
            </w:tcBorders>
            <w:shd w:val="clear" w:color="auto" w:fill="auto"/>
            <w:noWrap/>
            <w:vAlign w:val="center"/>
          </w:tcPr>
          <w:p w14:paraId="19BC40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795F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25AA5363">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1A5DE0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541" w:type="pct"/>
            <w:tcBorders>
              <w:top w:val="nil"/>
              <w:left w:val="nil"/>
              <w:bottom w:val="single" w:color="000000" w:sz="4" w:space="0"/>
              <w:right w:val="single" w:color="000000" w:sz="4" w:space="0"/>
            </w:tcBorders>
            <w:shd w:val="clear" w:color="auto" w:fill="auto"/>
            <w:noWrap/>
            <w:vAlign w:val="center"/>
          </w:tcPr>
          <w:p w14:paraId="2A394F42">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559F41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323" w:type="pct"/>
            <w:tcBorders>
              <w:top w:val="nil"/>
              <w:left w:val="nil"/>
              <w:bottom w:val="single" w:color="000000" w:sz="4" w:space="0"/>
              <w:right w:val="single" w:color="000000" w:sz="4" w:space="0"/>
            </w:tcBorders>
            <w:shd w:val="clear" w:color="auto" w:fill="auto"/>
            <w:noWrap/>
            <w:vAlign w:val="center"/>
          </w:tcPr>
          <w:p w14:paraId="3A83F0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567" w:type="pct"/>
            <w:tcBorders>
              <w:top w:val="nil"/>
              <w:left w:val="nil"/>
              <w:bottom w:val="single" w:color="000000" w:sz="4" w:space="0"/>
              <w:right w:val="single" w:color="000000" w:sz="4" w:space="0"/>
            </w:tcBorders>
            <w:shd w:val="clear" w:color="auto" w:fill="auto"/>
            <w:noWrap/>
            <w:vAlign w:val="center"/>
          </w:tcPr>
          <w:p w14:paraId="255F8A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29AD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04462660">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061CA0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541" w:type="pct"/>
            <w:tcBorders>
              <w:top w:val="nil"/>
              <w:left w:val="nil"/>
              <w:bottom w:val="single" w:color="000000" w:sz="4" w:space="0"/>
              <w:right w:val="single" w:color="000000" w:sz="4" w:space="0"/>
            </w:tcBorders>
            <w:shd w:val="clear" w:color="auto" w:fill="auto"/>
            <w:noWrap/>
            <w:vAlign w:val="center"/>
          </w:tcPr>
          <w:p w14:paraId="05558674">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14F6A2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323" w:type="pct"/>
            <w:tcBorders>
              <w:top w:val="nil"/>
              <w:left w:val="nil"/>
              <w:bottom w:val="single" w:color="000000" w:sz="4" w:space="0"/>
              <w:right w:val="single" w:color="000000" w:sz="4" w:space="0"/>
            </w:tcBorders>
            <w:shd w:val="clear" w:color="auto" w:fill="auto"/>
            <w:noWrap/>
            <w:vAlign w:val="center"/>
          </w:tcPr>
          <w:p w14:paraId="1FA897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567" w:type="pct"/>
            <w:tcBorders>
              <w:top w:val="nil"/>
              <w:left w:val="nil"/>
              <w:bottom w:val="single" w:color="000000" w:sz="4" w:space="0"/>
              <w:right w:val="single" w:color="000000" w:sz="4" w:space="0"/>
            </w:tcBorders>
            <w:shd w:val="clear" w:color="auto" w:fill="auto"/>
            <w:noWrap/>
            <w:vAlign w:val="center"/>
          </w:tcPr>
          <w:p w14:paraId="1A0D69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026D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3303E0A3">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05C94C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541" w:type="pct"/>
            <w:tcBorders>
              <w:top w:val="nil"/>
              <w:left w:val="nil"/>
              <w:bottom w:val="single" w:color="000000" w:sz="4" w:space="0"/>
              <w:right w:val="single" w:color="000000" w:sz="4" w:space="0"/>
            </w:tcBorders>
            <w:shd w:val="clear" w:color="auto" w:fill="auto"/>
            <w:noWrap/>
            <w:vAlign w:val="center"/>
          </w:tcPr>
          <w:p w14:paraId="0A67E56C">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2BB92C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323" w:type="pct"/>
            <w:tcBorders>
              <w:top w:val="nil"/>
              <w:left w:val="nil"/>
              <w:bottom w:val="single" w:color="000000" w:sz="4" w:space="0"/>
              <w:right w:val="single" w:color="000000" w:sz="4" w:space="0"/>
            </w:tcBorders>
            <w:shd w:val="clear" w:color="auto" w:fill="auto"/>
            <w:noWrap/>
            <w:vAlign w:val="center"/>
          </w:tcPr>
          <w:p w14:paraId="13E06D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567" w:type="pct"/>
            <w:tcBorders>
              <w:top w:val="nil"/>
              <w:left w:val="nil"/>
              <w:bottom w:val="single" w:color="000000" w:sz="4" w:space="0"/>
              <w:right w:val="single" w:color="000000" w:sz="4" w:space="0"/>
            </w:tcBorders>
            <w:shd w:val="clear" w:color="auto" w:fill="auto"/>
            <w:noWrap/>
            <w:vAlign w:val="center"/>
          </w:tcPr>
          <w:p w14:paraId="2484754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F909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3FBACCAA">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3D2EC3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541" w:type="pct"/>
            <w:tcBorders>
              <w:top w:val="nil"/>
              <w:left w:val="nil"/>
              <w:bottom w:val="single" w:color="000000" w:sz="4" w:space="0"/>
              <w:right w:val="single" w:color="000000" w:sz="4" w:space="0"/>
            </w:tcBorders>
            <w:shd w:val="clear" w:color="auto" w:fill="auto"/>
            <w:noWrap/>
            <w:vAlign w:val="center"/>
          </w:tcPr>
          <w:p w14:paraId="289F02BD">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0CFF18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323" w:type="pct"/>
            <w:tcBorders>
              <w:top w:val="nil"/>
              <w:left w:val="nil"/>
              <w:bottom w:val="single" w:color="000000" w:sz="4" w:space="0"/>
              <w:right w:val="single" w:color="000000" w:sz="4" w:space="0"/>
            </w:tcBorders>
            <w:shd w:val="clear" w:color="auto" w:fill="auto"/>
            <w:noWrap/>
            <w:vAlign w:val="center"/>
          </w:tcPr>
          <w:p w14:paraId="2D78E8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567" w:type="pct"/>
            <w:tcBorders>
              <w:top w:val="nil"/>
              <w:left w:val="nil"/>
              <w:bottom w:val="single" w:color="000000" w:sz="4" w:space="0"/>
              <w:right w:val="single" w:color="000000" w:sz="4" w:space="0"/>
            </w:tcBorders>
            <w:shd w:val="clear" w:color="auto" w:fill="auto"/>
            <w:noWrap/>
            <w:vAlign w:val="center"/>
          </w:tcPr>
          <w:p w14:paraId="7F3F20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3604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0859A92A">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196103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541" w:type="pct"/>
            <w:tcBorders>
              <w:top w:val="nil"/>
              <w:left w:val="nil"/>
              <w:bottom w:val="single" w:color="000000" w:sz="4" w:space="0"/>
              <w:right w:val="single" w:color="000000" w:sz="4" w:space="0"/>
            </w:tcBorders>
            <w:shd w:val="clear" w:color="auto" w:fill="auto"/>
            <w:noWrap/>
            <w:vAlign w:val="center"/>
          </w:tcPr>
          <w:p w14:paraId="15C90522">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008BF48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323" w:type="pct"/>
            <w:tcBorders>
              <w:top w:val="nil"/>
              <w:left w:val="nil"/>
              <w:bottom w:val="single" w:color="000000" w:sz="4" w:space="0"/>
              <w:right w:val="single" w:color="000000" w:sz="4" w:space="0"/>
            </w:tcBorders>
            <w:shd w:val="clear" w:color="auto" w:fill="auto"/>
            <w:noWrap/>
            <w:vAlign w:val="center"/>
          </w:tcPr>
          <w:p w14:paraId="2ABA65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567" w:type="pct"/>
            <w:tcBorders>
              <w:top w:val="nil"/>
              <w:left w:val="nil"/>
              <w:bottom w:val="single" w:color="000000" w:sz="4" w:space="0"/>
              <w:right w:val="single" w:color="000000" w:sz="4" w:space="0"/>
            </w:tcBorders>
            <w:shd w:val="clear" w:color="auto" w:fill="auto"/>
            <w:noWrap/>
            <w:vAlign w:val="center"/>
          </w:tcPr>
          <w:p w14:paraId="6C8D43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r>
      <w:tr w14:paraId="21BD4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5FCA4EA3">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313674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541" w:type="pct"/>
            <w:tcBorders>
              <w:top w:val="nil"/>
              <w:left w:val="nil"/>
              <w:bottom w:val="single" w:color="000000" w:sz="4" w:space="0"/>
              <w:right w:val="single" w:color="000000" w:sz="4" w:space="0"/>
            </w:tcBorders>
            <w:shd w:val="clear" w:color="auto" w:fill="auto"/>
            <w:noWrap/>
            <w:vAlign w:val="center"/>
          </w:tcPr>
          <w:p w14:paraId="4C2A493D">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479D46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323" w:type="pct"/>
            <w:tcBorders>
              <w:top w:val="nil"/>
              <w:left w:val="nil"/>
              <w:bottom w:val="single" w:color="000000" w:sz="4" w:space="0"/>
              <w:right w:val="single" w:color="000000" w:sz="4" w:space="0"/>
            </w:tcBorders>
            <w:shd w:val="clear" w:color="auto" w:fill="auto"/>
            <w:noWrap/>
            <w:vAlign w:val="center"/>
          </w:tcPr>
          <w:p w14:paraId="6F5816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567" w:type="pct"/>
            <w:tcBorders>
              <w:top w:val="nil"/>
              <w:left w:val="nil"/>
              <w:bottom w:val="single" w:color="000000" w:sz="4" w:space="0"/>
              <w:right w:val="single" w:color="000000" w:sz="4" w:space="0"/>
            </w:tcBorders>
            <w:shd w:val="clear" w:color="auto" w:fill="auto"/>
            <w:noWrap/>
            <w:vAlign w:val="center"/>
          </w:tcPr>
          <w:p w14:paraId="69EB178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DB1B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4E2D38EB">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08A62A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541" w:type="pct"/>
            <w:tcBorders>
              <w:top w:val="nil"/>
              <w:left w:val="nil"/>
              <w:bottom w:val="single" w:color="000000" w:sz="4" w:space="0"/>
              <w:right w:val="single" w:color="000000" w:sz="4" w:space="0"/>
            </w:tcBorders>
            <w:shd w:val="clear" w:color="auto" w:fill="auto"/>
            <w:noWrap/>
            <w:vAlign w:val="center"/>
          </w:tcPr>
          <w:p w14:paraId="1257CB32">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684277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323" w:type="pct"/>
            <w:tcBorders>
              <w:top w:val="nil"/>
              <w:left w:val="nil"/>
              <w:bottom w:val="single" w:color="000000" w:sz="4" w:space="0"/>
              <w:right w:val="single" w:color="000000" w:sz="4" w:space="0"/>
            </w:tcBorders>
            <w:shd w:val="clear" w:color="auto" w:fill="auto"/>
            <w:noWrap/>
            <w:vAlign w:val="center"/>
          </w:tcPr>
          <w:p w14:paraId="769141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567" w:type="pct"/>
            <w:tcBorders>
              <w:top w:val="nil"/>
              <w:left w:val="nil"/>
              <w:bottom w:val="single" w:color="000000" w:sz="4" w:space="0"/>
              <w:right w:val="single" w:color="000000" w:sz="4" w:space="0"/>
            </w:tcBorders>
            <w:shd w:val="clear" w:color="auto" w:fill="auto"/>
            <w:noWrap/>
            <w:vAlign w:val="center"/>
          </w:tcPr>
          <w:p w14:paraId="504F93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8781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1EC6D909">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314A69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541" w:type="pct"/>
            <w:tcBorders>
              <w:top w:val="nil"/>
              <w:left w:val="nil"/>
              <w:bottom w:val="single" w:color="000000" w:sz="4" w:space="0"/>
              <w:right w:val="single" w:color="000000" w:sz="4" w:space="0"/>
            </w:tcBorders>
            <w:shd w:val="clear" w:color="auto" w:fill="auto"/>
            <w:noWrap/>
            <w:vAlign w:val="center"/>
          </w:tcPr>
          <w:p w14:paraId="74AC0801">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278AE0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323" w:type="pct"/>
            <w:tcBorders>
              <w:top w:val="nil"/>
              <w:left w:val="nil"/>
              <w:bottom w:val="single" w:color="000000" w:sz="4" w:space="0"/>
              <w:right w:val="single" w:color="000000" w:sz="4" w:space="0"/>
            </w:tcBorders>
            <w:shd w:val="clear" w:color="auto" w:fill="auto"/>
            <w:noWrap/>
            <w:vAlign w:val="center"/>
          </w:tcPr>
          <w:p w14:paraId="019425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567" w:type="pct"/>
            <w:tcBorders>
              <w:top w:val="nil"/>
              <w:left w:val="nil"/>
              <w:bottom w:val="single" w:color="000000" w:sz="4" w:space="0"/>
              <w:right w:val="single" w:color="000000" w:sz="4" w:space="0"/>
            </w:tcBorders>
            <w:shd w:val="clear" w:color="auto" w:fill="auto"/>
            <w:noWrap/>
            <w:vAlign w:val="center"/>
          </w:tcPr>
          <w:p w14:paraId="779619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9F58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3D87883A">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517A80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541" w:type="pct"/>
            <w:tcBorders>
              <w:top w:val="nil"/>
              <w:left w:val="nil"/>
              <w:bottom w:val="single" w:color="000000" w:sz="4" w:space="0"/>
              <w:right w:val="single" w:color="000000" w:sz="4" w:space="0"/>
            </w:tcBorders>
            <w:shd w:val="clear" w:color="auto" w:fill="auto"/>
            <w:noWrap/>
            <w:vAlign w:val="center"/>
          </w:tcPr>
          <w:p w14:paraId="74166905">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0F3CF8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323" w:type="pct"/>
            <w:tcBorders>
              <w:top w:val="nil"/>
              <w:left w:val="nil"/>
              <w:bottom w:val="single" w:color="000000" w:sz="4" w:space="0"/>
              <w:right w:val="single" w:color="000000" w:sz="4" w:space="0"/>
            </w:tcBorders>
            <w:shd w:val="clear" w:color="auto" w:fill="auto"/>
            <w:noWrap/>
            <w:vAlign w:val="center"/>
          </w:tcPr>
          <w:p w14:paraId="009EED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567" w:type="pct"/>
            <w:tcBorders>
              <w:top w:val="nil"/>
              <w:left w:val="nil"/>
              <w:bottom w:val="single" w:color="000000" w:sz="4" w:space="0"/>
              <w:right w:val="single" w:color="000000" w:sz="4" w:space="0"/>
            </w:tcBorders>
            <w:shd w:val="clear" w:color="auto" w:fill="auto"/>
            <w:noWrap/>
            <w:vAlign w:val="center"/>
          </w:tcPr>
          <w:p w14:paraId="07E5E9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A881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0553CACD">
            <w:pPr>
              <w:jc w:val="center"/>
              <w:rPr>
                <w:rFonts w:hint="eastAsia" w:ascii="宋体" w:hAnsi="宋体" w:eastAsia="宋体" w:cs="宋体"/>
                <w:b/>
                <w:bCs/>
                <w:i w:val="0"/>
                <w:iCs w:val="0"/>
                <w:color w:val="000000"/>
                <w:sz w:val="20"/>
                <w:szCs w:val="20"/>
                <w:u w:val="none"/>
              </w:rPr>
            </w:pPr>
          </w:p>
        </w:tc>
        <w:tc>
          <w:tcPr>
            <w:tcW w:w="323" w:type="pct"/>
            <w:tcBorders>
              <w:top w:val="nil"/>
              <w:left w:val="nil"/>
              <w:bottom w:val="single" w:color="000000" w:sz="4" w:space="0"/>
              <w:right w:val="single" w:color="000000" w:sz="4" w:space="0"/>
            </w:tcBorders>
            <w:shd w:val="clear" w:color="auto" w:fill="auto"/>
            <w:noWrap/>
            <w:vAlign w:val="center"/>
          </w:tcPr>
          <w:p w14:paraId="1DE19A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541" w:type="pct"/>
            <w:tcBorders>
              <w:top w:val="nil"/>
              <w:left w:val="nil"/>
              <w:bottom w:val="single" w:color="000000" w:sz="4" w:space="0"/>
              <w:right w:val="single" w:color="000000" w:sz="4" w:space="0"/>
            </w:tcBorders>
            <w:shd w:val="clear" w:color="auto" w:fill="auto"/>
            <w:noWrap/>
            <w:vAlign w:val="center"/>
          </w:tcPr>
          <w:p w14:paraId="73D6886A">
            <w:pPr>
              <w:jc w:val="right"/>
              <w:rPr>
                <w:rFonts w:hint="eastAsia" w:ascii="宋体" w:hAnsi="宋体" w:eastAsia="宋体" w:cs="宋体"/>
                <w:i w:val="0"/>
                <w:iCs w:val="0"/>
                <w:color w:val="000000"/>
                <w:sz w:val="20"/>
                <w:szCs w:val="20"/>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6E41FC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323" w:type="pct"/>
            <w:tcBorders>
              <w:top w:val="nil"/>
              <w:left w:val="nil"/>
              <w:bottom w:val="single" w:color="000000" w:sz="4" w:space="0"/>
              <w:right w:val="single" w:color="000000" w:sz="4" w:space="0"/>
            </w:tcBorders>
            <w:shd w:val="clear" w:color="auto" w:fill="auto"/>
            <w:noWrap/>
            <w:vAlign w:val="center"/>
          </w:tcPr>
          <w:p w14:paraId="1316F4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567" w:type="pct"/>
            <w:tcBorders>
              <w:top w:val="nil"/>
              <w:left w:val="nil"/>
              <w:bottom w:val="single" w:color="000000" w:sz="4" w:space="0"/>
              <w:right w:val="single" w:color="000000" w:sz="4" w:space="0"/>
            </w:tcBorders>
            <w:shd w:val="clear" w:color="auto" w:fill="auto"/>
            <w:noWrap/>
            <w:vAlign w:val="center"/>
          </w:tcPr>
          <w:p w14:paraId="54E6AB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B392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2A1154C0">
            <w:pPr>
              <w:jc w:val="left"/>
              <w:rPr>
                <w:rFonts w:hint="eastAsia" w:ascii="宋体" w:hAnsi="宋体" w:eastAsia="宋体" w:cs="宋体"/>
                <w:i w:val="0"/>
                <w:iCs w:val="0"/>
                <w:color w:val="000000"/>
                <w:sz w:val="20"/>
                <w:szCs w:val="20"/>
                <w:u w:val="none"/>
              </w:rPr>
            </w:pPr>
          </w:p>
        </w:tc>
        <w:tc>
          <w:tcPr>
            <w:tcW w:w="323" w:type="pct"/>
            <w:tcBorders>
              <w:top w:val="nil"/>
              <w:left w:val="nil"/>
              <w:bottom w:val="single" w:color="000000" w:sz="4" w:space="0"/>
              <w:right w:val="single" w:color="000000" w:sz="4" w:space="0"/>
            </w:tcBorders>
            <w:shd w:val="clear" w:color="auto" w:fill="auto"/>
            <w:noWrap/>
            <w:vAlign w:val="center"/>
          </w:tcPr>
          <w:p w14:paraId="3FAA67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541" w:type="pct"/>
            <w:tcBorders>
              <w:top w:val="nil"/>
              <w:left w:val="nil"/>
              <w:bottom w:val="single" w:color="000000" w:sz="4" w:space="0"/>
              <w:right w:val="single" w:color="000000" w:sz="4" w:space="0"/>
            </w:tcBorders>
            <w:shd w:val="clear" w:color="auto" w:fill="auto"/>
            <w:noWrap/>
            <w:vAlign w:val="center"/>
          </w:tcPr>
          <w:p w14:paraId="587F9D6E">
            <w:pPr>
              <w:jc w:val="right"/>
              <w:rPr>
                <w:rFonts w:hint="eastAsia" w:ascii="宋体" w:hAnsi="宋体" w:eastAsia="宋体" w:cs="宋体"/>
                <w:i w:val="0"/>
                <w:iCs w:val="0"/>
                <w:color w:val="000000"/>
                <w:sz w:val="20"/>
                <w:szCs w:val="20"/>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5801BC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323" w:type="pct"/>
            <w:tcBorders>
              <w:top w:val="nil"/>
              <w:left w:val="nil"/>
              <w:bottom w:val="single" w:color="000000" w:sz="4" w:space="0"/>
              <w:right w:val="single" w:color="000000" w:sz="4" w:space="0"/>
            </w:tcBorders>
            <w:shd w:val="clear" w:color="auto" w:fill="auto"/>
            <w:noWrap/>
            <w:vAlign w:val="center"/>
          </w:tcPr>
          <w:p w14:paraId="31F85C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567" w:type="pct"/>
            <w:tcBorders>
              <w:top w:val="nil"/>
              <w:left w:val="nil"/>
              <w:bottom w:val="single" w:color="000000" w:sz="4" w:space="0"/>
              <w:right w:val="single" w:color="000000" w:sz="4" w:space="0"/>
            </w:tcBorders>
            <w:shd w:val="clear" w:color="auto" w:fill="auto"/>
            <w:noWrap/>
            <w:vAlign w:val="center"/>
          </w:tcPr>
          <w:p w14:paraId="60AE5E2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2980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0FF0888A">
            <w:pPr>
              <w:jc w:val="left"/>
              <w:rPr>
                <w:rFonts w:hint="eastAsia" w:ascii="宋体" w:hAnsi="宋体" w:eastAsia="宋体" w:cs="宋体"/>
                <w:i w:val="0"/>
                <w:iCs w:val="0"/>
                <w:color w:val="000000"/>
                <w:sz w:val="20"/>
                <w:szCs w:val="20"/>
                <w:u w:val="none"/>
              </w:rPr>
            </w:pPr>
          </w:p>
        </w:tc>
        <w:tc>
          <w:tcPr>
            <w:tcW w:w="323" w:type="pct"/>
            <w:tcBorders>
              <w:top w:val="nil"/>
              <w:left w:val="nil"/>
              <w:bottom w:val="single" w:color="000000" w:sz="4" w:space="0"/>
              <w:right w:val="single" w:color="000000" w:sz="4" w:space="0"/>
            </w:tcBorders>
            <w:shd w:val="clear" w:color="auto" w:fill="auto"/>
            <w:noWrap/>
            <w:vAlign w:val="center"/>
          </w:tcPr>
          <w:p w14:paraId="0AB007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541" w:type="pct"/>
            <w:tcBorders>
              <w:top w:val="nil"/>
              <w:left w:val="nil"/>
              <w:bottom w:val="single" w:color="000000" w:sz="4" w:space="0"/>
              <w:right w:val="single" w:color="000000" w:sz="4" w:space="0"/>
            </w:tcBorders>
            <w:shd w:val="clear" w:color="auto" w:fill="auto"/>
            <w:noWrap/>
            <w:vAlign w:val="center"/>
          </w:tcPr>
          <w:p w14:paraId="0650A251">
            <w:pPr>
              <w:jc w:val="right"/>
              <w:rPr>
                <w:rFonts w:hint="eastAsia" w:ascii="宋体" w:hAnsi="宋体" w:eastAsia="宋体" w:cs="宋体"/>
                <w:i w:val="0"/>
                <w:iCs w:val="0"/>
                <w:color w:val="000000"/>
                <w:sz w:val="20"/>
                <w:szCs w:val="20"/>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36D321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323" w:type="pct"/>
            <w:tcBorders>
              <w:top w:val="nil"/>
              <w:left w:val="nil"/>
              <w:bottom w:val="single" w:color="000000" w:sz="4" w:space="0"/>
              <w:right w:val="single" w:color="000000" w:sz="4" w:space="0"/>
            </w:tcBorders>
            <w:shd w:val="clear" w:color="auto" w:fill="auto"/>
            <w:noWrap/>
            <w:vAlign w:val="center"/>
          </w:tcPr>
          <w:p w14:paraId="2D34E7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567" w:type="pct"/>
            <w:tcBorders>
              <w:top w:val="nil"/>
              <w:left w:val="nil"/>
              <w:bottom w:val="single" w:color="000000" w:sz="4" w:space="0"/>
              <w:right w:val="single" w:color="000000" w:sz="4" w:space="0"/>
            </w:tcBorders>
            <w:shd w:val="clear" w:color="auto" w:fill="auto"/>
            <w:noWrap/>
            <w:vAlign w:val="center"/>
          </w:tcPr>
          <w:p w14:paraId="18CAD4F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CA4B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44BE5E5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323" w:type="pct"/>
            <w:tcBorders>
              <w:top w:val="nil"/>
              <w:left w:val="nil"/>
              <w:bottom w:val="single" w:color="000000" w:sz="4" w:space="0"/>
              <w:right w:val="single" w:color="000000" w:sz="4" w:space="0"/>
            </w:tcBorders>
            <w:shd w:val="clear" w:color="auto" w:fill="auto"/>
            <w:noWrap/>
            <w:vAlign w:val="center"/>
          </w:tcPr>
          <w:p w14:paraId="2D6957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541" w:type="pct"/>
            <w:tcBorders>
              <w:top w:val="nil"/>
              <w:left w:val="nil"/>
              <w:bottom w:val="single" w:color="000000" w:sz="4" w:space="0"/>
              <w:right w:val="single" w:color="000000" w:sz="4" w:space="0"/>
            </w:tcBorders>
            <w:shd w:val="clear" w:color="auto" w:fill="auto"/>
            <w:noWrap/>
            <w:vAlign w:val="center"/>
          </w:tcPr>
          <w:p w14:paraId="4EBB91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677.36</w:t>
            </w:r>
          </w:p>
        </w:tc>
        <w:tc>
          <w:tcPr>
            <w:tcW w:w="1513" w:type="pct"/>
            <w:tcBorders>
              <w:top w:val="nil"/>
              <w:left w:val="nil"/>
              <w:bottom w:val="single" w:color="000000" w:sz="4" w:space="0"/>
              <w:right w:val="single" w:color="000000" w:sz="4" w:space="0"/>
            </w:tcBorders>
            <w:shd w:val="clear" w:color="auto" w:fill="auto"/>
            <w:noWrap/>
            <w:vAlign w:val="center"/>
          </w:tcPr>
          <w:p w14:paraId="78096E0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323" w:type="pct"/>
            <w:tcBorders>
              <w:top w:val="nil"/>
              <w:left w:val="nil"/>
              <w:bottom w:val="single" w:color="000000" w:sz="4" w:space="0"/>
              <w:right w:val="single" w:color="000000" w:sz="4" w:space="0"/>
            </w:tcBorders>
            <w:shd w:val="clear" w:color="auto" w:fill="auto"/>
            <w:noWrap/>
            <w:vAlign w:val="center"/>
          </w:tcPr>
          <w:p w14:paraId="4500D9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567" w:type="pct"/>
            <w:tcBorders>
              <w:top w:val="nil"/>
              <w:left w:val="nil"/>
              <w:bottom w:val="single" w:color="000000" w:sz="4" w:space="0"/>
              <w:right w:val="single" w:color="000000" w:sz="4" w:space="0"/>
            </w:tcBorders>
            <w:shd w:val="clear" w:color="auto" w:fill="auto"/>
            <w:noWrap/>
            <w:vAlign w:val="center"/>
          </w:tcPr>
          <w:p w14:paraId="7F5CEB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669.89</w:t>
            </w:r>
          </w:p>
        </w:tc>
      </w:tr>
      <w:tr w14:paraId="6644A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79148D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323" w:type="pct"/>
            <w:tcBorders>
              <w:top w:val="nil"/>
              <w:left w:val="nil"/>
              <w:bottom w:val="single" w:color="000000" w:sz="4" w:space="0"/>
              <w:right w:val="single" w:color="000000" w:sz="4" w:space="0"/>
            </w:tcBorders>
            <w:shd w:val="clear" w:color="auto" w:fill="auto"/>
            <w:noWrap/>
            <w:vAlign w:val="center"/>
          </w:tcPr>
          <w:p w14:paraId="72DA6F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541" w:type="pct"/>
            <w:tcBorders>
              <w:top w:val="nil"/>
              <w:left w:val="nil"/>
              <w:bottom w:val="single" w:color="000000" w:sz="4" w:space="0"/>
              <w:right w:val="single" w:color="000000" w:sz="4" w:space="0"/>
            </w:tcBorders>
            <w:shd w:val="clear" w:color="auto" w:fill="auto"/>
            <w:noWrap/>
            <w:vAlign w:val="center"/>
          </w:tcPr>
          <w:p w14:paraId="188BA2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131779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结余分配</w:t>
            </w:r>
          </w:p>
        </w:tc>
        <w:tc>
          <w:tcPr>
            <w:tcW w:w="323" w:type="pct"/>
            <w:tcBorders>
              <w:top w:val="nil"/>
              <w:left w:val="nil"/>
              <w:bottom w:val="single" w:color="000000" w:sz="4" w:space="0"/>
              <w:right w:val="single" w:color="000000" w:sz="4" w:space="0"/>
            </w:tcBorders>
            <w:shd w:val="clear" w:color="auto" w:fill="auto"/>
            <w:noWrap/>
            <w:vAlign w:val="center"/>
          </w:tcPr>
          <w:p w14:paraId="4D6CC4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567" w:type="pct"/>
            <w:tcBorders>
              <w:top w:val="nil"/>
              <w:left w:val="nil"/>
              <w:bottom w:val="single" w:color="000000" w:sz="4" w:space="0"/>
              <w:right w:val="single" w:color="000000" w:sz="4" w:space="0"/>
            </w:tcBorders>
            <w:shd w:val="clear" w:color="auto" w:fill="auto"/>
            <w:noWrap/>
            <w:vAlign w:val="center"/>
          </w:tcPr>
          <w:p w14:paraId="1FB8E2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1D6B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3CE311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323" w:type="pct"/>
            <w:tcBorders>
              <w:top w:val="nil"/>
              <w:left w:val="nil"/>
              <w:bottom w:val="single" w:color="000000" w:sz="4" w:space="0"/>
              <w:right w:val="single" w:color="000000" w:sz="4" w:space="0"/>
            </w:tcBorders>
            <w:shd w:val="clear" w:color="auto" w:fill="auto"/>
            <w:noWrap/>
            <w:vAlign w:val="center"/>
          </w:tcPr>
          <w:p w14:paraId="60CA93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541" w:type="pct"/>
            <w:tcBorders>
              <w:top w:val="nil"/>
              <w:left w:val="nil"/>
              <w:bottom w:val="single" w:color="000000" w:sz="4" w:space="0"/>
              <w:right w:val="single" w:color="000000" w:sz="4" w:space="0"/>
            </w:tcBorders>
            <w:shd w:val="clear" w:color="auto" w:fill="auto"/>
            <w:noWrap/>
            <w:vAlign w:val="center"/>
          </w:tcPr>
          <w:p w14:paraId="7C774C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24.45</w:t>
            </w:r>
          </w:p>
        </w:tc>
        <w:tc>
          <w:tcPr>
            <w:tcW w:w="1513" w:type="pct"/>
            <w:tcBorders>
              <w:top w:val="nil"/>
              <w:left w:val="nil"/>
              <w:bottom w:val="single" w:color="000000" w:sz="4" w:space="0"/>
              <w:right w:val="single" w:color="000000" w:sz="4" w:space="0"/>
            </w:tcBorders>
            <w:shd w:val="clear" w:color="auto" w:fill="auto"/>
            <w:noWrap/>
            <w:vAlign w:val="center"/>
          </w:tcPr>
          <w:p w14:paraId="6079DE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c>
          <w:tcPr>
            <w:tcW w:w="323" w:type="pct"/>
            <w:tcBorders>
              <w:top w:val="nil"/>
              <w:left w:val="nil"/>
              <w:bottom w:val="single" w:color="000000" w:sz="4" w:space="0"/>
              <w:right w:val="single" w:color="000000" w:sz="4" w:space="0"/>
            </w:tcBorders>
            <w:shd w:val="clear" w:color="auto" w:fill="auto"/>
            <w:noWrap/>
            <w:vAlign w:val="center"/>
          </w:tcPr>
          <w:p w14:paraId="1354F8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567" w:type="pct"/>
            <w:tcBorders>
              <w:top w:val="nil"/>
              <w:left w:val="nil"/>
              <w:bottom w:val="single" w:color="000000" w:sz="4" w:space="0"/>
              <w:right w:val="single" w:color="000000" w:sz="4" w:space="0"/>
            </w:tcBorders>
            <w:shd w:val="clear" w:color="auto" w:fill="auto"/>
            <w:noWrap/>
            <w:vAlign w:val="center"/>
          </w:tcPr>
          <w:p w14:paraId="54DB76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31.92</w:t>
            </w:r>
          </w:p>
        </w:tc>
      </w:tr>
      <w:tr w14:paraId="2F50F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46E6582B">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0F050B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541" w:type="pct"/>
            <w:tcBorders>
              <w:top w:val="nil"/>
              <w:left w:val="nil"/>
              <w:bottom w:val="single" w:color="000000" w:sz="4" w:space="0"/>
              <w:right w:val="single" w:color="000000" w:sz="4" w:space="0"/>
            </w:tcBorders>
            <w:shd w:val="clear" w:color="auto" w:fill="auto"/>
            <w:noWrap/>
            <w:vAlign w:val="center"/>
          </w:tcPr>
          <w:p w14:paraId="15F24F1B">
            <w:pPr>
              <w:jc w:val="right"/>
              <w:rPr>
                <w:rFonts w:hint="eastAsia" w:ascii="宋体" w:hAnsi="宋体" w:eastAsia="宋体" w:cs="宋体"/>
                <w:i w:val="0"/>
                <w:iCs w:val="0"/>
                <w:color w:val="000000"/>
                <w:sz w:val="22"/>
                <w:szCs w:val="22"/>
                <w:u w:val="none"/>
              </w:rPr>
            </w:pPr>
          </w:p>
        </w:tc>
        <w:tc>
          <w:tcPr>
            <w:tcW w:w="1513" w:type="pct"/>
            <w:tcBorders>
              <w:top w:val="nil"/>
              <w:left w:val="nil"/>
              <w:bottom w:val="single" w:color="000000" w:sz="4" w:space="0"/>
              <w:right w:val="single" w:color="000000" w:sz="4" w:space="0"/>
            </w:tcBorders>
            <w:shd w:val="clear" w:color="auto" w:fill="auto"/>
            <w:noWrap/>
            <w:vAlign w:val="center"/>
          </w:tcPr>
          <w:p w14:paraId="7B3DEDAD">
            <w:pPr>
              <w:jc w:val="left"/>
              <w:rPr>
                <w:rFonts w:hint="eastAsia" w:ascii="宋体" w:hAnsi="宋体" w:eastAsia="宋体" w:cs="宋体"/>
                <w:i w:val="0"/>
                <w:iCs w:val="0"/>
                <w:color w:val="000000"/>
                <w:sz w:val="22"/>
                <w:szCs w:val="22"/>
                <w:u w:val="none"/>
              </w:rPr>
            </w:pPr>
          </w:p>
        </w:tc>
        <w:tc>
          <w:tcPr>
            <w:tcW w:w="323" w:type="pct"/>
            <w:tcBorders>
              <w:top w:val="nil"/>
              <w:left w:val="nil"/>
              <w:bottom w:val="single" w:color="000000" w:sz="4" w:space="0"/>
              <w:right w:val="single" w:color="000000" w:sz="4" w:space="0"/>
            </w:tcBorders>
            <w:shd w:val="clear" w:color="auto" w:fill="auto"/>
            <w:noWrap/>
            <w:vAlign w:val="center"/>
          </w:tcPr>
          <w:p w14:paraId="3A520A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567" w:type="pct"/>
            <w:tcBorders>
              <w:top w:val="nil"/>
              <w:left w:val="nil"/>
              <w:bottom w:val="single" w:color="000000" w:sz="4" w:space="0"/>
              <w:right w:val="single" w:color="000000" w:sz="4" w:space="0"/>
            </w:tcBorders>
            <w:shd w:val="clear" w:color="auto" w:fill="auto"/>
            <w:noWrap/>
            <w:vAlign w:val="center"/>
          </w:tcPr>
          <w:p w14:paraId="6C459D7B">
            <w:pPr>
              <w:jc w:val="left"/>
              <w:rPr>
                <w:rFonts w:hint="eastAsia" w:ascii="宋体" w:hAnsi="宋体" w:eastAsia="宋体" w:cs="宋体"/>
                <w:i w:val="0"/>
                <w:iCs w:val="0"/>
                <w:color w:val="000000"/>
                <w:sz w:val="22"/>
                <w:szCs w:val="22"/>
                <w:u w:val="none"/>
              </w:rPr>
            </w:pPr>
          </w:p>
        </w:tc>
      </w:tr>
      <w:tr w14:paraId="5B140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30" w:type="pct"/>
            <w:tcBorders>
              <w:top w:val="nil"/>
              <w:left w:val="single" w:color="000000" w:sz="4" w:space="0"/>
              <w:bottom w:val="single" w:color="000000" w:sz="4" w:space="0"/>
              <w:right w:val="single" w:color="000000" w:sz="4" w:space="0"/>
            </w:tcBorders>
            <w:shd w:val="clear" w:color="auto" w:fill="auto"/>
            <w:noWrap/>
            <w:vAlign w:val="center"/>
          </w:tcPr>
          <w:p w14:paraId="21D9B33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323" w:type="pct"/>
            <w:tcBorders>
              <w:top w:val="nil"/>
              <w:left w:val="nil"/>
              <w:bottom w:val="single" w:color="000000" w:sz="8" w:space="0"/>
              <w:right w:val="single" w:color="000000" w:sz="4" w:space="0"/>
            </w:tcBorders>
            <w:shd w:val="clear" w:color="auto" w:fill="auto"/>
            <w:noWrap/>
            <w:vAlign w:val="center"/>
          </w:tcPr>
          <w:p w14:paraId="43D8E4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541" w:type="pct"/>
            <w:tcBorders>
              <w:top w:val="nil"/>
              <w:left w:val="nil"/>
              <w:bottom w:val="single" w:color="000000" w:sz="4" w:space="0"/>
              <w:right w:val="single" w:color="000000" w:sz="4" w:space="0"/>
            </w:tcBorders>
            <w:shd w:val="clear" w:color="auto" w:fill="auto"/>
            <w:noWrap/>
            <w:vAlign w:val="center"/>
          </w:tcPr>
          <w:p w14:paraId="7DE860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701.81</w:t>
            </w:r>
          </w:p>
        </w:tc>
        <w:tc>
          <w:tcPr>
            <w:tcW w:w="1513" w:type="pct"/>
            <w:tcBorders>
              <w:top w:val="nil"/>
              <w:left w:val="nil"/>
              <w:bottom w:val="single" w:color="000000" w:sz="4" w:space="0"/>
              <w:right w:val="single" w:color="000000" w:sz="4" w:space="0"/>
            </w:tcBorders>
            <w:shd w:val="clear" w:color="auto" w:fill="auto"/>
            <w:noWrap/>
            <w:vAlign w:val="center"/>
          </w:tcPr>
          <w:p w14:paraId="58F48F9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323" w:type="pct"/>
            <w:tcBorders>
              <w:top w:val="nil"/>
              <w:left w:val="nil"/>
              <w:bottom w:val="single" w:color="000000" w:sz="4" w:space="0"/>
              <w:right w:val="single" w:color="000000" w:sz="4" w:space="0"/>
            </w:tcBorders>
            <w:shd w:val="clear" w:color="auto" w:fill="auto"/>
            <w:noWrap/>
            <w:vAlign w:val="center"/>
          </w:tcPr>
          <w:p w14:paraId="71058F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567" w:type="pct"/>
            <w:tcBorders>
              <w:top w:val="nil"/>
              <w:left w:val="nil"/>
              <w:bottom w:val="single" w:color="000000" w:sz="4" w:space="0"/>
              <w:right w:val="single" w:color="000000" w:sz="4" w:space="0"/>
            </w:tcBorders>
            <w:shd w:val="clear" w:color="auto" w:fill="auto"/>
            <w:noWrap/>
            <w:vAlign w:val="center"/>
          </w:tcPr>
          <w:p w14:paraId="463285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701.81</w:t>
            </w:r>
          </w:p>
        </w:tc>
      </w:tr>
      <w:tr w14:paraId="716B2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6"/>
            <w:tcBorders>
              <w:top w:val="nil"/>
              <w:left w:val="nil"/>
              <w:bottom w:val="nil"/>
              <w:right w:val="nil"/>
            </w:tcBorders>
            <w:shd w:val="clear" w:color="auto" w:fill="auto"/>
            <w:noWrap/>
            <w:vAlign w:val="center"/>
          </w:tcPr>
          <w:p w14:paraId="42FE77E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注：本表反映部门本年度的总收支和年末结转结余情况。本套报表金额单位转换时可能存在尾数误差。</w:t>
            </w:r>
          </w:p>
        </w:tc>
      </w:tr>
    </w:tbl>
    <w:p w14:paraId="79810492">
      <w:pPr>
        <w:rPr>
          <w:rFonts w:hint="default" w:ascii="仿宋_GB2312" w:hAnsi="Times New Roman" w:eastAsia="仿宋_GB2312" w:cs="Wingdings"/>
          <w:color w:val="000000" w:themeColor="text1"/>
          <w:sz w:val="24"/>
          <w:szCs w:val="24"/>
          <w:lang w:val="en-US" w:eastAsia="zh-CN"/>
          <w14:textFill>
            <w14:solidFill>
              <w14:schemeClr w14:val="tx1"/>
            </w14:solidFill>
          </w14:textFill>
        </w:rPr>
      </w:pPr>
    </w:p>
    <w:p w14:paraId="51350A47">
      <w:pPr>
        <w:rPr>
          <w:rFonts w:hint="eastAsia" w:ascii="仿宋_GB2312" w:hAnsi="Times New Roman" w:eastAsia="仿宋_GB2312" w:cs="Wingdings"/>
          <w:color w:val="000000" w:themeColor="text1"/>
          <w:sz w:val="24"/>
          <w:szCs w:val="24"/>
          <w:lang w:val="en-US" w:eastAsia="zh-CN"/>
          <w14:textFill>
            <w14:solidFill>
              <w14:schemeClr w14:val="tx1"/>
            </w14:solidFill>
          </w14:textFill>
        </w:rPr>
      </w:pPr>
    </w:p>
    <w:p w14:paraId="655E1109">
      <w:pPr>
        <w:rPr>
          <w:rFonts w:hint="eastAsia" w:ascii="仿宋_GB2312" w:hAnsi="Times New Roman" w:eastAsia="仿宋_GB2312" w:cs="Wingdings"/>
          <w:color w:val="FFC000" w:themeColor="accent4"/>
          <w:sz w:val="32"/>
          <w:szCs w:val="32"/>
          <w:lang w:val="en-US" w:eastAsia="zh-CN"/>
          <w14:textFill>
            <w14:solidFill>
              <w14:schemeClr w14:val="accent4"/>
            </w14:solidFill>
          </w14:textFill>
        </w:rPr>
      </w:pPr>
    </w:p>
    <w:p w14:paraId="0804BC10">
      <w:pPr>
        <w:ind w:firstLine="3200" w:firstLineChars="1000"/>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收入决算表</w:t>
      </w:r>
    </w:p>
    <w:p w14:paraId="7C1B6709">
      <w:pPr>
        <w:ind w:firstLine="2240" w:firstLineChars="800"/>
        <w:rPr>
          <w:rFonts w:hint="default" w:ascii="宋体" w:hAnsi="宋体" w:eastAsia="宋体" w:cs="宋体"/>
          <w:i w:val="0"/>
          <w:iCs w:val="0"/>
          <w:color w:val="000000"/>
          <w:kern w:val="0"/>
          <w:sz w:val="22"/>
          <w:szCs w:val="22"/>
          <w:u w:val="none"/>
          <w:lang w:val="en-US" w:eastAsia="zh-CN" w:bidi="ar"/>
        </w:rPr>
      </w:pPr>
      <w:r>
        <w:rPr>
          <w:rFonts w:hint="eastAsia" w:ascii="仿宋_GB2312" w:hAnsi="Times New Roman" w:eastAsia="仿宋_GB2312" w:cs="Wingdings"/>
          <w:color w:val="000000" w:themeColor="text1"/>
          <w:sz w:val="28"/>
          <w:szCs w:val="28"/>
          <w:lang w:val="en-US" w:eastAsia="zh-CN"/>
          <w14:textFill>
            <w14:solidFill>
              <w14:schemeClr w14:val="tx1"/>
            </w14:solidFill>
          </w14:textFill>
        </w:rPr>
        <w:t xml:space="preserve">                                     </w:t>
      </w:r>
      <w:r>
        <w:rPr>
          <w:rFonts w:hint="eastAsia" w:ascii="宋体" w:hAnsi="宋体" w:eastAsia="宋体" w:cs="宋体"/>
          <w:i w:val="0"/>
          <w:iCs w:val="0"/>
          <w:color w:val="000000"/>
          <w:kern w:val="0"/>
          <w:sz w:val="22"/>
          <w:szCs w:val="22"/>
          <w:u w:val="none"/>
          <w:lang w:val="en-US" w:eastAsia="zh-CN" w:bidi="ar"/>
        </w:rPr>
        <w:t>公开02表</w:t>
      </w:r>
    </w:p>
    <w:p w14:paraId="03B647C3">
      <w:pPr>
        <w:keepNext w:val="0"/>
        <w:keepLines w:val="0"/>
        <w:widowControl/>
        <w:suppressLineNumbers w:val="0"/>
        <w:jc w:val="both"/>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5351" w:type="pct"/>
        <w:tblInd w:w="-23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20"/>
        <w:gridCol w:w="2104"/>
        <w:gridCol w:w="1084"/>
        <w:gridCol w:w="1196"/>
        <w:gridCol w:w="845"/>
        <w:gridCol w:w="861"/>
        <w:gridCol w:w="765"/>
        <w:gridCol w:w="765"/>
        <w:gridCol w:w="957"/>
      </w:tblGrid>
      <w:tr w14:paraId="7B9BC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62" w:type="pct"/>
            <w:gridSpan w:val="2"/>
            <w:tcBorders>
              <w:top w:val="single" w:color="000000" w:sz="4" w:space="0"/>
              <w:left w:val="single" w:color="000000" w:sz="4" w:space="0"/>
              <w:bottom w:val="single" w:color="000000" w:sz="4" w:space="0"/>
              <w:right w:val="single" w:color="000000" w:sz="4" w:space="0"/>
            </w:tcBorders>
            <w:shd w:val="clear" w:color="FFFFFF" w:fill="FFFFFF"/>
            <w:noWrap/>
            <w:vAlign w:val="center"/>
          </w:tcPr>
          <w:p w14:paraId="0FA64E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58" w:type="pct"/>
            <w:vMerge w:val="restart"/>
            <w:tcBorders>
              <w:top w:val="single" w:color="000000" w:sz="4" w:space="0"/>
              <w:left w:val="nil"/>
              <w:bottom w:val="single" w:color="000000" w:sz="4" w:space="0"/>
              <w:right w:val="single" w:color="000000" w:sz="4" w:space="0"/>
            </w:tcBorders>
            <w:shd w:val="clear" w:color="FFFFFF" w:fill="FFFFFF"/>
            <w:vAlign w:val="center"/>
          </w:tcPr>
          <w:p w14:paraId="0C94F2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616" w:type="pct"/>
            <w:vMerge w:val="restart"/>
            <w:tcBorders>
              <w:top w:val="single" w:color="000000" w:sz="4" w:space="0"/>
              <w:left w:val="nil"/>
              <w:bottom w:val="single" w:color="000000" w:sz="4" w:space="0"/>
              <w:right w:val="single" w:color="000000" w:sz="4" w:space="0"/>
            </w:tcBorders>
            <w:shd w:val="clear" w:color="FFFFFF" w:fill="FFFFFF"/>
            <w:vAlign w:val="center"/>
          </w:tcPr>
          <w:p w14:paraId="5B3F67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435" w:type="pct"/>
            <w:vMerge w:val="restart"/>
            <w:tcBorders>
              <w:top w:val="single" w:color="000000" w:sz="4" w:space="0"/>
              <w:left w:val="nil"/>
              <w:bottom w:val="single" w:color="000000" w:sz="4" w:space="0"/>
              <w:right w:val="single" w:color="000000" w:sz="4" w:space="0"/>
            </w:tcBorders>
            <w:shd w:val="clear" w:color="FFFFFF" w:fill="FFFFFF"/>
            <w:vAlign w:val="center"/>
          </w:tcPr>
          <w:p w14:paraId="7C8A18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443" w:type="pct"/>
            <w:vMerge w:val="restart"/>
            <w:tcBorders>
              <w:top w:val="single" w:color="000000" w:sz="4" w:space="0"/>
              <w:left w:val="nil"/>
              <w:bottom w:val="single" w:color="000000" w:sz="4" w:space="0"/>
              <w:right w:val="single" w:color="000000" w:sz="4" w:space="0"/>
            </w:tcBorders>
            <w:shd w:val="clear" w:color="FFFFFF" w:fill="FFFFFF"/>
            <w:vAlign w:val="center"/>
          </w:tcPr>
          <w:p w14:paraId="26AAA8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394" w:type="pct"/>
            <w:vMerge w:val="restart"/>
            <w:tcBorders>
              <w:top w:val="single" w:color="000000" w:sz="4" w:space="0"/>
              <w:left w:val="nil"/>
              <w:bottom w:val="single" w:color="000000" w:sz="4" w:space="0"/>
              <w:right w:val="single" w:color="000000" w:sz="4" w:space="0"/>
            </w:tcBorders>
            <w:shd w:val="clear" w:color="FFFFFF" w:fill="FFFFFF"/>
            <w:vAlign w:val="center"/>
          </w:tcPr>
          <w:p w14:paraId="3E8F18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394" w:type="pct"/>
            <w:vMerge w:val="restart"/>
            <w:tcBorders>
              <w:top w:val="single" w:color="000000" w:sz="4" w:space="0"/>
              <w:left w:val="nil"/>
              <w:bottom w:val="single" w:color="000000" w:sz="4" w:space="0"/>
              <w:right w:val="single" w:color="000000" w:sz="4" w:space="0"/>
            </w:tcBorders>
            <w:shd w:val="clear" w:color="FFFFFF" w:fill="FFFFFF"/>
            <w:vAlign w:val="center"/>
          </w:tcPr>
          <w:p w14:paraId="3725C8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493" w:type="pct"/>
            <w:vMerge w:val="restart"/>
            <w:tcBorders>
              <w:top w:val="single" w:color="000000" w:sz="4" w:space="0"/>
              <w:left w:val="nil"/>
              <w:bottom w:val="single" w:color="000000" w:sz="4" w:space="0"/>
              <w:right w:val="single" w:color="000000" w:sz="4" w:space="0"/>
            </w:tcBorders>
            <w:shd w:val="clear" w:color="FFFFFF" w:fill="FFFFFF"/>
            <w:vAlign w:val="center"/>
          </w:tcPr>
          <w:p w14:paraId="30EEA8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14:paraId="2BF48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vMerge w:val="restart"/>
            <w:tcBorders>
              <w:top w:val="nil"/>
              <w:left w:val="single" w:color="000000" w:sz="4" w:space="0"/>
              <w:bottom w:val="single" w:color="000000" w:sz="4" w:space="0"/>
              <w:right w:val="single" w:color="000000" w:sz="4" w:space="0"/>
            </w:tcBorders>
            <w:shd w:val="clear" w:color="FFFFFF" w:fill="FFFFFF"/>
            <w:vAlign w:val="center"/>
          </w:tcPr>
          <w:p w14:paraId="536FCC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1084" w:type="pct"/>
            <w:vMerge w:val="restart"/>
            <w:tcBorders>
              <w:top w:val="nil"/>
              <w:left w:val="nil"/>
              <w:bottom w:val="single" w:color="000000" w:sz="4" w:space="0"/>
              <w:right w:val="single" w:color="000000" w:sz="4" w:space="0"/>
            </w:tcBorders>
            <w:shd w:val="clear" w:color="FFFFFF" w:fill="FFFFFF"/>
            <w:noWrap/>
            <w:vAlign w:val="center"/>
          </w:tcPr>
          <w:p w14:paraId="73FA0E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58" w:type="pct"/>
            <w:vMerge w:val="continue"/>
            <w:tcBorders>
              <w:top w:val="single" w:color="000000" w:sz="4" w:space="0"/>
              <w:left w:val="nil"/>
              <w:bottom w:val="single" w:color="000000" w:sz="4" w:space="0"/>
              <w:right w:val="single" w:color="000000" w:sz="4" w:space="0"/>
            </w:tcBorders>
            <w:shd w:val="clear" w:color="FFFFFF" w:fill="FFFFFF"/>
            <w:vAlign w:val="center"/>
          </w:tcPr>
          <w:p w14:paraId="33B77E6E">
            <w:pPr>
              <w:jc w:val="center"/>
              <w:rPr>
                <w:rFonts w:hint="eastAsia" w:ascii="宋体" w:hAnsi="宋体" w:eastAsia="宋体" w:cs="宋体"/>
                <w:i w:val="0"/>
                <w:iCs w:val="0"/>
                <w:color w:val="000000"/>
                <w:sz w:val="22"/>
                <w:szCs w:val="22"/>
                <w:u w:val="none"/>
              </w:rPr>
            </w:pPr>
          </w:p>
        </w:tc>
        <w:tc>
          <w:tcPr>
            <w:tcW w:w="616" w:type="pct"/>
            <w:vMerge w:val="continue"/>
            <w:tcBorders>
              <w:top w:val="single" w:color="000000" w:sz="4" w:space="0"/>
              <w:left w:val="nil"/>
              <w:bottom w:val="single" w:color="000000" w:sz="4" w:space="0"/>
              <w:right w:val="single" w:color="000000" w:sz="4" w:space="0"/>
            </w:tcBorders>
            <w:shd w:val="clear" w:color="FFFFFF" w:fill="FFFFFF"/>
            <w:vAlign w:val="center"/>
          </w:tcPr>
          <w:p w14:paraId="17758239">
            <w:pPr>
              <w:jc w:val="center"/>
              <w:rPr>
                <w:rFonts w:hint="eastAsia" w:ascii="宋体" w:hAnsi="宋体" w:eastAsia="宋体" w:cs="宋体"/>
                <w:i w:val="0"/>
                <w:iCs w:val="0"/>
                <w:color w:val="000000"/>
                <w:sz w:val="22"/>
                <w:szCs w:val="22"/>
                <w:u w:val="none"/>
              </w:rPr>
            </w:pPr>
          </w:p>
        </w:tc>
        <w:tc>
          <w:tcPr>
            <w:tcW w:w="435" w:type="pct"/>
            <w:vMerge w:val="continue"/>
            <w:tcBorders>
              <w:top w:val="single" w:color="000000" w:sz="4" w:space="0"/>
              <w:left w:val="nil"/>
              <w:bottom w:val="single" w:color="000000" w:sz="4" w:space="0"/>
              <w:right w:val="single" w:color="000000" w:sz="4" w:space="0"/>
            </w:tcBorders>
            <w:shd w:val="clear" w:color="FFFFFF" w:fill="FFFFFF"/>
            <w:vAlign w:val="center"/>
          </w:tcPr>
          <w:p w14:paraId="2BE9A6EC">
            <w:pPr>
              <w:jc w:val="center"/>
              <w:rPr>
                <w:rFonts w:hint="eastAsia" w:ascii="宋体" w:hAnsi="宋体" w:eastAsia="宋体" w:cs="宋体"/>
                <w:i w:val="0"/>
                <w:iCs w:val="0"/>
                <w:color w:val="000000"/>
                <w:sz w:val="22"/>
                <w:szCs w:val="22"/>
                <w:u w:val="none"/>
              </w:rPr>
            </w:pPr>
          </w:p>
        </w:tc>
        <w:tc>
          <w:tcPr>
            <w:tcW w:w="443" w:type="pct"/>
            <w:vMerge w:val="continue"/>
            <w:tcBorders>
              <w:top w:val="single" w:color="000000" w:sz="4" w:space="0"/>
              <w:left w:val="nil"/>
              <w:bottom w:val="single" w:color="000000" w:sz="4" w:space="0"/>
              <w:right w:val="single" w:color="000000" w:sz="4" w:space="0"/>
            </w:tcBorders>
            <w:shd w:val="clear" w:color="FFFFFF" w:fill="FFFFFF"/>
            <w:vAlign w:val="center"/>
          </w:tcPr>
          <w:p w14:paraId="096E0AC8">
            <w:pPr>
              <w:jc w:val="center"/>
              <w:rPr>
                <w:rFonts w:hint="eastAsia" w:ascii="宋体" w:hAnsi="宋体" w:eastAsia="宋体" w:cs="宋体"/>
                <w:i w:val="0"/>
                <w:iCs w:val="0"/>
                <w:color w:val="000000"/>
                <w:sz w:val="22"/>
                <w:szCs w:val="22"/>
                <w:u w:val="none"/>
              </w:rPr>
            </w:pPr>
          </w:p>
        </w:tc>
        <w:tc>
          <w:tcPr>
            <w:tcW w:w="394" w:type="pct"/>
            <w:vMerge w:val="continue"/>
            <w:tcBorders>
              <w:top w:val="single" w:color="000000" w:sz="4" w:space="0"/>
              <w:left w:val="nil"/>
              <w:bottom w:val="single" w:color="000000" w:sz="4" w:space="0"/>
              <w:right w:val="single" w:color="000000" w:sz="4" w:space="0"/>
            </w:tcBorders>
            <w:shd w:val="clear" w:color="FFFFFF" w:fill="FFFFFF"/>
            <w:vAlign w:val="center"/>
          </w:tcPr>
          <w:p w14:paraId="418C39D7">
            <w:pPr>
              <w:jc w:val="center"/>
              <w:rPr>
                <w:rFonts w:hint="eastAsia" w:ascii="宋体" w:hAnsi="宋体" w:eastAsia="宋体" w:cs="宋体"/>
                <w:i w:val="0"/>
                <w:iCs w:val="0"/>
                <w:color w:val="000000"/>
                <w:sz w:val="22"/>
                <w:szCs w:val="22"/>
                <w:u w:val="none"/>
              </w:rPr>
            </w:pPr>
          </w:p>
        </w:tc>
        <w:tc>
          <w:tcPr>
            <w:tcW w:w="394" w:type="pct"/>
            <w:vMerge w:val="continue"/>
            <w:tcBorders>
              <w:top w:val="single" w:color="000000" w:sz="4" w:space="0"/>
              <w:left w:val="nil"/>
              <w:bottom w:val="single" w:color="000000" w:sz="4" w:space="0"/>
              <w:right w:val="single" w:color="000000" w:sz="4" w:space="0"/>
            </w:tcBorders>
            <w:shd w:val="clear" w:color="FFFFFF" w:fill="FFFFFF"/>
            <w:vAlign w:val="center"/>
          </w:tcPr>
          <w:p w14:paraId="53CBD4B0">
            <w:pPr>
              <w:jc w:val="center"/>
              <w:rPr>
                <w:rFonts w:hint="eastAsia" w:ascii="宋体" w:hAnsi="宋体" w:eastAsia="宋体" w:cs="宋体"/>
                <w:i w:val="0"/>
                <w:iCs w:val="0"/>
                <w:color w:val="000000"/>
                <w:sz w:val="22"/>
                <w:szCs w:val="22"/>
                <w:u w:val="none"/>
              </w:rPr>
            </w:pPr>
          </w:p>
        </w:tc>
        <w:tc>
          <w:tcPr>
            <w:tcW w:w="493" w:type="pct"/>
            <w:vMerge w:val="continue"/>
            <w:tcBorders>
              <w:top w:val="single" w:color="000000" w:sz="4" w:space="0"/>
              <w:left w:val="nil"/>
              <w:bottom w:val="single" w:color="000000" w:sz="4" w:space="0"/>
              <w:right w:val="single" w:color="000000" w:sz="4" w:space="0"/>
            </w:tcBorders>
            <w:shd w:val="clear" w:color="FFFFFF" w:fill="FFFFFF"/>
            <w:vAlign w:val="center"/>
          </w:tcPr>
          <w:p w14:paraId="7D2D40D1">
            <w:pPr>
              <w:jc w:val="center"/>
              <w:rPr>
                <w:rFonts w:hint="eastAsia" w:ascii="宋体" w:hAnsi="宋体" w:eastAsia="宋体" w:cs="宋体"/>
                <w:i w:val="0"/>
                <w:iCs w:val="0"/>
                <w:color w:val="000000"/>
                <w:sz w:val="22"/>
                <w:szCs w:val="22"/>
                <w:u w:val="none"/>
              </w:rPr>
            </w:pPr>
          </w:p>
        </w:tc>
      </w:tr>
      <w:tr w14:paraId="5C810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vMerge w:val="continue"/>
            <w:tcBorders>
              <w:top w:val="nil"/>
              <w:left w:val="single" w:color="000000" w:sz="4" w:space="0"/>
              <w:bottom w:val="single" w:color="000000" w:sz="4" w:space="0"/>
              <w:right w:val="single" w:color="000000" w:sz="4" w:space="0"/>
            </w:tcBorders>
            <w:shd w:val="clear" w:color="FFFFFF" w:fill="FFFFFF"/>
            <w:vAlign w:val="center"/>
          </w:tcPr>
          <w:p w14:paraId="76EA03EB">
            <w:pPr>
              <w:jc w:val="center"/>
              <w:rPr>
                <w:rFonts w:hint="eastAsia" w:ascii="宋体" w:hAnsi="宋体" w:eastAsia="宋体" w:cs="宋体"/>
                <w:i w:val="0"/>
                <w:iCs w:val="0"/>
                <w:color w:val="000000"/>
                <w:sz w:val="22"/>
                <w:szCs w:val="22"/>
                <w:u w:val="none"/>
              </w:rPr>
            </w:pPr>
          </w:p>
        </w:tc>
        <w:tc>
          <w:tcPr>
            <w:tcW w:w="1084" w:type="pct"/>
            <w:vMerge w:val="continue"/>
            <w:tcBorders>
              <w:top w:val="nil"/>
              <w:left w:val="nil"/>
              <w:bottom w:val="single" w:color="000000" w:sz="4" w:space="0"/>
              <w:right w:val="single" w:color="000000" w:sz="4" w:space="0"/>
            </w:tcBorders>
            <w:shd w:val="clear" w:color="FFFFFF" w:fill="FFFFFF"/>
            <w:noWrap/>
            <w:vAlign w:val="center"/>
          </w:tcPr>
          <w:p w14:paraId="0991E885">
            <w:pPr>
              <w:jc w:val="center"/>
              <w:rPr>
                <w:rFonts w:hint="eastAsia" w:ascii="宋体" w:hAnsi="宋体" w:eastAsia="宋体" w:cs="宋体"/>
                <w:i w:val="0"/>
                <w:iCs w:val="0"/>
                <w:color w:val="000000"/>
                <w:sz w:val="22"/>
                <w:szCs w:val="22"/>
                <w:u w:val="none"/>
              </w:rPr>
            </w:pPr>
          </w:p>
        </w:tc>
        <w:tc>
          <w:tcPr>
            <w:tcW w:w="558" w:type="pct"/>
            <w:vMerge w:val="continue"/>
            <w:tcBorders>
              <w:top w:val="single" w:color="000000" w:sz="4" w:space="0"/>
              <w:left w:val="nil"/>
              <w:bottom w:val="single" w:color="000000" w:sz="4" w:space="0"/>
              <w:right w:val="single" w:color="000000" w:sz="4" w:space="0"/>
            </w:tcBorders>
            <w:shd w:val="clear" w:color="FFFFFF" w:fill="FFFFFF"/>
            <w:vAlign w:val="center"/>
          </w:tcPr>
          <w:p w14:paraId="1A1DF588">
            <w:pPr>
              <w:jc w:val="center"/>
              <w:rPr>
                <w:rFonts w:hint="eastAsia" w:ascii="宋体" w:hAnsi="宋体" w:eastAsia="宋体" w:cs="宋体"/>
                <w:i w:val="0"/>
                <w:iCs w:val="0"/>
                <w:color w:val="000000"/>
                <w:sz w:val="22"/>
                <w:szCs w:val="22"/>
                <w:u w:val="none"/>
              </w:rPr>
            </w:pPr>
          </w:p>
        </w:tc>
        <w:tc>
          <w:tcPr>
            <w:tcW w:w="616" w:type="pct"/>
            <w:vMerge w:val="continue"/>
            <w:tcBorders>
              <w:top w:val="single" w:color="000000" w:sz="4" w:space="0"/>
              <w:left w:val="nil"/>
              <w:bottom w:val="single" w:color="000000" w:sz="4" w:space="0"/>
              <w:right w:val="single" w:color="000000" w:sz="4" w:space="0"/>
            </w:tcBorders>
            <w:shd w:val="clear" w:color="FFFFFF" w:fill="FFFFFF"/>
            <w:vAlign w:val="center"/>
          </w:tcPr>
          <w:p w14:paraId="2FFF9B5E">
            <w:pPr>
              <w:jc w:val="center"/>
              <w:rPr>
                <w:rFonts w:hint="eastAsia" w:ascii="宋体" w:hAnsi="宋体" w:eastAsia="宋体" w:cs="宋体"/>
                <w:i w:val="0"/>
                <w:iCs w:val="0"/>
                <w:color w:val="000000"/>
                <w:sz w:val="22"/>
                <w:szCs w:val="22"/>
                <w:u w:val="none"/>
              </w:rPr>
            </w:pPr>
          </w:p>
        </w:tc>
        <w:tc>
          <w:tcPr>
            <w:tcW w:w="435" w:type="pct"/>
            <w:vMerge w:val="continue"/>
            <w:tcBorders>
              <w:top w:val="single" w:color="000000" w:sz="4" w:space="0"/>
              <w:left w:val="nil"/>
              <w:bottom w:val="single" w:color="000000" w:sz="4" w:space="0"/>
              <w:right w:val="single" w:color="000000" w:sz="4" w:space="0"/>
            </w:tcBorders>
            <w:shd w:val="clear" w:color="FFFFFF" w:fill="FFFFFF"/>
            <w:vAlign w:val="center"/>
          </w:tcPr>
          <w:p w14:paraId="5BF9300D">
            <w:pPr>
              <w:jc w:val="center"/>
              <w:rPr>
                <w:rFonts w:hint="eastAsia" w:ascii="宋体" w:hAnsi="宋体" w:eastAsia="宋体" w:cs="宋体"/>
                <w:i w:val="0"/>
                <w:iCs w:val="0"/>
                <w:color w:val="000000"/>
                <w:sz w:val="22"/>
                <w:szCs w:val="22"/>
                <w:u w:val="none"/>
              </w:rPr>
            </w:pPr>
          </w:p>
        </w:tc>
        <w:tc>
          <w:tcPr>
            <w:tcW w:w="443" w:type="pct"/>
            <w:vMerge w:val="continue"/>
            <w:tcBorders>
              <w:top w:val="single" w:color="000000" w:sz="4" w:space="0"/>
              <w:left w:val="nil"/>
              <w:bottom w:val="single" w:color="000000" w:sz="4" w:space="0"/>
              <w:right w:val="single" w:color="000000" w:sz="4" w:space="0"/>
            </w:tcBorders>
            <w:shd w:val="clear" w:color="FFFFFF" w:fill="FFFFFF"/>
            <w:vAlign w:val="center"/>
          </w:tcPr>
          <w:p w14:paraId="280D1AFE">
            <w:pPr>
              <w:jc w:val="center"/>
              <w:rPr>
                <w:rFonts w:hint="eastAsia" w:ascii="宋体" w:hAnsi="宋体" w:eastAsia="宋体" w:cs="宋体"/>
                <w:i w:val="0"/>
                <w:iCs w:val="0"/>
                <w:color w:val="000000"/>
                <w:sz w:val="22"/>
                <w:szCs w:val="22"/>
                <w:u w:val="none"/>
              </w:rPr>
            </w:pPr>
          </w:p>
        </w:tc>
        <w:tc>
          <w:tcPr>
            <w:tcW w:w="394" w:type="pct"/>
            <w:vMerge w:val="continue"/>
            <w:tcBorders>
              <w:top w:val="single" w:color="000000" w:sz="4" w:space="0"/>
              <w:left w:val="nil"/>
              <w:bottom w:val="single" w:color="000000" w:sz="4" w:space="0"/>
              <w:right w:val="single" w:color="000000" w:sz="4" w:space="0"/>
            </w:tcBorders>
            <w:shd w:val="clear" w:color="FFFFFF" w:fill="FFFFFF"/>
            <w:vAlign w:val="center"/>
          </w:tcPr>
          <w:p w14:paraId="17F96462">
            <w:pPr>
              <w:jc w:val="center"/>
              <w:rPr>
                <w:rFonts w:hint="eastAsia" w:ascii="宋体" w:hAnsi="宋体" w:eastAsia="宋体" w:cs="宋体"/>
                <w:i w:val="0"/>
                <w:iCs w:val="0"/>
                <w:color w:val="000000"/>
                <w:sz w:val="22"/>
                <w:szCs w:val="22"/>
                <w:u w:val="none"/>
              </w:rPr>
            </w:pPr>
          </w:p>
        </w:tc>
        <w:tc>
          <w:tcPr>
            <w:tcW w:w="394" w:type="pct"/>
            <w:vMerge w:val="continue"/>
            <w:tcBorders>
              <w:top w:val="single" w:color="000000" w:sz="4" w:space="0"/>
              <w:left w:val="nil"/>
              <w:bottom w:val="single" w:color="000000" w:sz="4" w:space="0"/>
              <w:right w:val="single" w:color="000000" w:sz="4" w:space="0"/>
            </w:tcBorders>
            <w:shd w:val="clear" w:color="FFFFFF" w:fill="FFFFFF"/>
            <w:vAlign w:val="center"/>
          </w:tcPr>
          <w:p w14:paraId="7F390D98">
            <w:pPr>
              <w:jc w:val="center"/>
              <w:rPr>
                <w:rFonts w:hint="eastAsia" w:ascii="宋体" w:hAnsi="宋体" w:eastAsia="宋体" w:cs="宋体"/>
                <w:i w:val="0"/>
                <w:iCs w:val="0"/>
                <w:color w:val="000000"/>
                <w:sz w:val="22"/>
                <w:szCs w:val="22"/>
                <w:u w:val="none"/>
              </w:rPr>
            </w:pPr>
          </w:p>
        </w:tc>
        <w:tc>
          <w:tcPr>
            <w:tcW w:w="493" w:type="pct"/>
            <w:vMerge w:val="continue"/>
            <w:tcBorders>
              <w:top w:val="single" w:color="000000" w:sz="4" w:space="0"/>
              <w:left w:val="nil"/>
              <w:bottom w:val="single" w:color="000000" w:sz="4" w:space="0"/>
              <w:right w:val="single" w:color="000000" w:sz="4" w:space="0"/>
            </w:tcBorders>
            <w:shd w:val="clear" w:color="FFFFFF" w:fill="FFFFFF"/>
            <w:vAlign w:val="center"/>
          </w:tcPr>
          <w:p w14:paraId="3C257D3E">
            <w:pPr>
              <w:jc w:val="center"/>
              <w:rPr>
                <w:rFonts w:hint="eastAsia" w:ascii="宋体" w:hAnsi="宋体" w:eastAsia="宋体" w:cs="宋体"/>
                <w:i w:val="0"/>
                <w:iCs w:val="0"/>
                <w:color w:val="000000"/>
                <w:sz w:val="22"/>
                <w:szCs w:val="22"/>
                <w:u w:val="none"/>
              </w:rPr>
            </w:pPr>
          </w:p>
        </w:tc>
      </w:tr>
      <w:tr w14:paraId="301D7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8" w:hRule="atLeast"/>
        </w:trPr>
        <w:tc>
          <w:tcPr>
            <w:tcW w:w="577" w:type="pct"/>
            <w:vMerge w:val="continue"/>
            <w:tcBorders>
              <w:top w:val="nil"/>
              <w:left w:val="single" w:color="000000" w:sz="4" w:space="0"/>
              <w:bottom w:val="single" w:color="000000" w:sz="4" w:space="0"/>
              <w:right w:val="single" w:color="000000" w:sz="4" w:space="0"/>
            </w:tcBorders>
            <w:shd w:val="clear" w:color="FFFFFF" w:fill="FFFFFF"/>
            <w:vAlign w:val="center"/>
          </w:tcPr>
          <w:p w14:paraId="09228887">
            <w:pPr>
              <w:jc w:val="center"/>
              <w:rPr>
                <w:rFonts w:hint="eastAsia" w:ascii="宋体" w:hAnsi="宋体" w:eastAsia="宋体" w:cs="宋体"/>
                <w:i w:val="0"/>
                <w:iCs w:val="0"/>
                <w:color w:val="000000"/>
                <w:sz w:val="22"/>
                <w:szCs w:val="22"/>
                <w:u w:val="none"/>
              </w:rPr>
            </w:pPr>
          </w:p>
        </w:tc>
        <w:tc>
          <w:tcPr>
            <w:tcW w:w="1084" w:type="pct"/>
            <w:vMerge w:val="continue"/>
            <w:tcBorders>
              <w:top w:val="nil"/>
              <w:left w:val="nil"/>
              <w:bottom w:val="single" w:color="000000" w:sz="4" w:space="0"/>
              <w:right w:val="single" w:color="000000" w:sz="4" w:space="0"/>
            </w:tcBorders>
            <w:shd w:val="clear" w:color="FFFFFF" w:fill="FFFFFF"/>
            <w:noWrap/>
            <w:vAlign w:val="center"/>
          </w:tcPr>
          <w:p w14:paraId="545FE7D5">
            <w:pPr>
              <w:jc w:val="center"/>
              <w:rPr>
                <w:rFonts w:hint="eastAsia" w:ascii="宋体" w:hAnsi="宋体" w:eastAsia="宋体" w:cs="宋体"/>
                <w:i w:val="0"/>
                <w:iCs w:val="0"/>
                <w:color w:val="000000"/>
                <w:sz w:val="22"/>
                <w:szCs w:val="22"/>
                <w:u w:val="none"/>
              </w:rPr>
            </w:pPr>
          </w:p>
        </w:tc>
        <w:tc>
          <w:tcPr>
            <w:tcW w:w="558" w:type="pct"/>
            <w:vMerge w:val="continue"/>
            <w:tcBorders>
              <w:top w:val="single" w:color="000000" w:sz="4" w:space="0"/>
              <w:left w:val="nil"/>
              <w:bottom w:val="single" w:color="000000" w:sz="4" w:space="0"/>
              <w:right w:val="single" w:color="000000" w:sz="4" w:space="0"/>
            </w:tcBorders>
            <w:shd w:val="clear" w:color="FFFFFF" w:fill="FFFFFF"/>
            <w:vAlign w:val="center"/>
          </w:tcPr>
          <w:p w14:paraId="3D9FEA72">
            <w:pPr>
              <w:jc w:val="center"/>
              <w:rPr>
                <w:rFonts w:hint="eastAsia" w:ascii="宋体" w:hAnsi="宋体" w:eastAsia="宋体" w:cs="宋体"/>
                <w:i w:val="0"/>
                <w:iCs w:val="0"/>
                <w:color w:val="000000"/>
                <w:sz w:val="22"/>
                <w:szCs w:val="22"/>
                <w:u w:val="none"/>
              </w:rPr>
            </w:pPr>
          </w:p>
        </w:tc>
        <w:tc>
          <w:tcPr>
            <w:tcW w:w="616" w:type="pct"/>
            <w:vMerge w:val="continue"/>
            <w:tcBorders>
              <w:top w:val="single" w:color="000000" w:sz="4" w:space="0"/>
              <w:left w:val="nil"/>
              <w:bottom w:val="single" w:color="000000" w:sz="4" w:space="0"/>
              <w:right w:val="single" w:color="000000" w:sz="4" w:space="0"/>
            </w:tcBorders>
            <w:shd w:val="clear" w:color="FFFFFF" w:fill="FFFFFF"/>
            <w:vAlign w:val="center"/>
          </w:tcPr>
          <w:p w14:paraId="25A3C618">
            <w:pPr>
              <w:jc w:val="center"/>
              <w:rPr>
                <w:rFonts w:hint="eastAsia" w:ascii="宋体" w:hAnsi="宋体" w:eastAsia="宋体" w:cs="宋体"/>
                <w:i w:val="0"/>
                <w:iCs w:val="0"/>
                <w:color w:val="000000"/>
                <w:sz w:val="22"/>
                <w:szCs w:val="22"/>
                <w:u w:val="none"/>
              </w:rPr>
            </w:pPr>
          </w:p>
        </w:tc>
        <w:tc>
          <w:tcPr>
            <w:tcW w:w="435" w:type="pct"/>
            <w:vMerge w:val="continue"/>
            <w:tcBorders>
              <w:top w:val="single" w:color="000000" w:sz="4" w:space="0"/>
              <w:left w:val="nil"/>
              <w:bottom w:val="single" w:color="000000" w:sz="4" w:space="0"/>
              <w:right w:val="single" w:color="000000" w:sz="4" w:space="0"/>
            </w:tcBorders>
            <w:shd w:val="clear" w:color="FFFFFF" w:fill="FFFFFF"/>
            <w:vAlign w:val="center"/>
          </w:tcPr>
          <w:p w14:paraId="6CBAF232">
            <w:pPr>
              <w:jc w:val="center"/>
              <w:rPr>
                <w:rFonts w:hint="eastAsia" w:ascii="宋体" w:hAnsi="宋体" w:eastAsia="宋体" w:cs="宋体"/>
                <w:i w:val="0"/>
                <w:iCs w:val="0"/>
                <w:color w:val="000000"/>
                <w:sz w:val="22"/>
                <w:szCs w:val="22"/>
                <w:u w:val="none"/>
              </w:rPr>
            </w:pPr>
          </w:p>
        </w:tc>
        <w:tc>
          <w:tcPr>
            <w:tcW w:w="443" w:type="pct"/>
            <w:vMerge w:val="continue"/>
            <w:tcBorders>
              <w:top w:val="single" w:color="000000" w:sz="4" w:space="0"/>
              <w:left w:val="nil"/>
              <w:bottom w:val="single" w:color="000000" w:sz="4" w:space="0"/>
              <w:right w:val="single" w:color="000000" w:sz="4" w:space="0"/>
            </w:tcBorders>
            <w:shd w:val="clear" w:color="FFFFFF" w:fill="FFFFFF"/>
            <w:vAlign w:val="center"/>
          </w:tcPr>
          <w:p w14:paraId="57835C15">
            <w:pPr>
              <w:jc w:val="center"/>
              <w:rPr>
                <w:rFonts w:hint="eastAsia" w:ascii="宋体" w:hAnsi="宋体" w:eastAsia="宋体" w:cs="宋体"/>
                <w:i w:val="0"/>
                <w:iCs w:val="0"/>
                <w:color w:val="000000"/>
                <w:sz w:val="22"/>
                <w:szCs w:val="22"/>
                <w:u w:val="none"/>
              </w:rPr>
            </w:pPr>
          </w:p>
        </w:tc>
        <w:tc>
          <w:tcPr>
            <w:tcW w:w="394" w:type="pct"/>
            <w:vMerge w:val="continue"/>
            <w:tcBorders>
              <w:top w:val="single" w:color="000000" w:sz="4" w:space="0"/>
              <w:left w:val="nil"/>
              <w:bottom w:val="single" w:color="000000" w:sz="4" w:space="0"/>
              <w:right w:val="single" w:color="000000" w:sz="4" w:space="0"/>
            </w:tcBorders>
            <w:shd w:val="clear" w:color="FFFFFF" w:fill="FFFFFF"/>
            <w:vAlign w:val="center"/>
          </w:tcPr>
          <w:p w14:paraId="2BDA7D75">
            <w:pPr>
              <w:jc w:val="center"/>
              <w:rPr>
                <w:rFonts w:hint="eastAsia" w:ascii="宋体" w:hAnsi="宋体" w:eastAsia="宋体" w:cs="宋体"/>
                <w:i w:val="0"/>
                <w:iCs w:val="0"/>
                <w:color w:val="000000"/>
                <w:sz w:val="22"/>
                <w:szCs w:val="22"/>
                <w:u w:val="none"/>
              </w:rPr>
            </w:pPr>
          </w:p>
        </w:tc>
        <w:tc>
          <w:tcPr>
            <w:tcW w:w="394" w:type="pct"/>
            <w:vMerge w:val="continue"/>
            <w:tcBorders>
              <w:top w:val="single" w:color="000000" w:sz="4" w:space="0"/>
              <w:left w:val="nil"/>
              <w:bottom w:val="single" w:color="000000" w:sz="4" w:space="0"/>
              <w:right w:val="single" w:color="000000" w:sz="4" w:space="0"/>
            </w:tcBorders>
            <w:shd w:val="clear" w:color="FFFFFF" w:fill="FFFFFF"/>
            <w:vAlign w:val="center"/>
          </w:tcPr>
          <w:p w14:paraId="4A00597E">
            <w:pPr>
              <w:jc w:val="center"/>
              <w:rPr>
                <w:rFonts w:hint="eastAsia" w:ascii="宋体" w:hAnsi="宋体" w:eastAsia="宋体" w:cs="宋体"/>
                <w:i w:val="0"/>
                <w:iCs w:val="0"/>
                <w:color w:val="000000"/>
                <w:sz w:val="22"/>
                <w:szCs w:val="22"/>
                <w:u w:val="none"/>
              </w:rPr>
            </w:pPr>
          </w:p>
        </w:tc>
        <w:tc>
          <w:tcPr>
            <w:tcW w:w="493" w:type="pct"/>
            <w:vMerge w:val="continue"/>
            <w:tcBorders>
              <w:top w:val="single" w:color="000000" w:sz="4" w:space="0"/>
              <w:left w:val="nil"/>
              <w:bottom w:val="single" w:color="000000" w:sz="4" w:space="0"/>
              <w:right w:val="single" w:color="000000" w:sz="4" w:space="0"/>
            </w:tcBorders>
            <w:shd w:val="clear" w:color="FFFFFF" w:fill="FFFFFF"/>
            <w:vAlign w:val="center"/>
          </w:tcPr>
          <w:p w14:paraId="587A1B21">
            <w:pPr>
              <w:jc w:val="center"/>
              <w:rPr>
                <w:rFonts w:hint="eastAsia" w:ascii="宋体" w:hAnsi="宋体" w:eastAsia="宋体" w:cs="宋体"/>
                <w:i w:val="0"/>
                <w:iCs w:val="0"/>
                <w:color w:val="000000"/>
                <w:sz w:val="22"/>
                <w:szCs w:val="22"/>
                <w:u w:val="none"/>
              </w:rPr>
            </w:pPr>
          </w:p>
        </w:tc>
      </w:tr>
      <w:tr w14:paraId="32287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62" w:type="pct"/>
            <w:gridSpan w:val="2"/>
            <w:tcBorders>
              <w:top w:val="nil"/>
              <w:left w:val="single" w:color="000000" w:sz="4" w:space="0"/>
              <w:bottom w:val="single" w:color="000000" w:sz="4" w:space="0"/>
              <w:right w:val="single" w:color="000000" w:sz="4" w:space="0"/>
            </w:tcBorders>
            <w:shd w:val="clear" w:color="FFFFFF" w:fill="FFFFFF"/>
            <w:noWrap/>
            <w:vAlign w:val="center"/>
          </w:tcPr>
          <w:p w14:paraId="4141C0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58" w:type="pct"/>
            <w:tcBorders>
              <w:top w:val="nil"/>
              <w:left w:val="nil"/>
              <w:bottom w:val="single" w:color="000000" w:sz="4" w:space="0"/>
              <w:right w:val="single" w:color="000000" w:sz="4" w:space="0"/>
            </w:tcBorders>
            <w:shd w:val="clear" w:color="FFFFFF" w:fill="FFFFFF"/>
            <w:vAlign w:val="center"/>
          </w:tcPr>
          <w:p w14:paraId="273130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16" w:type="pct"/>
            <w:tcBorders>
              <w:top w:val="nil"/>
              <w:left w:val="nil"/>
              <w:bottom w:val="single" w:color="000000" w:sz="4" w:space="0"/>
              <w:right w:val="single" w:color="000000" w:sz="4" w:space="0"/>
            </w:tcBorders>
            <w:shd w:val="clear" w:color="FFFFFF" w:fill="FFFFFF"/>
            <w:vAlign w:val="center"/>
          </w:tcPr>
          <w:p w14:paraId="7D9FFE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35" w:type="pct"/>
            <w:tcBorders>
              <w:top w:val="nil"/>
              <w:left w:val="nil"/>
              <w:bottom w:val="single" w:color="000000" w:sz="4" w:space="0"/>
              <w:right w:val="single" w:color="000000" w:sz="4" w:space="0"/>
            </w:tcBorders>
            <w:shd w:val="clear" w:color="FFFFFF" w:fill="FFFFFF"/>
            <w:vAlign w:val="center"/>
          </w:tcPr>
          <w:p w14:paraId="397A69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43" w:type="pct"/>
            <w:tcBorders>
              <w:top w:val="nil"/>
              <w:left w:val="nil"/>
              <w:bottom w:val="single" w:color="000000" w:sz="4" w:space="0"/>
              <w:right w:val="single" w:color="000000" w:sz="4" w:space="0"/>
            </w:tcBorders>
            <w:shd w:val="clear" w:color="FFFFFF" w:fill="FFFFFF"/>
            <w:vAlign w:val="center"/>
          </w:tcPr>
          <w:p w14:paraId="4641EC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94" w:type="pct"/>
            <w:tcBorders>
              <w:top w:val="nil"/>
              <w:left w:val="nil"/>
              <w:bottom w:val="single" w:color="000000" w:sz="4" w:space="0"/>
              <w:right w:val="single" w:color="000000" w:sz="4" w:space="0"/>
            </w:tcBorders>
            <w:shd w:val="clear" w:color="FFFFFF" w:fill="FFFFFF"/>
            <w:vAlign w:val="center"/>
          </w:tcPr>
          <w:p w14:paraId="044FC4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94" w:type="pct"/>
            <w:tcBorders>
              <w:top w:val="nil"/>
              <w:left w:val="nil"/>
              <w:bottom w:val="single" w:color="000000" w:sz="4" w:space="0"/>
              <w:right w:val="single" w:color="000000" w:sz="4" w:space="0"/>
            </w:tcBorders>
            <w:shd w:val="clear" w:color="FFFFFF" w:fill="FFFFFF"/>
            <w:vAlign w:val="center"/>
          </w:tcPr>
          <w:p w14:paraId="567919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493" w:type="pct"/>
            <w:tcBorders>
              <w:top w:val="nil"/>
              <w:left w:val="nil"/>
              <w:bottom w:val="single" w:color="000000" w:sz="4" w:space="0"/>
              <w:right w:val="single" w:color="000000" w:sz="4" w:space="0"/>
            </w:tcBorders>
            <w:shd w:val="clear" w:color="FFFFFF" w:fill="FFFFFF"/>
            <w:vAlign w:val="center"/>
          </w:tcPr>
          <w:p w14:paraId="23ECFD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14:paraId="041AF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62" w:type="pct"/>
            <w:gridSpan w:val="2"/>
            <w:tcBorders>
              <w:top w:val="nil"/>
              <w:left w:val="single" w:color="000000" w:sz="4" w:space="0"/>
              <w:bottom w:val="single" w:color="000000" w:sz="4" w:space="0"/>
              <w:right w:val="single" w:color="000000" w:sz="4" w:space="0"/>
            </w:tcBorders>
            <w:shd w:val="clear" w:color="FFFFFF" w:fill="FFFFFF"/>
            <w:noWrap/>
            <w:vAlign w:val="center"/>
          </w:tcPr>
          <w:p w14:paraId="1738CF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58" w:type="pct"/>
            <w:tcBorders>
              <w:top w:val="nil"/>
              <w:left w:val="nil"/>
              <w:bottom w:val="single" w:color="000000" w:sz="4" w:space="0"/>
              <w:right w:val="single" w:color="000000" w:sz="4" w:space="0"/>
            </w:tcBorders>
            <w:shd w:val="clear" w:color="auto" w:fill="FFFFFF"/>
            <w:noWrap/>
            <w:vAlign w:val="center"/>
          </w:tcPr>
          <w:p w14:paraId="37D781B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677.36</w:t>
            </w:r>
          </w:p>
        </w:tc>
        <w:tc>
          <w:tcPr>
            <w:tcW w:w="616" w:type="pct"/>
            <w:tcBorders>
              <w:top w:val="nil"/>
              <w:left w:val="nil"/>
              <w:bottom w:val="single" w:color="000000" w:sz="4" w:space="0"/>
              <w:right w:val="single" w:color="000000" w:sz="4" w:space="0"/>
            </w:tcBorders>
            <w:shd w:val="clear" w:color="auto" w:fill="FFFFFF"/>
            <w:noWrap/>
            <w:vAlign w:val="center"/>
          </w:tcPr>
          <w:p w14:paraId="75EBE250">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665.36</w:t>
            </w:r>
          </w:p>
        </w:tc>
        <w:tc>
          <w:tcPr>
            <w:tcW w:w="435" w:type="pct"/>
            <w:tcBorders>
              <w:top w:val="nil"/>
              <w:left w:val="nil"/>
              <w:bottom w:val="single" w:color="000000" w:sz="4" w:space="0"/>
              <w:right w:val="single" w:color="000000" w:sz="4" w:space="0"/>
            </w:tcBorders>
            <w:shd w:val="clear" w:color="auto" w:fill="FFFFFF"/>
            <w:noWrap/>
            <w:vAlign w:val="center"/>
          </w:tcPr>
          <w:p w14:paraId="3AF565F4">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FFFFFF"/>
            <w:noWrap/>
            <w:vAlign w:val="center"/>
          </w:tcPr>
          <w:p w14:paraId="161E8E0E">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FFFFFF"/>
            <w:noWrap/>
            <w:vAlign w:val="center"/>
          </w:tcPr>
          <w:p w14:paraId="579BF3C0">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FFFFFF"/>
            <w:noWrap/>
            <w:vAlign w:val="center"/>
          </w:tcPr>
          <w:p w14:paraId="2565A947">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FFFFFF"/>
            <w:noWrap/>
            <w:vAlign w:val="center"/>
          </w:tcPr>
          <w:p w14:paraId="6A1618A1">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12.00</w:t>
            </w:r>
          </w:p>
        </w:tc>
      </w:tr>
      <w:tr w14:paraId="11D0F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295324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084" w:type="pct"/>
            <w:tcBorders>
              <w:top w:val="nil"/>
              <w:left w:val="nil"/>
              <w:bottom w:val="single" w:color="000000" w:sz="4" w:space="0"/>
              <w:right w:val="single" w:color="000000" w:sz="4" w:space="0"/>
            </w:tcBorders>
            <w:shd w:val="clear" w:color="auto" w:fill="auto"/>
            <w:noWrap/>
            <w:vAlign w:val="center"/>
          </w:tcPr>
          <w:p w14:paraId="7BD0A7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558" w:type="pct"/>
            <w:tcBorders>
              <w:top w:val="nil"/>
              <w:left w:val="nil"/>
              <w:bottom w:val="single" w:color="000000" w:sz="4" w:space="0"/>
              <w:right w:val="single" w:color="000000" w:sz="4" w:space="0"/>
            </w:tcBorders>
            <w:shd w:val="clear" w:color="auto" w:fill="auto"/>
            <w:noWrap/>
            <w:vAlign w:val="center"/>
          </w:tcPr>
          <w:p w14:paraId="104A3A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597.77</w:t>
            </w:r>
          </w:p>
        </w:tc>
        <w:tc>
          <w:tcPr>
            <w:tcW w:w="616" w:type="pct"/>
            <w:tcBorders>
              <w:top w:val="nil"/>
              <w:left w:val="nil"/>
              <w:bottom w:val="single" w:color="000000" w:sz="4" w:space="0"/>
              <w:right w:val="single" w:color="000000" w:sz="4" w:space="0"/>
            </w:tcBorders>
            <w:shd w:val="clear" w:color="auto" w:fill="auto"/>
            <w:noWrap/>
            <w:vAlign w:val="center"/>
          </w:tcPr>
          <w:p w14:paraId="37CEE2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585.77</w:t>
            </w:r>
          </w:p>
        </w:tc>
        <w:tc>
          <w:tcPr>
            <w:tcW w:w="435" w:type="pct"/>
            <w:tcBorders>
              <w:top w:val="nil"/>
              <w:left w:val="nil"/>
              <w:bottom w:val="single" w:color="000000" w:sz="4" w:space="0"/>
              <w:right w:val="single" w:color="000000" w:sz="4" w:space="0"/>
            </w:tcBorders>
            <w:shd w:val="clear" w:color="auto" w:fill="auto"/>
            <w:noWrap/>
            <w:vAlign w:val="center"/>
          </w:tcPr>
          <w:p w14:paraId="3636A5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7FF07F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1323EF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693060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78DCF74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r>
      <w:tr w14:paraId="6F7C2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3D7B19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w:t>
            </w:r>
          </w:p>
        </w:tc>
        <w:tc>
          <w:tcPr>
            <w:tcW w:w="1084" w:type="pct"/>
            <w:tcBorders>
              <w:top w:val="nil"/>
              <w:left w:val="nil"/>
              <w:bottom w:val="single" w:color="000000" w:sz="4" w:space="0"/>
              <w:right w:val="single" w:color="000000" w:sz="4" w:space="0"/>
            </w:tcBorders>
            <w:shd w:val="clear" w:color="auto" w:fill="auto"/>
            <w:noWrap/>
            <w:vAlign w:val="center"/>
          </w:tcPr>
          <w:p w14:paraId="073431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人大事务</w:t>
            </w:r>
          </w:p>
        </w:tc>
        <w:tc>
          <w:tcPr>
            <w:tcW w:w="558" w:type="pct"/>
            <w:tcBorders>
              <w:top w:val="nil"/>
              <w:left w:val="nil"/>
              <w:bottom w:val="single" w:color="000000" w:sz="4" w:space="0"/>
              <w:right w:val="single" w:color="000000" w:sz="4" w:space="0"/>
            </w:tcBorders>
            <w:shd w:val="clear" w:color="auto" w:fill="auto"/>
            <w:noWrap/>
            <w:vAlign w:val="center"/>
          </w:tcPr>
          <w:p w14:paraId="32971D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597.77</w:t>
            </w:r>
          </w:p>
        </w:tc>
        <w:tc>
          <w:tcPr>
            <w:tcW w:w="616" w:type="pct"/>
            <w:tcBorders>
              <w:top w:val="nil"/>
              <w:left w:val="nil"/>
              <w:bottom w:val="single" w:color="000000" w:sz="4" w:space="0"/>
              <w:right w:val="single" w:color="000000" w:sz="4" w:space="0"/>
            </w:tcBorders>
            <w:shd w:val="clear" w:color="auto" w:fill="auto"/>
            <w:noWrap/>
            <w:vAlign w:val="center"/>
          </w:tcPr>
          <w:p w14:paraId="446855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585.77</w:t>
            </w:r>
          </w:p>
        </w:tc>
        <w:tc>
          <w:tcPr>
            <w:tcW w:w="435" w:type="pct"/>
            <w:tcBorders>
              <w:top w:val="nil"/>
              <w:left w:val="nil"/>
              <w:bottom w:val="single" w:color="000000" w:sz="4" w:space="0"/>
              <w:right w:val="single" w:color="000000" w:sz="4" w:space="0"/>
            </w:tcBorders>
            <w:shd w:val="clear" w:color="auto" w:fill="auto"/>
            <w:noWrap/>
            <w:vAlign w:val="center"/>
          </w:tcPr>
          <w:p w14:paraId="526DC44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3186A1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77766D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1F4EB1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3F0A7E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r>
      <w:tr w14:paraId="78F3D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39416B6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2010101</w:t>
            </w:r>
          </w:p>
        </w:tc>
        <w:tc>
          <w:tcPr>
            <w:tcW w:w="1084" w:type="pct"/>
            <w:tcBorders>
              <w:top w:val="nil"/>
              <w:left w:val="nil"/>
              <w:bottom w:val="single" w:color="000000" w:sz="4" w:space="0"/>
              <w:right w:val="single" w:color="000000" w:sz="4" w:space="0"/>
            </w:tcBorders>
            <w:shd w:val="clear" w:color="auto" w:fill="auto"/>
            <w:noWrap/>
            <w:vAlign w:val="center"/>
          </w:tcPr>
          <w:p w14:paraId="65B3DB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558" w:type="pct"/>
            <w:tcBorders>
              <w:top w:val="nil"/>
              <w:left w:val="nil"/>
              <w:bottom w:val="single" w:color="000000" w:sz="4" w:space="0"/>
              <w:right w:val="single" w:color="000000" w:sz="4" w:space="0"/>
            </w:tcBorders>
            <w:shd w:val="clear" w:color="auto" w:fill="auto"/>
            <w:noWrap/>
            <w:vAlign w:val="center"/>
          </w:tcPr>
          <w:p w14:paraId="0913CB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441.64</w:t>
            </w:r>
          </w:p>
        </w:tc>
        <w:tc>
          <w:tcPr>
            <w:tcW w:w="616" w:type="pct"/>
            <w:tcBorders>
              <w:top w:val="nil"/>
              <w:left w:val="nil"/>
              <w:bottom w:val="single" w:color="000000" w:sz="4" w:space="0"/>
              <w:right w:val="single" w:color="000000" w:sz="4" w:space="0"/>
            </w:tcBorders>
            <w:shd w:val="clear" w:color="auto" w:fill="auto"/>
            <w:noWrap/>
            <w:vAlign w:val="center"/>
          </w:tcPr>
          <w:p w14:paraId="7F7744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441.64</w:t>
            </w:r>
          </w:p>
        </w:tc>
        <w:tc>
          <w:tcPr>
            <w:tcW w:w="435" w:type="pct"/>
            <w:tcBorders>
              <w:top w:val="nil"/>
              <w:left w:val="nil"/>
              <w:bottom w:val="single" w:color="000000" w:sz="4" w:space="0"/>
              <w:right w:val="single" w:color="000000" w:sz="4" w:space="0"/>
            </w:tcBorders>
            <w:shd w:val="clear" w:color="auto" w:fill="auto"/>
            <w:noWrap/>
            <w:vAlign w:val="center"/>
          </w:tcPr>
          <w:p w14:paraId="4959A6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63A346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4B79F9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0A96C8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44C3C2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90FA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1EAD60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2010102</w:t>
            </w:r>
          </w:p>
        </w:tc>
        <w:tc>
          <w:tcPr>
            <w:tcW w:w="1084" w:type="pct"/>
            <w:tcBorders>
              <w:top w:val="nil"/>
              <w:left w:val="nil"/>
              <w:bottom w:val="single" w:color="000000" w:sz="4" w:space="0"/>
              <w:right w:val="single" w:color="000000" w:sz="4" w:space="0"/>
            </w:tcBorders>
            <w:shd w:val="clear" w:color="auto" w:fill="auto"/>
            <w:noWrap/>
            <w:vAlign w:val="center"/>
          </w:tcPr>
          <w:p w14:paraId="4C09B8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558" w:type="pct"/>
            <w:tcBorders>
              <w:top w:val="nil"/>
              <w:left w:val="nil"/>
              <w:bottom w:val="single" w:color="000000" w:sz="4" w:space="0"/>
              <w:right w:val="single" w:color="000000" w:sz="4" w:space="0"/>
            </w:tcBorders>
            <w:shd w:val="clear" w:color="auto" w:fill="auto"/>
            <w:noWrap/>
            <w:vAlign w:val="center"/>
          </w:tcPr>
          <w:p w14:paraId="4DC3C0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3.27</w:t>
            </w:r>
          </w:p>
        </w:tc>
        <w:tc>
          <w:tcPr>
            <w:tcW w:w="616" w:type="pct"/>
            <w:tcBorders>
              <w:top w:val="nil"/>
              <w:left w:val="nil"/>
              <w:bottom w:val="single" w:color="000000" w:sz="4" w:space="0"/>
              <w:right w:val="single" w:color="000000" w:sz="4" w:space="0"/>
            </w:tcBorders>
            <w:shd w:val="clear" w:color="auto" w:fill="auto"/>
            <w:noWrap/>
            <w:vAlign w:val="center"/>
          </w:tcPr>
          <w:p w14:paraId="29EA53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3.27</w:t>
            </w:r>
          </w:p>
        </w:tc>
        <w:tc>
          <w:tcPr>
            <w:tcW w:w="435" w:type="pct"/>
            <w:tcBorders>
              <w:top w:val="nil"/>
              <w:left w:val="nil"/>
              <w:bottom w:val="single" w:color="000000" w:sz="4" w:space="0"/>
              <w:right w:val="single" w:color="000000" w:sz="4" w:space="0"/>
            </w:tcBorders>
            <w:shd w:val="clear" w:color="auto" w:fill="auto"/>
            <w:noWrap/>
            <w:vAlign w:val="center"/>
          </w:tcPr>
          <w:p w14:paraId="299A6DF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1BDA04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5739B8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066658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50DBF8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38A7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64D131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2010103</w:t>
            </w:r>
          </w:p>
        </w:tc>
        <w:tc>
          <w:tcPr>
            <w:tcW w:w="1084" w:type="pct"/>
            <w:tcBorders>
              <w:top w:val="nil"/>
              <w:left w:val="nil"/>
              <w:bottom w:val="single" w:color="000000" w:sz="4" w:space="0"/>
              <w:right w:val="single" w:color="000000" w:sz="4" w:space="0"/>
            </w:tcBorders>
            <w:shd w:val="clear" w:color="auto" w:fill="auto"/>
            <w:noWrap/>
            <w:vAlign w:val="center"/>
          </w:tcPr>
          <w:p w14:paraId="586D20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558" w:type="pct"/>
            <w:tcBorders>
              <w:top w:val="nil"/>
              <w:left w:val="nil"/>
              <w:bottom w:val="single" w:color="000000" w:sz="4" w:space="0"/>
              <w:right w:val="single" w:color="000000" w:sz="4" w:space="0"/>
            </w:tcBorders>
            <w:shd w:val="clear" w:color="auto" w:fill="auto"/>
            <w:noWrap/>
            <w:vAlign w:val="center"/>
          </w:tcPr>
          <w:p w14:paraId="56F90A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c>
          <w:tcPr>
            <w:tcW w:w="616" w:type="pct"/>
            <w:tcBorders>
              <w:top w:val="nil"/>
              <w:left w:val="nil"/>
              <w:bottom w:val="single" w:color="000000" w:sz="4" w:space="0"/>
              <w:right w:val="single" w:color="000000" w:sz="4" w:space="0"/>
            </w:tcBorders>
            <w:shd w:val="clear" w:color="auto" w:fill="auto"/>
            <w:noWrap/>
            <w:vAlign w:val="center"/>
          </w:tcPr>
          <w:p w14:paraId="22607E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c>
          <w:tcPr>
            <w:tcW w:w="435" w:type="pct"/>
            <w:tcBorders>
              <w:top w:val="nil"/>
              <w:left w:val="nil"/>
              <w:bottom w:val="single" w:color="000000" w:sz="4" w:space="0"/>
              <w:right w:val="single" w:color="000000" w:sz="4" w:space="0"/>
            </w:tcBorders>
            <w:shd w:val="clear" w:color="auto" w:fill="auto"/>
            <w:noWrap/>
            <w:vAlign w:val="center"/>
          </w:tcPr>
          <w:p w14:paraId="3B2C1C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324FAC9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099D1E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6D99DA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3CBF4AC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4511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5F6676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2010104</w:t>
            </w:r>
          </w:p>
        </w:tc>
        <w:tc>
          <w:tcPr>
            <w:tcW w:w="1084" w:type="pct"/>
            <w:tcBorders>
              <w:top w:val="nil"/>
              <w:left w:val="nil"/>
              <w:bottom w:val="single" w:color="000000" w:sz="4" w:space="0"/>
              <w:right w:val="single" w:color="000000" w:sz="4" w:space="0"/>
            </w:tcBorders>
            <w:shd w:val="clear" w:color="auto" w:fill="auto"/>
            <w:noWrap/>
            <w:vAlign w:val="center"/>
          </w:tcPr>
          <w:p w14:paraId="0A09A0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558" w:type="pct"/>
            <w:tcBorders>
              <w:top w:val="nil"/>
              <w:left w:val="nil"/>
              <w:bottom w:val="single" w:color="000000" w:sz="4" w:space="0"/>
              <w:right w:val="single" w:color="000000" w:sz="4" w:space="0"/>
            </w:tcBorders>
            <w:shd w:val="clear" w:color="auto" w:fill="auto"/>
            <w:noWrap/>
            <w:vAlign w:val="center"/>
          </w:tcPr>
          <w:p w14:paraId="7588719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616" w:type="pct"/>
            <w:tcBorders>
              <w:top w:val="nil"/>
              <w:left w:val="nil"/>
              <w:bottom w:val="single" w:color="000000" w:sz="4" w:space="0"/>
              <w:right w:val="single" w:color="000000" w:sz="4" w:space="0"/>
            </w:tcBorders>
            <w:shd w:val="clear" w:color="auto" w:fill="auto"/>
            <w:noWrap/>
            <w:vAlign w:val="center"/>
          </w:tcPr>
          <w:p w14:paraId="31C374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35" w:type="pct"/>
            <w:tcBorders>
              <w:top w:val="nil"/>
              <w:left w:val="nil"/>
              <w:bottom w:val="single" w:color="000000" w:sz="4" w:space="0"/>
              <w:right w:val="single" w:color="000000" w:sz="4" w:space="0"/>
            </w:tcBorders>
            <w:shd w:val="clear" w:color="auto" w:fill="auto"/>
            <w:noWrap/>
            <w:vAlign w:val="center"/>
          </w:tcPr>
          <w:p w14:paraId="201780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42DB4A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2B2ACC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23DE5F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0964A9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03C8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262C2E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2010107</w:t>
            </w:r>
          </w:p>
        </w:tc>
        <w:tc>
          <w:tcPr>
            <w:tcW w:w="1084" w:type="pct"/>
            <w:tcBorders>
              <w:top w:val="nil"/>
              <w:left w:val="nil"/>
              <w:bottom w:val="single" w:color="000000" w:sz="4" w:space="0"/>
              <w:right w:val="single" w:color="000000" w:sz="4" w:space="0"/>
            </w:tcBorders>
            <w:shd w:val="clear" w:color="auto" w:fill="auto"/>
            <w:noWrap/>
            <w:vAlign w:val="center"/>
          </w:tcPr>
          <w:p w14:paraId="6ABAC7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人大代表履职能力提升</w:t>
            </w:r>
          </w:p>
        </w:tc>
        <w:tc>
          <w:tcPr>
            <w:tcW w:w="558" w:type="pct"/>
            <w:tcBorders>
              <w:top w:val="nil"/>
              <w:left w:val="nil"/>
              <w:bottom w:val="single" w:color="000000" w:sz="4" w:space="0"/>
              <w:right w:val="single" w:color="000000" w:sz="4" w:space="0"/>
            </w:tcBorders>
            <w:shd w:val="clear" w:color="auto" w:fill="auto"/>
            <w:noWrap/>
            <w:vAlign w:val="center"/>
          </w:tcPr>
          <w:p w14:paraId="3DD1A4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37.40</w:t>
            </w:r>
          </w:p>
        </w:tc>
        <w:tc>
          <w:tcPr>
            <w:tcW w:w="616" w:type="pct"/>
            <w:tcBorders>
              <w:top w:val="nil"/>
              <w:left w:val="nil"/>
              <w:bottom w:val="single" w:color="000000" w:sz="4" w:space="0"/>
              <w:right w:val="single" w:color="000000" w:sz="4" w:space="0"/>
            </w:tcBorders>
            <w:shd w:val="clear" w:color="auto" w:fill="auto"/>
            <w:noWrap/>
            <w:vAlign w:val="center"/>
          </w:tcPr>
          <w:p w14:paraId="211469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37.40</w:t>
            </w:r>
          </w:p>
        </w:tc>
        <w:tc>
          <w:tcPr>
            <w:tcW w:w="435" w:type="pct"/>
            <w:tcBorders>
              <w:top w:val="nil"/>
              <w:left w:val="nil"/>
              <w:bottom w:val="single" w:color="000000" w:sz="4" w:space="0"/>
              <w:right w:val="single" w:color="000000" w:sz="4" w:space="0"/>
            </w:tcBorders>
            <w:shd w:val="clear" w:color="auto" w:fill="auto"/>
            <w:noWrap/>
            <w:vAlign w:val="center"/>
          </w:tcPr>
          <w:p w14:paraId="4A2390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49D0FF9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623142F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5E2D2F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0407A6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4FBD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5BAD92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2010108</w:t>
            </w:r>
          </w:p>
        </w:tc>
        <w:tc>
          <w:tcPr>
            <w:tcW w:w="1084" w:type="pct"/>
            <w:tcBorders>
              <w:top w:val="nil"/>
              <w:left w:val="nil"/>
              <w:bottom w:val="single" w:color="000000" w:sz="4" w:space="0"/>
              <w:right w:val="single" w:color="000000" w:sz="4" w:space="0"/>
            </w:tcBorders>
            <w:shd w:val="clear" w:color="auto" w:fill="auto"/>
            <w:noWrap/>
            <w:vAlign w:val="center"/>
          </w:tcPr>
          <w:p w14:paraId="689FF6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代表工作</w:t>
            </w:r>
          </w:p>
        </w:tc>
        <w:tc>
          <w:tcPr>
            <w:tcW w:w="558" w:type="pct"/>
            <w:tcBorders>
              <w:top w:val="nil"/>
              <w:left w:val="nil"/>
              <w:bottom w:val="single" w:color="000000" w:sz="4" w:space="0"/>
              <w:right w:val="single" w:color="000000" w:sz="4" w:space="0"/>
            </w:tcBorders>
            <w:shd w:val="clear" w:color="auto" w:fill="auto"/>
            <w:noWrap/>
            <w:vAlign w:val="center"/>
          </w:tcPr>
          <w:p w14:paraId="54464F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70.89</w:t>
            </w:r>
          </w:p>
        </w:tc>
        <w:tc>
          <w:tcPr>
            <w:tcW w:w="616" w:type="pct"/>
            <w:tcBorders>
              <w:top w:val="nil"/>
              <w:left w:val="nil"/>
              <w:bottom w:val="single" w:color="000000" w:sz="4" w:space="0"/>
              <w:right w:val="single" w:color="000000" w:sz="4" w:space="0"/>
            </w:tcBorders>
            <w:shd w:val="clear" w:color="auto" w:fill="auto"/>
            <w:noWrap/>
            <w:vAlign w:val="center"/>
          </w:tcPr>
          <w:p w14:paraId="662619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70.89</w:t>
            </w:r>
          </w:p>
        </w:tc>
        <w:tc>
          <w:tcPr>
            <w:tcW w:w="435" w:type="pct"/>
            <w:tcBorders>
              <w:top w:val="nil"/>
              <w:left w:val="nil"/>
              <w:bottom w:val="single" w:color="000000" w:sz="4" w:space="0"/>
              <w:right w:val="single" w:color="000000" w:sz="4" w:space="0"/>
            </w:tcBorders>
            <w:shd w:val="clear" w:color="auto" w:fill="auto"/>
            <w:noWrap/>
            <w:vAlign w:val="center"/>
          </w:tcPr>
          <w:p w14:paraId="1FBD17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0BB1056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241D90D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7EADF6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01E8CE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1399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35D7A7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2010199</w:t>
            </w:r>
          </w:p>
        </w:tc>
        <w:tc>
          <w:tcPr>
            <w:tcW w:w="1084" w:type="pct"/>
            <w:tcBorders>
              <w:top w:val="nil"/>
              <w:left w:val="nil"/>
              <w:bottom w:val="single" w:color="000000" w:sz="4" w:space="0"/>
              <w:right w:val="single" w:color="000000" w:sz="4" w:space="0"/>
            </w:tcBorders>
            <w:shd w:val="clear" w:color="auto" w:fill="auto"/>
            <w:noWrap/>
            <w:vAlign w:val="center"/>
          </w:tcPr>
          <w:p w14:paraId="378FA4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其他人大事务支出</w:t>
            </w:r>
          </w:p>
        </w:tc>
        <w:tc>
          <w:tcPr>
            <w:tcW w:w="558" w:type="pct"/>
            <w:tcBorders>
              <w:top w:val="nil"/>
              <w:left w:val="nil"/>
              <w:bottom w:val="single" w:color="000000" w:sz="4" w:space="0"/>
              <w:right w:val="single" w:color="000000" w:sz="4" w:space="0"/>
            </w:tcBorders>
            <w:shd w:val="clear" w:color="auto" w:fill="auto"/>
            <w:noWrap/>
            <w:vAlign w:val="center"/>
          </w:tcPr>
          <w:p w14:paraId="5C3C0B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616" w:type="pct"/>
            <w:tcBorders>
              <w:top w:val="nil"/>
              <w:left w:val="nil"/>
              <w:bottom w:val="single" w:color="000000" w:sz="4" w:space="0"/>
              <w:right w:val="single" w:color="000000" w:sz="4" w:space="0"/>
            </w:tcBorders>
            <w:shd w:val="clear" w:color="auto" w:fill="auto"/>
            <w:noWrap/>
            <w:vAlign w:val="center"/>
          </w:tcPr>
          <w:p w14:paraId="1322FD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5" w:type="pct"/>
            <w:tcBorders>
              <w:top w:val="nil"/>
              <w:left w:val="nil"/>
              <w:bottom w:val="single" w:color="000000" w:sz="4" w:space="0"/>
              <w:right w:val="single" w:color="000000" w:sz="4" w:space="0"/>
            </w:tcBorders>
            <w:shd w:val="clear" w:color="auto" w:fill="auto"/>
            <w:noWrap/>
            <w:vAlign w:val="center"/>
          </w:tcPr>
          <w:p w14:paraId="3DBC0C1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0EB090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6B29A9F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0B2C2E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359AA1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r>
      <w:tr w14:paraId="3139E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30FEEB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084" w:type="pct"/>
            <w:tcBorders>
              <w:top w:val="nil"/>
              <w:left w:val="nil"/>
              <w:bottom w:val="single" w:color="000000" w:sz="4" w:space="0"/>
              <w:right w:val="single" w:color="000000" w:sz="4" w:space="0"/>
            </w:tcBorders>
            <w:shd w:val="clear" w:color="auto" w:fill="auto"/>
            <w:noWrap/>
            <w:vAlign w:val="center"/>
          </w:tcPr>
          <w:p w14:paraId="1935D9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558" w:type="pct"/>
            <w:tcBorders>
              <w:top w:val="nil"/>
              <w:left w:val="nil"/>
              <w:bottom w:val="single" w:color="000000" w:sz="4" w:space="0"/>
              <w:right w:val="single" w:color="000000" w:sz="4" w:space="0"/>
            </w:tcBorders>
            <w:shd w:val="clear" w:color="auto" w:fill="auto"/>
            <w:noWrap/>
            <w:vAlign w:val="center"/>
          </w:tcPr>
          <w:p w14:paraId="47FEAE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616" w:type="pct"/>
            <w:tcBorders>
              <w:top w:val="nil"/>
              <w:left w:val="nil"/>
              <w:bottom w:val="single" w:color="000000" w:sz="4" w:space="0"/>
              <w:right w:val="single" w:color="000000" w:sz="4" w:space="0"/>
            </w:tcBorders>
            <w:shd w:val="clear" w:color="auto" w:fill="auto"/>
            <w:noWrap/>
            <w:vAlign w:val="center"/>
          </w:tcPr>
          <w:p w14:paraId="5C1100E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435" w:type="pct"/>
            <w:tcBorders>
              <w:top w:val="nil"/>
              <w:left w:val="nil"/>
              <w:bottom w:val="single" w:color="000000" w:sz="4" w:space="0"/>
              <w:right w:val="single" w:color="000000" w:sz="4" w:space="0"/>
            </w:tcBorders>
            <w:shd w:val="clear" w:color="auto" w:fill="auto"/>
            <w:noWrap/>
            <w:vAlign w:val="center"/>
          </w:tcPr>
          <w:p w14:paraId="73133B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6E168D1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762C58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74FEA9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4B92FA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D7CA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2FD274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1084" w:type="pct"/>
            <w:tcBorders>
              <w:top w:val="nil"/>
              <w:left w:val="nil"/>
              <w:bottom w:val="single" w:color="000000" w:sz="4" w:space="0"/>
              <w:right w:val="single" w:color="000000" w:sz="4" w:space="0"/>
            </w:tcBorders>
            <w:shd w:val="clear" w:color="auto" w:fill="auto"/>
            <w:noWrap/>
            <w:vAlign w:val="center"/>
          </w:tcPr>
          <w:p w14:paraId="0E014F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558" w:type="pct"/>
            <w:tcBorders>
              <w:top w:val="nil"/>
              <w:left w:val="nil"/>
              <w:bottom w:val="single" w:color="000000" w:sz="4" w:space="0"/>
              <w:right w:val="single" w:color="000000" w:sz="4" w:space="0"/>
            </w:tcBorders>
            <w:shd w:val="clear" w:color="auto" w:fill="auto"/>
            <w:noWrap/>
            <w:vAlign w:val="center"/>
          </w:tcPr>
          <w:p w14:paraId="1CCC656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616" w:type="pct"/>
            <w:tcBorders>
              <w:top w:val="nil"/>
              <w:left w:val="nil"/>
              <w:bottom w:val="single" w:color="000000" w:sz="4" w:space="0"/>
              <w:right w:val="single" w:color="000000" w:sz="4" w:space="0"/>
            </w:tcBorders>
            <w:shd w:val="clear" w:color="auto" w:fill="auto"/>
            <w:noWrap/>
            <w:vAlign w:val="center"/>
          </w:tcPr>
          <w:p w14:paraId="68F1B0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435" w:type="pct"/>
            <w:tcBorders>
              <w:top w:val="nil"/>
              <w:left w:val="nil"/>
              <w:bottom w:val="single" w:color="000000" w:sz="4" w:space="0"/>
              <w:right w:val="single" w:color="000000" w:sz="4" w:space="0"/>
            </w:tcBorders>
            <w:shd w:val="clear" w:color="auto" w:fill="auto"/>
            <w:noWrap/>
            <w:vAlign w:val="center"/>
          </w:tcPr>
          <w:p w14:paraId="3EC715F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798878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1B4A1A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6AD126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0BAEBE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1344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516327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1084" w:type="pct"/>
            <w:tcBorders>
              <w:top w:val="nil"/>
              <w:left w:val="nil"/>
              <w:bottom w:val="single" w:color="000000" w:sz="4" w:space="0"/>
              <w:right w:val="single" w:color="000000" w:sz="4" w:space="0"/>
            </w:tcBorders>
            <w:shd w:val="clear" w:color="auto" w:fill="auto"/>
            <w:noWrap/>
            <w:vAlign w:val="center"/>
          </w:tcPr>
          <w:p w14:paraId="246610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558" w:type="pct"/>
            <w:tcBorders>
              <w:top w:val="nil"/>
              <w:left w:val="nil"/>
              <w:bottom w:val="single" w:color="000000" w:sz="4" w:space="0"/>
              <w:right w:val="single" w:color="000000" w:sz="4" w:space="0"/>
            </w:tcBorders>
            <w:shd w:val="clear" w:color="auto" w:fill="auto"/>
            <w:noWrap/>
            <w:vAlign w:val="center"/>
          </w:tcPr>
          <w:p w14:paraId="2E3F689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616" w:type="pct"/>
            <w:tcBorders>
              <w:top w:val="nil"/>
              <w:left w:val="nil"/>
              <w:bottom w:val="single" w:color="000000" w:sz="4" w:space="0"/>
              <w:right w:val="single" w:color="000000" w:sz="4" w:space="0"/>
            </w:tcBorders>
            <w:shd w:val="clear" w:color="auto" w:fill="auto"/>
            <w:noWrap/>
            <w:vAlign w:val="center"/>
          </w:tcPr>
          <w:p w14:paraId="1C2AF1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435" w:type="pct"/>
            <w:tcBorders>
              <w:top w:val="nil"/>
              <w:left w:val="nil"/>
              <w:bottom w:val="single" w:color="000000" w:sz="4" w:space="0"/>
              <w:right w:val="single" w:color="000000" w:sz="4" w:space="0"/>
            </w:tcBorders>
            <w:shd w:val="clear" w:color="auto" w:fill="auto"/>
            <w:noWrap/>
            <w:vAlign w:val="center"/>
          </w:tcPr>
          <w:p w14:paraId="1A6DB2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38FA88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49C2EE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0BCCF1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4A66CA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6C79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4B87C8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084" w:type="pct"/>
            <w:tcBorders>
              <w:top w:val="nil"/>
              <w:left w:val="nil"/>
              <w:bottom w:val="single" w:color="000000" w:sz="4" w:space="0"/>
              <w:right w:val="single" w:color="000000" w:sz="4" w:space="0"/>
            </w:tcBorders>
            <w:shd w:val="clear" w:color="auto" w:fill="auto"/>
            <w:noWrap/>
            <w:vAlign w:val="center"/>
          </w:tcPr>
          <w:p w14:paraId="5D26F97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558" w:type="pct"/>
            <w:tcBorders>
              <w:top w:val="nil"/>
              <w:left w:val="nil"/>
              <w:bottom w:val="single" w:color="000000" w:sz="4" w:space="0"/>
              <w:right w:val="single" w:color="000000" w:sz="4" w:space="0"/>
            </w:tcBorders>
            <w:shd w:val="clear" w:color="auto" w:fill="auto"/>
            <w:noWrap/>
            <w:vAlign w:val="center"/>
          </w:tcPr>
          <w:p w14:paraId="40F403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616" w:type="pct"/>
            <w:tcBorders>
              <w:top w:val="nil"/>
              <w:left w:val="nil"/>
              <w:bottom w:val="single" w:color="000000" w:sz="4" w:space="0"/>
              <w:right w:val="single" w:color="000000" w:sz="4" w:space="0"/>
            </w:tcBorders>
            <w:shd w:val="clear" w:color="auto" w:fill="auto"/>
            <w:noWrap/>
            <w:vAlign w:val="center"/>
          </w:tcPr>
          <w:p w14:paraId="1C7E51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435" w:type="pct"/>
            <w:tcBorders>
              <w:top w:val="nil"/>
              <w:left w:val="nil"/>
              <w:bottom w:val="single" w:color="000000" w:sz="4" w:space="0"/>
              <w:right w:val="single" w:color="000000" w:sz="4" w:space="0"/>
            </w:tcBorders>
            <w:shd w:val="clear" w:color="auto" w:fill="auto"/>
            <w:noWrap/>
            <w:vAlign w:val="center"/>
          </w:tcPr>
          <w:p w14:paraId="5906EE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195B37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38F96D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0FA7FA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15592C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F33E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128928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1084" w:type="pct"/>
            <w:tcBorders>
              <w:top w:val="nil"/>
              <w:left w:val="nil"/>
              <w:bottom w:val="single" w:color="000000" w:sz="4" w:space="0"/>
              <w:right w:val="single" w:color="000000" w:sz="4" w:space="0"/>
            </w:tcBorders>
            <w:shd w:val="clear" w:color="auto" w:fill="auto"/>
            <w:noWrap/>
            <w:vAlign w:val="center"/>
          </w:tcPr>
          <w:p w14:paraId="73D77B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558" w:type="pct"/>
            <w:tcBorders>
              <w:top w:val="nil"/>
              <w:left w:val="nil"/>
              <w:bottom w:val="single" w:color="000000" w:sz="4" w:space="0"/>
              <w:right w:val="single" w:color="000000" w:sz="4" w:space="0"/>
            </w:tcBorders>
            <w:shd w:val="clear" w:color="auto" w:fill="auto"/>
            <w:noWrap/>
            <w:vAlign w:val="center"/>
          </w:tcPr>
          <w:p w14:paraId="7B9328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616" w:type="pct"/>
            <w:tcBorders>
              <w:top w:val="nil"/>
              <w:left w:val="nil"/>
              <w:bottom w:val="single" w:color="000000" w:sz="4" w:space="0"/>
              <w:right w:val="single" w:color="000000" w:sz="4" w:space="0"/>
            </w:tcBorders>
            <w:shd w:val="clear" w:color="auto" w:fill="auto"/>
            <w:noWrap/>
            <w:vAlign w:val="center"/>
          </w:tcPr>
          <w:p w14:paraId="66BB484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435" w:type="pct"/>
            <w:tcBorders>
              <w:top w:val="nil"/>
              <w:left w:val="nil"/>
              <w:bottom w:val="single" w:color="000000" w:sz="4" w:space="0"/>
              <w:right w:val="single" w:color="000000" w:sz="4" w:space="0"/>
            </w:tcBorders>
            <w:shd w:val="clear" w:color="auto" w:fill="auto"/>
            <w:noWrap/>
            <w:vAlign w:val="center"/>
          </w:tcPr>
          <w:p w14:paraId="719E2F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508549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67CDEE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7988D2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1AB5B7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F337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46CB19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1084" w:type="pct"/>
            <w:tcBorders>
              <w:top w:val="nil"/>
              <w:left w:val="nil"/>
              <w:bottom w:val="single" w:color="000000" w:sz="4" w:space="0"/>
              <w:right w:val="single" w:color="000000" w:sz="4" w:space="0"/>
            </w:tcBorders>
            <w:shd w:val="clear" w:color="auto" w:fill="auto"/>
            <w:noWrap/>
            <w:vAlign w:val="center"/>
          </w:tcPr>
          <w:p w14:paraId="77190D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558" w:type="pct"/>
            <w:tcBorders>
              <w:top w:val="nil"/>
              <w:left w:val="nil"/>
              <w:bottom w:val="single" w:color="000000" w:sz="4" w:space="0"/>
              <w:right w:val="single" w:color="000000" w:sz="4" w:space="0"/>
            </w:tcBorders>
            <w:shd w:val="clear" w:color="auto" w:fill="auto"/>
            <w:noWrap/>
            <w:vAlign w:val="center"/>
          </w:tcPr>
          <w:p w14:paraId="6EB846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616" w:type="pct"/>
            <w:tcBorders>
              <w:top w:val="nil"/>
              <w:left w:val="nil"/>
              <w:bottom w:val="single" w:color="000000" w:sz="4" w:space="0"/>
              <w:right w:val="single" w:color="000000" w:sz="4" w:space="0"/>
            </w:tcBorders>
            <w:shd w:val="clear" w:color="auto" w:fill="auto"/>
            <w:noWrap/>
            <w:vAlign w:val="center"/>
          </w:tcPr>
          <w:p w14:paraId="4E9945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435" w:type="pct"/>
            <w:tcBorders>
              <w:top w:val="nil"/>
              <w:left w:val="nil"/>
              <w:bottom w:val="single" w:color="000000" w:sz="4" w:space="0"/>
              <w:right w:val="single" w:color="000000" w:sz="4" w:space="0"/>
            </w:tcBorders>
            <w:shd w:val="clear" w:color="auto" w:fill="auto"/>
            <w:noWrap/>
            <w:vAlign w:val="center"/>
          </w:tcPr>
          <w:p w14:paraId="484651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785BD19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2A1AF16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7ED816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71716C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BF9A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2B8438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1084" w:type="pct"/>
            <w:tcBorders>
              <w:top w:val="nil"/>
              <w:left w:val="nil"/>
              <w:bottom w:val="single" w:color="000000" w:sz="4" w:space="0"/>
              <w:right w:val="single" w:color="000000" w:sz="4" w:space="0"/>
            </w:tcBorders>
            <w:shd w:val="clear" w:color="auto" w:fill="auto"/>
            <w:noWrap/>
            <w:vAlign w:val="center"/>
          </w:tcPr>
          <w:p w14:paraId="45F3BF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558" w:type="pct"/>
            <w:tcBorders>
              <w:top w:val="nil"/>
              <w:left w:val="nil"/>
              <w:bottom w:val="single" w:color="000000" w:sz="4" w:space="0"/>
              <w:right w:val="single" w:color="000000" w:sz="4" w:space="0"/>
            </w:tcBorders>
            <w:shd w:val="clear" w:color="auto" w:fill="auto"/>
            <w:noWrap/>
            <w:vAlign w:val="center"/>
          </w:tcPr>
          <w:p w14:paraId="13F620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616" w:type="pct"/>
            <w:tcBorders>
              <w:top w:val="nil"/>
              <w:left w:val="nil"/>
              <w:bottom w:val="single" w:color="000000" w:sz="4" w:space="0"/>
              <w:right w:val="single" w:color="000000" w:sz="4" w:space="0"/>
            </w:tcBorders>
            <w:shd w:val="clear" w:color="auto" w:fill="auto"/>
            <w:noWrap/>
            <w:vAlign w:val="center"/>
          </w:tcPr>
          <w:p w14:paraId="76B940F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435" w:type="pct"/>
            <w:tcBorders>
              <w:top w:val="nil"/>
              <w:left w:val="nil"/>
              <w:bottom w:val="single" w:color="000000" w:sz="4" w:space="0"/>
              <w:right w:val="single" w:color="000000" w:sz="4" w:space="0"/>
            </w:tcBorders>
            <w:shd w:val="clear" w:color="auto" w:fill="auto"/>
            <w:noWrap/>
            <w:vAlign w:val="center"/>
          </w:tcPr>
          <w:p w14:paraId="0EC2EA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2160D3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47E00F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226223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432AA5F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6E71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183D24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1084" w:type="pct"/>
            <w:tcBorders>
              <w:top w:val="nil"/>
              <w:left w:val="nil"/>
              <w:bottom w:val="single" w:color="000000" w:sz="4" w:space="0"/>
              <w:right w:val="single" w:color="000000" w:sz="4" w:space="0"/>
            </w:tcBorders>
            <w:shd w:val="clear" w:color="auto" w:fill="auto"/>
            <w:noWrap/>
            <w:vAlign w:val="center"/>
          </w:tcPr>
          <w:p w14:paraId="0F32E7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558" w:type="pct"/>
            <w:tcBorders>
              <w:top w:val="nil"/>
              <w:left w:val="nil"/>
              <w:bottom w:val="single" w:color="000000" w:sz="4" w:space="0"/>
              <w:right w:val="single" w:color="000000" w:sz="4" w:space="0"/>
            </w:tcBorders>
            <w:shd w:val="clear" w:color="auto" w:fill="auto"/>
            <w:noWrap/>
            <w:vAlign w:val="center"/>
          </w:tcPr>
          <w:p w14:paraId="58A5A6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616" w:type="pct"/>
            <w:tcBorders>
              <w:top w:val="nil"/>
              <w:left w:val="nil"/>
              <w:bottom w:val="single" w:color="000000" w:sz="4" w:space="0"/>
              <w:right w:val="single" w:color="000000" w:sz="4" w:space="0"/>
            </w:tcBorders>
            <w:shd w:val="clear" w:color="auto" w:fill="auto"/>
            <w:noWrap/>
            <w:vAlign w:val="center"/>
          </w:tcPr>
          <w:p w14:paraId="354256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435" w:type="pct"/>
            <w:tcBorders>
              <w:top w:val="nil"/>
              <w:left w:val="nil"/>
              <w:bottom w:val="single" w:color="000000" w:sz="4" w:space="0"/>
              <w:right w:val="single" w:color="000000" w:sz="4" w:space="0"/>
            </w:tcBorders>
            <w:shd w:val="clear" w:color="auto" w:fill="auto"/>
            <w:noWrap/>
            <w:vAlign w:val="center"/>
          </w:tcPr>
          <w:p w14:paraId="015D65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6BE775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4B9BB8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19EB3E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5CD925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78FF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77" w:type="pct"/>
            <w:tcBorders>
              <w:top w:val="nil"/>
              <w:left w:val="single" w:color="000000" w:sz="4" w:space="0"/>
              <w:bottom w:val="single" w:color="000000" w:sz="4" w:space="0"/>
              <w:right w:val="single" w:color="000000" w:sz="4" w:space="0"/>
            </w:tcBorders>
            <w:shd w:val="clear" w:color="auto" w:fill="auto"/>
            <w:noWrap/>
            <w:vAlign w:val="center"/>
          </w:tcPr>
          <w:p w14:paraId="4792AF6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1084" w:type="pct"/>
            <w:tcBorders>
              <w:top w:val="nil"/>
              <w:left w:val="nil"/>
              <w:bottom w:val="single" w:color="000000" w:sz="4" w:space="0"/>
              <w:right w:val="single" w:color="000000" w:sz="4" w:space="0"/>
            </w:tcBorders>
            <w:shd w:val="clear" w:color="auto" w:fill="auto"/>
            <w:noWrap/>
            <w:vAlign w:val="center"/>
          </w:tcPr>
          <w:p w14:paraId="49C446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558" w:type="pct"/>
            <w:tcBorders>
              <w:top w:val="nil"/>
              <w:left w:val="nil"/>
              <w:bottom w:val="single" w:color="000000" w:sz="4" w:space="0"/>
              <w:right w:val="single" w:color="000000" w:sz="4" w:space="0"/>
            </w:tcBorders>
            <w:shd w:val="clear" w:color="auto" w:fill="auto"/>
            <w:noWrap/>
            <w:vAlign w:val="center"/>
          </w:tcPr>
          <w:p w14:paraId="0AAEF1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616" w:type="pct"/>
            <w:tcBorders>
              <w:top w:val="nil"/>
              <w:left w:val="nil"/>
              <w:bottom w:val="single" w:color="000000" w:sz="4" w:space="0"/>
              <w:right w:val="single" w:color="000000" w:sz="4" w:space="0"/>
            </w:tcBorders>
            <w:shd w:val="clear" w:color="auto" w:fill="auto"/>
            <w:noWrap/>
            <w:vAlign w:val="center"/>
          </w:tcPr>
          <w:p w14:paraId="378CAC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435" w:type="pct"/>
            <w:tcBorders>
              <w:top w:val="nil"/>
              <w:left w:val="nil"/>
              <w:bottom w:val="single" w:color="000000" w:sz="4" w:space="0"/>
              <w:right w:val="single" w:color="000000" w:sz="4" w:space="0"/>
            </w:tcBorders>
            <w:shd w:val="clear" w:color="auto" w:fill="auto"/>
            <w:noWrap/>
            <w:vAlign w:val="center"/>
          </w:tcPr>
          <w:p w14:paraId="24195C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3" w:type="pct"/>
            <w:tcBorders>
              <w:top w:val="nil"/>
              <w:left w:val="nil"/>
              <w:bottom w:val="single" w:color="000000" w:sz="4" w:space="0"/>
              <w:right w:val="single" w:color="000000" w:sz="4" w:space="0"/>
            </w:tcBorders>
            <w:shd w:val="clear" w:color="auto" w:fill="auto"/>
            <w:noWrap/>
            <w:vAlign w:val="center"/>
          </w:tcPr>
          <w:p w14:paraId="2619A9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19C1952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94" w:type="pct"/>
            <w:tcBorders>
              <w:top w:val="nil"/>
              <w:left w:val="nil"/>
              <w:bottom w:val="single" w:color="000000" w:sz="4" w:space="0"/>
              <w:right w:val="single" w:color="000000" w:sz="4" w:space="0"/>
            </w:tcBorders>
            <w:shd w:val="clear" w:color="auto" w:fill="auto"/>
            <w:noWrap/>
            <w:vAlign w:val="center"/>
          </w:tcPr>
          <w:p w14:paraId="40D269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93" w:type="pct"/>
            <w:tcBorders>
              <w:top w:val="nil"/>
              <w:left w:val="nil"/>
              <w:bottom w:val="single" w:color="000000" w:sz="4" w:space="0"/>
              <w:right w:val="single" w:color="000000" w:sz="4" w:space="0"/>
            </w:tcBorders>
            <w:shd w:val="clear" w:color="auto" w:fill="auto"/>
            <w:noWrap/>
            <w:vAlign w:val="center"/>
          </w:tcPr>
          <w:p w14:paraId="112871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BF89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shd w:val="clear" w:color="auto" w:fill="auto"/>
            <w:noWrap/>
            <w:vAlign w:val="center"/>
          </w:tcPr>
          <w:p w14:paraId="42C4AA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注：本表反映部门本年度取得的各项收入情况。</w:t>
            </w:r>
          </w:p>
        </w:tc>
      </w:tr>
    </w:tbl>
    <w:p w14:paraId="56A2037C">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p>
    <w:p w14:paraId="49B9C0F5">
      <w:pPr>
        <w:jc w:val="center"/>
        <w:rPr>
          <w:rFonts w:hint="eastAsia" w:ascii="仿宋_GB2312" w:hAnsi="Times New Roman" w:eastAsia="仿宋_GB2312" w:cs="Wingdings"/>
          <w:color w:val="FFC000" w:themeColor="accent4"/>
          <w:sz w:val="32"/>
          <w:szCs w:val="32"/>
          <w:lang w:val="en-US" w:eastAsia="zh-CN"/>
          <w14:textFill>
            <w14:solidFill>
              <w14:schemeClr w14:val="accent4"/>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支出决算表</w:t>
      </w:r>
    </w:p>
    <w:p w14:paraId="0256A16D">
      <w:pPr>
        <w:ind w:firstLine="7260" w:firstLineChars="33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公开03表</w:t>
      </w:r>
    </w:p>
    <w:p w14:paraId="289DD2EB">
      <w:pP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5036" w:type="pct"/>
        <w:tblInd w:w="-6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5"/>
        <w:gridCol w:w="2006"/>
        <w:gridCol w:w="1276"/>
        <w:gridCol w:w="1164"/>
        <w:gridCol w:w="1005"/>
        <w:gridCol w:w="877"/>
        <w:gridCol w:w="861"/>
        <w:gridCol w:w="933"/>
      </w:tblGrid>
      <w:tr w14:paraId="18F64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49" w:type="pct"/>
            <w:gridSpan w:val="2"/>
            <w:tcBorders>
              <w:top w:val="single" w:color="000000" w:sz="4" w:space="0"/>
              <w:left w:val="single" w:color="000000" w:sz="4" w:space="0"/>
              <w:bottom w:val="single" w:color="000000" w:sz="4" w:space="0"/>
              <w:right w:val="single" w:color="000000" w:sz="4" w:space="0"/>
            </w:tcBorders>
            <w:shd w:val="clear" w:color="FFFFFF" w:fill="FFFFFF"/>
            <w:noWrap/>
            <w:vAlign w:val="center"/>
          </w:tcPr>
          <w:p w14:paraId="0FE71B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699" w:type="pct"/>
            <w:vMerge w:val="restart"/>
            <w:tcBorders>
              <w:top w:val="single" w:color="000000" w:sz="4" w:space="0"/>
              <w:left w:val="nil"/>
              <w:bottom w:val="single" w:color="000000" w:sz="4" w:space="0"/>
              <w:right w:val="single" w:color="000000" w:sz="4" w:space="0"/>
            </w:tcBorders>
            <w:shd w:val="clear" w:color="FFFFFF" w:fill="FFFFFF"/>
            <w:vAlign w:val="center"/>
          </w:tcPr>
          <w:p w14:paraId="1BAFB6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637" w:type="pct"/>
            <w:vMerge w:val="restart"/>
            <w:tcBorders>
              <w:top w:val="single" w:color="000000" w:sz="4" w:space="0"/>
              <w:left w:val="nil"/>
              <w:bottom w:val="single" w:color="000000" w:sz="4" w:space="0"/>
              <w:right w:val="single" w:color="000000" w:sz="4" w:space="0"/>
            </w:tcBorders>
            <w:shd w:val="clear" w:color="FFFFFF" w:fill="FFFFFF"/>
            <w:vAlign w:val="center"/>
          </w:tcPr>
          <w:p w14:paraId="3450EC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50" w:type="pct"/>
            <w:vMerge w:val="restart"/>
            <w:tcBorders>
              <w:top w:val="single" w:color="000000" w:sz="4" w:space="0"/>
              <w:left w:val="nil"/>
              <w:bottom w:val="single" w:color="000000" w:sz="4" w:space="0"/>
              <w:right w:val="single" w:color="000000" w:sz="4" w:space="0"/>
            </w:tcBorders>
            <w:shd w:val="clear" w:color="FFFFFF" w:fill="FFFFFF"/>
            <w:vAlign w:val="center"/>
          </w:tcPr>
          <w:p w14:paraId="60A2E1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480" w:type="pct"/>
            <w:vMerge w:val="restart"/>
            <w:tcBorders>
              <w:top w:val="single" w:color="000000" w:sz="4" w:space="0"/>
              <w:left w:val="nil"/>
              <w:bottom w:val="single" w:color="000000" w:sz="4" w:space="0"/>
              <w:right w:val="single" w:color="000000" w:sz="4" w:space="0"/>
            </w:tcBorders>
            <w:shd w:val="clear" w:color="FFFFFF" w:fill="FFFFFF"/>
            <w:vAlign w:val="center"/>
          </w:tcPr>
          <w:p w14:paraId="5BB660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471" w:type="pct"/>
            <w:vMerge w:val="restart"/>
            <w:tcBorders>
              <w:top w:val="single" w:color="000000" w:sz="4" w:space="0"/>
              <w:left w:val="nil"/>
              <w:bottom w:val="single" w:color="000000" w:sz="4" w:space="0"/>
              <w:right w:val="single" w:color="000000" w:sz="4" w:space="0"/>
            </w:tcBorders>
            <w:shd w:val="clear" w:color="FFFFFF" w:fill="FFFFFF"/>
            <w:vAlign w:val="center"/>
          </w:tcPr>
          <w:p w14:paraId="67DDC7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511" w:type="pct"/>
            <w:vMerge w:val="restart"/>
            <w:tcBorders>
              <w:top w:val="single" w:color="000000" w:sz="4" w:space="0"/>
              <w:left w:val="nil"/>
              <w:bottom w:val="single" w:color="000000" w:sz="4" w:space="0"/>
              <w:right w:val="single" w:color="000000" w:sz="4" w:space="0"/>
            </w:tcBorders>
            <w:shd w:val="clear" w:color="FFFFFF" w:fill="FFFFFF"/>
            <w:vAlign w:val="center"/>
          </w:tcPr>
          <w:p w14:paraId="5F8D88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14:paraId="4365E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vMerge w:val="restart"/>
            <w:tcBorders>
              <w:top w:val="nil"/>
              <w:left w:val="single" w:color="000000" w:sz="4" w:space="0"/>
              <w:bottom w:val="single" w:color="000000" w:sz="4" w:space="0"/>
              <w:right w:val="single" w:color="000000" w:sz="4" w:space="0"/>
            </w:tcBorders>
            <w:shd w:val="clear" w:color="FFFFFF" w:fill="FFFFFF"/>
            <w:vAlign w:val="center"/>
          </w:tcPr>
          <w:p w14:paraId="50C471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1098" w:type="pct"/>
            <w:vMerge w:val="restart"/>
            <w:tcBorders>
              <w:top w:val="nil"/>
              <w:left w:val="nil"/>
              <w:bottom w:val="single" w:color="000000" w:sz="4" w:space="0"/>
              <w:right w:val="single" w:color="000000" w:sz="4" w:space="0"/>
            </w:tcBorders>
            <w:shd w:val="clear" w:color="FFFFFF" w:fill="FFFFFF"/>
            <w:noWrap/>
            <w:vAlign w:val="center"/>
          </w:tcPr>
          <w:p w14:paraId="3F05DA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699" w:type="pct"/>
            <w:vMerge w:val="continue"/>
            <w:tcBorders>
              <w:top w:val="single" w:color="000000" w:sz="4" w:space="0"/>
              <w:left w:val="nil"/>
              <w:bottom w:val="single" w:color="000000" w:sz="4" w:space="0"/>
              <w:right w:val="single" w:color="000000" w:sz="4" w:space="0"/>
            </w:tcBorders>
            <w:shd w:val="clear" w:color="FFFFFF" w:fill="FFFFFF"/>
            <w:vAlign w:val="center"/>
          </w:tcPr>
          <w:p w14:paraId="73BFB9EB">
            <w:pPr>
              <w:jc w:val="center"/>
              <w:rPr>
                <w:rFonts w:hint="eastAsia" w:ascii="宋体" w:hAnsi="宋体" w:eastAsia="宋体" w:cs="宋体"/>
                <w:i w:val="0"/>
                <w:iCs w:val="0"/>
                <w:color w:val="000000"/>
                <w:sz w:val="22"/>
                <w:szCs w:val="22"/>
                <w:u w:val="none"/>
              </w:rPr>
            </w:pPr>
          </w:p>
        </w:tc>
        <w:tc>
          <w:tcPr>
            <w:tcW w:w="637" w:type="pct"/>
            <w:vMerge w:val="continue"/>
            <w:tcBorders>
              <w:top w:val="single" w:color="000000" w:sz="4" w:space="0"/>
              <w:left w:val="nil"/>
              <w:bottom w:val="single" w:color="000000" w:sz="4" w:space="0"/>
              <w:right w:val="single" w:color="000000" w:sz="4" w:space="0"/>
            </w:tcBorders>
            <w:shd w:val="clear" w:color="FFFFFF" w:fill="FFFFFF"/>
            <w:vAlign w:val="center"/>
          </w:tcPr>
          <w:p w14:paraId="2816CA49">
            <w:pPr>
              <w:jc w:val="center"/>
              <w:rPr>
                <w:rFonts w:hint="eastAsia" w:ascii="宋体" w:hAnsi="宋体" w:eastAsia="宋体" w:cs="宋体"/>
                <w:i w:val="0"/>
                <w:iCs w:val="0"/>
                <w:color w:val="000000"/>
                <w:sz w:val="22"/>
                <w:szCs w:val="22"/>
                <w:u w:val="none"/>
              </w:rPr>
            </w:pPr>
          </w:p>
        </w:tc>
        <w:tc>
          <w:tcPr>
            <w:tcW w:w="550" w:type="pct"/>
            <w:vMerge w:val="continue"/>
            <w:tcBorders>
              <w:top w:val="single" w:color="000000" w:sz="4" w:space="0"/>
              <w:left w:val="nil"/>
              <w:bottom w:val="single" w:color="000000" w:sz="4" w:space="0"/>
              <w:right w:val="single" w:color="000000" w:sz="4" w:space="0"/>
            </w:tcBorders>
            <w:shd w:val="clear" w:color="FFFFFF" w:fill="FFFFFF"/>
            <w:vAlign w:val="center"/>
          </w:tcPr>
          <w:p w14:paraId="0B30AEE8">
            <w:pPr>
              <w:jc w:val="center"/>
              <w:rPr>
                <w:rFonts w:hint="eastAsia" w:ascii="宋体" w:hAnsi="宋体" w:eastAsia="宋体" w:cs="宋体"/>
                <w:i w:val="0"/>
                <w:iCs w:val="0"/>
                <w:color w:val="000000"/>
                <w:sz w:val="22"/>
                <w:szCs w:val="22"/>
                <w:u w:val="none"/>
              </w:rPr>
            </w:pPr>
          </w:p>
        </w:tc>
        <w:tc>
          <w:tcPr>
            <w:tcW w:w="480" w:type="pct"/>
            <w:vMerge w:val="continue"/>
            <w:tcBorders>
              <w:top w:val="single" w:color="000000" w:sz="4" w:space="0"/>
              <w:left w:val="nil"/>
              <w:bottom w:val="single" w:color="000000" w:sz="4" w:space="0"/>
              <w:right w:val="single" w:color="000000" w:sz="4" w:space="0"/>
            </w:tcBorders>
            <w:shd w:val="clear" w:color="FFFFFF" w:fill="FFFFFF"/>
            <w:vAlign w:val="center"/>
          </w:tcPr>
          <w:p w14:paraId="6EBC5266">
            <w:pPr>
              <w:jc w:val="center"/>
              <w:rPr>
                <w:rFonts w:hint="eastAsia" w:ascii="宋体" w:hAnsi="宋体" w:eastAsia="宋体" w:cs="宋体"/>
                <w:i w:val="0"/>
                <w:iCs w:val="0"/>
                <w:color w:val="000000"/>
                <w:sz w:val="22"/>
                <w:szCs w:val="22"/>
                <w:u w:val="none"/>
              </w:rPr>
            </w:pPr>
          </w:p>
        </w:tc>
        <w:tc>
          <w:tcPr>
            <w:tcW w:w="471" w:type="pct"/>
            <w:vMerge w:val="continue"/>
            <w:tcBorders>
              <w:top w:val="single" w:color="000000" w:sz="4" w:space="0"/>
              <w:left w:val="nil"/>
              <w:bottom w:val="single" w:color="000000" w:sz="4" w:space="0"/>
              <w:right w:val="single" w:color="000000" w:sz="4" w:space="0"/>
            </w:tcBorders>
            <w:shd w:val="clear" w:color="FFFFFF" w:fill="FFFFFF"/>
            <w:vAlign w:val="center"/>
          </w:tcPr>
          <w:p w14:paraId="1E415168">
            <w:pPr>
              <w:jc w:val="center"/>
              <w:rPr>
                <w:rFonts w:hint="eastAsia" w:ascii="宋体" w:hAnsi="宋体" w:eastAsia="宋体" w:cs="宋体"/>
                <w:i w:val="0"/>
                <w:iCs w:val="0"/>
                <w:color w:val="000000"/>
                <w:sz w:val="22"/>
                <w:szCs w:val="22"/>
                <w:u w:val="none"/>
              </w:rPr>
            </w:pPr>
          </w:p>
        </w:tc>
        <w:tc>
          <w:tcPr>
            <w:tcW w:w="511" w:type="pct"/>
            <w:vMerge w:val="continue"/>
            <w:tcBorders>
              <w:top w:val="single" w:color="000000" w:sz="4" w:space="0"/>
              <w:left w:val="nil"/>
              <w:bottom w:val="single" w:color="000000" w:sz="4" w:space="0"/>
              <w:right w:val="single" w:color="000000" w:sz="4" w:space="0"/>
            </w:tcBorders>
            <w:shd w:val="clear" w:color="FFFFFF" w:fill="FFFFFF"/>
            <w:vAlign w:val="center"/>
          </w:tcPr>
          <w:p w14:paraId="3FF980BF">
            <w:pPr>
              <w:jc w:val="center"/>
              <w:rPr>
                <w:rFonts w:hint="eastAsia" w:ascii="宋体" w:hAnsi="宋体" w:eastAsia="宋体" w:cs="宋体"/>
                <w:i w:val="0"/>
                <w:iCs w:val="0"/>
                <w:color w:val="000000"/>
                <w:sz w:val="22"/>
                <w:szCs w:val="22"/>
                <w:u w:val="none"/>
              </w:rPr>
            </w:pPr>
          </w:p>
        </w:tc>
      </w:tr>
      <w:tr w14:paraId="67DE9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vMerge w:val="continue"/>
            <w:tcBorders>
              <w:top w:val="nil"/>
              <w:left w:val="single" w:color="000000" w:sz="4" w:space="0"/>
              <w:bottom w:val="single" w:color="000000" w:sz="4" w:space="0"/>
              <w:right w:val="single" w:color="000000" w:sz="4" w:space="0"/>
            </w:tcBorders>
            <w:shd w:val="clear" w:color="FFFFFF" w:fill="FFFFFF"/>
            <w:vAlign w:val="center"/>
          </w:tcPr>
          <w:p w14:paraId="51024923">
            <w:pPr>
              <w:jc w:val="center"/>
              <w:rPr>
                <w:rFonts w:hint="eastAsia" w:ascii="宋体" w:hAnsi="宋体" w:eastAsia="宋体" w:cs="宋体"/>
                <w:i w:val="0"/>
                <w:iCs w:val="0"/>
                <w:color w:val="000000"/>
                <w:sz w:val="22"/>
                <w:szCs w:val="22"/>
                <w:u w:val="none"/>
              </w:rPr>
            </w:pPr>
          </w:p>
        </w:tc>
        <w:tc>
          <w:tcPr>
            <w:tcW w:w="1098" w:type="pct"/>
            <w:vMerge w:val="continue"/>
            <w:tcBorders>
              <w:top w:val="nil"/>
              <w:left w:val="nil"/>
              <w:bottom w:val="single" w:color="000000" w:sz="4" w:space="0"/>
              <w:right w:val="single" w:color="000000" w:sz="4" w:space="0"/>
            </w:tcBorders>
            <w:shd w:val="clear" w:color="FFFFFF" w:fill="FFFFFF"/>
            <w:noWrap/>
            <w:vAlign w:val="center"/>
          </w:tcPr>
          <w:p w14:paraId="6062596E">
            <w:pPr>
              <w:jc w:val="center"/>
              <w:rPr>
                <w:rFonts w:hint="eastAsia" w:ascii="宋体" w:hAnsi="宋体" w:eastAsia="宋体" w:cs="宋体"/>
                <w:i w:val="0"/>
                <w:iCs w:val="0"/>
                <w:color w:val="000000"/>
                <w:sz w:val="22"/>
                <w:szCs w:val="22"/>
                <w:u w:val="none"/>
              </w:rPr>
            </w:pPr>
          </w:p>
        </w:tc>
        <w:tc>
          <w:tcPr>
            <w:tcW w:w="699" w:type="pct"/>
            <w:vMerge w:val="continue"/>
            <w:tcBorders>
              <w:top w:val="single" w:color="000000" w:sz="4" w:space="0"/>
              <w:left w:val="nil"/>
              <w:bottom w:val="single" w:color="000000" w:sz="4" w:space="0"/>
              <w:right w:val="single" w:color="000000" w:sz="4" w:space="0"/>
            </w:tcBorders>
            <w:shd w:val="clear" w:color="FFFFFF" w:fill="FFFFFF"/>
            <w:vAlign w:val="center"/>
          </w:tcPr>
          <w:p w14:paraId="2F79D828">
            <w:pPr>
              <w:jc w:val="center"/>
              <w:rPr>
                <w:rFonts w:hint="eastAsia" w:ascii="宋体" w:hAnsi="宋体" w:eastAsia="宋体" w:cs="宋体"/>
                <w:i w:val="0"/>
                <w:iCs w:val="0"/>
                <w:color w:val="000000"/>
                <w:sz w:val="22"/>
                <w:szCs w:val="22"/>
                <w:u w:val="none"/>
              </w:rPr>
            </w:pPr>
          </w:p>
        </w:tc>
        <w:tc>
          <w:tcPr>
            <w:tcW w:w="637" w:type="pct"/>
            <w:vMerge w:val="continue"/>
            <w:tcBorders>
              <w:top w:val="single" w:color="000000" w:sz="4" w:space="0"/>
              <w:left w:val="nil"/>
              <w:bottom w:val="single" w:color="000000" w:sz="4" w:space="0"/>
              <w:right w:val="single" w:color="000000" w:sz="4" w:space="0"/>
            </w:tcBorders>
            <w:shd w:val="clear" w:color="FFFFFF" w:fill="FFFFFF"/>
            <w:vAlign w:val="center"/>
          </w:tcPr>
          <w:p w14:paraId="5C8EFAE7">
            <w:pPr>
              <w:jc w:val="center"/>
              <w:rPr>
                <w:rFonts w:hint="eastAsia" w:ascii="宋体" w:hAnsi="宋体" w:eastAsia="宋体" w:cs="宋体"/>
                <w:i w:val="0"/>
                <w:iCs w:val="0"/>
                <w:color w:val="000000"/>
                <w:sz w:val="22"/>
                <w:szCs w:val="22"/>
                <w:u w:val="none"/>
              </w:rPr>
            </w:pPr>
          </w:p>
        </w:tc>
        <w:tc>
          <w:tcPr>
            <w:tcW w:w="550" w:type="pct"/>
            <w:vMerge w:val="continue"/>
            <w:tcBorders>
              <w:top w:val="single" w:color="000000" w:sz="4" w:space="0"/>
              <w:left w:val="nil"/>
              <w:bottom w:val="single" w:color="000000" w:sz="4" w:space="0"/>
              <w:right w:val="single" w:color="000000" w:sz="4" w:space="0"/>
            </w:tcBorders>
            <w:shd w:val="clear" w:color="FFFFFF" w:fill="FFFFFF"/>
            <w:vAlign w:val="center"/>
          </w:tcPr>
          <w:p w14:paraId="22D0AECD">
            <w:pPr>
              <w:jc w:val="center"/>
              <w:rPr>
                <w:rFonts w:hint="eastAsia" w:ascii="宋体" w:hAnsi="宋体" w:eastAsia="宋体" w:cs="宋体"/>
                <w:i w:val="0"/>
                <w:iCs w:val="0"/>
                <w:color w:val="000000"/>
                <w:sz w:val="22"/>
                <w:szCs w:val="22"/>
                <w:u w:val="none"/>
              </w:rPr>
            </w:pPr>
          </w:p>
        </w:tc>
        <w:tc>
          <w:tcPr>
            <w:tcW w:w="480" w:type="pct"/>
            <w:vMerge w:val="continue"/>
            <w:tcBorders>
              <w:top w:val="single" w:color="000000" w:sz="4" w:space="0"/>
              <w:left w:val="nil"/>
              <w:bottom w:val="single" w:color="000000" w:sz="4" w:space="0"/>
              <w:right w:val="single" w:color="000000" w:sz="4" w:space="0"/>
            </w:tcBorders>
            <w:shd w:val="clear" w:color="FFFFFF" w:fill="FFFFFF"/>
            <w:vAlign w:val="center"/>
          </w:tcPr>
          <w:p w14:paraId="63D7FCC9">
            <w:pPr>
              <w:jc w:val="center"/>
              <w:rPr>
                <w:rFonts w:hint="eastAsia" w:ascii="宋体" w:hAnsi="宋体" w:eastAsia="宋体" w:cs="宋体"/>
                <w:i w:val="0"/>
                <w:iCs w:val="0"/>
                <w:color w:val="000000"/>
                <w:sz w:val="22"/>
                <w:szCs w:val="22"/>
                <w:u w:val="none"/>
              </w:rPr>
            </w:pPr>
          </w:p>
        </w:tc>
        <w:tc>
          <w:tcPr>
            <w:tcW w:w="471" w:type="pct"/>
            <w:vMerge w:val="continue"/>
            <w:tcBorders>
              <w:top w:val="single" w:color="000000" w:sz="4" w:space="0"/>
              <w:left w:val="nil"/>
              <w:bottom w:val="single" w:color="000000" w:sz="4" w:space="0"/>
              <w:right w:val="single" w:color="000000" w:sz="4" w:space="0"/>
            </w:tcBorders>
            <w:shd w:val="clear" w:color="FFFFFF" w:fill="FFFFFF"/>
            <w:vAlign w:val="center"/>
          </w:tcPr>
          <w:p w14:paraId="1E5EEEA2">
            <w:pPr>
              <w:jc w:val="center"/>
              <w:rPr>
                <w:rFonts w:hint="eastAsia" w:ascii="宋体" w:hAnsi="宋体" w:eastAsia="宋体" w:cs="宋体"/>
                <w:i w:val="0"/>
                <w:iCs w:val="0"/>
                <w:color w:val="000000"/>
                <w:sz w:val="22"/>
                <w:szCs w:val="22"/>
                <w:u w:val="none"/>
              </w:rPr>
            </w:pPr>
          </w:p>
        </w:tc>
        <w:tc>
          <w:tcPr>
            <w:tcW w:w="511" w:type="pct"/>
            <w:vMerge w:val="continue"/>
            <w:tcBorders>
              <w:top w:val="single" w:color="000000" w:sz="4" w:space="0"/>
              <w:left w:val="nil"/>
              <w:bottom w:val="single" w:color="000000" w:sz="4" w:space="0"/>
              <w:right w:val="single" w:color="000000" w:sz="4" w:space="0"/>
            </w:tcBorders>
            <w:shd w:val="clear" w:color="FFFFFF" w:fill="FFFFFF"/>
            <w:vAlign w:val="center"/>
          </w:tcPr>
          <w:p w14:paraId="253861E0">
            <w:pPr>
              <w:jc w:val="center"/>
              <w:rPr>
                <w:rFonts w:hint="eastAsia" w:ascii="宋体" w:hAnsi="宋体" w:eastAsia="宋体" w:cs="宋体"/>
                <w:i w:val="0"/>
                <w:iCs w:val="0"/>
                <w:color w:val="000000"/>
                <w:sz w:val="22"/>
                <w:szCs w:val="22"/>
                <w:u w:val="none"/>
              </w:rPr>
            </w:pPr>
          </w:p>
        </w:tc>
      </w:tr>
      <w:tr w14:paraId="14DA3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vMerge w:val="continue"/>
            <w:tcBorders>
              <w:top w:val="nil"/>
              <w:left w:val="single" w:color="000000" w:sz="4" w:space="0"/>
              <w:bottom w:val="single" w:color="000000" w:sz="4" w:space="0"/>
              <w:right w:val="single" w:color="000000" w:sz="4" w:space="0"/>
            </w:tcBorders>
            <w:shd w:val="clear" w:color="FFFFFF" w:fill="FFFFFF"/>
            <w:vAlign w:val="center"/>
          </w:tcPr>
          <w:p w14:paraId="7ECB5409">
            <w:pPr>
              <w:jc w:val="center"/>
              <w:rPr>
                <w:rFonts w:hint="eastAsia" w:ascii="宋体" w:hAnsi="宋体" w:eastAsia="宋体" w:cs="宋体"/>
                <w:i w:val="0"/>
                <w:iCs w:val="0"/>
                <w:color w:val="000000"/>
                <w:sz w:val="22"/>
                <w:szCs w:val="22"/>
                <w:u w:val="none"/>
              </w:rPr>
            </w:pPr>
          </w:p>
        </w:tc>
        <w:tc>
          <w:tcPr>
            <w:tcW w:w="1098" w:type="pct"/>
            <w:vMerge w:val="continue"/>
            <w:tcBorders>
              <w:top w:val="nil"/>
              <w:left w:val="nil"/>
              <w:bottom w:val="single" w:color="000000" w:sz="4" w:space="0"/>
              <w:right w:val="single" w:color="000000" w:sz="4" w:space="0"/>
            </w:tcBorders>
            <w:shd w:val="clear" w:color="FFFFFF" w:fill="FFFFFF"/>
            <w:noWrap/>
            <w:vAlign w:val="center"/>
          </w:tcPr>
          <w:p w14:paraId="1B713C6E">
            <w:pPr>
              <w:jc w:val="center"/>
              <w:rPr>
                <w:rFonts w:hint="eastAsia" w:ascii="宋体" w:hAnsi="宋体" w:eastAsia="宋体" w:cs="宋体"/>
                <w:i w:val="0"/>
                <w:iCs w:val="0"/>
                <w:color w:val="000000"/>
                <w:sz w:val="22"/>
                <w:szCs w:val="22"/>
                <w:u w:val="none"/>
              </w:rPr>
            </w:pPr>
          </w:p>
        </w:tc>
        <w:tc>
          <w:tcPr>
            <w:tcW w:w="699" w:type="pct"/>
            <w:vMerge w:val="continue"/>
            <w:tcBorders>
              <w:top w:val="single" w:color="000000" w:sz="4" w:space="0"/>
              <w:left w:val="nil"/>
              <w:bottom w:val="single" w:color="000000" w:sz="4" w:space="0"/>
              <w:right w:val="single" w:color="000000" w:sz="4" w:space="0"/>
            </w:tcBorders>
            <w:shd w:val="clear" w:color="FFFFFF" w:fill="FFFFFF"/>
            <w:vAlign w:val="center"/>
          </w:tcPr>
          <w:p w14:paraId="6D69DE72">
            <w:pPr>
              <w:jc w:val="center"/>
              <w:rPr>
                <w:rFonts w:hint="eastAsia" w:ascii="宋体" w:hAnsi="宋体" w:eastAsia="宋体" w:cs="宋体"/>
                <w:i w:val="0"/>
                <w:iCs w:val="0"/>
                <w:color w:val="000000"/>
                <w:sz w:val="22"/>
                <w:szCs w:val="22"/>
                <w:u w:val="none"/>
              </w:rPr>
            </w:pPr>
          </w:p>
        </w:tc>
        <w:tc>
          <w:tcPr>
            <w:tcW w:w="637" w:type="pct"/>
            <w:vMerge w:val="continue"/>
            <w:tcBorders>
              <w:top w:val="single" w:color="000000" w:sz="4" w:space="0"/>
              <w:left w:val="nil"/>
              <w:bottom w:val="single" w:color="000000" w:sz="4" w:space="0"/>
              <w:right w:val="single" w:color="000000" w:sz="4" w:space="0"/>
            </w:tcBorders>
            <w:shd w:val="clear" w:color="FFFFFF" w:fill="FFFFFF"/>
            <w:vAlign w:val="center"/>
          </w:tcPr>
          <w:p w14:paraId="67B540AD">
            <w:pPr>
              <w:jc w:val="center"/>
              <w:rPr>
                <w:rFonts w:hint="eastAsia" w:ascii="宋体" w:hAnsi="宋体" w:eastAsia="宋体" w:cs="宋体"/>
                <w:i w:val="0"/>
                <w:iCs w:val="0"/>
                <w:color w:val="000000"/>
                <w:sz w:val="22"/>
                <w:szCs w:val="22"/>
                <w:u w:val="none"/>
              </w:rPr>
            </w:pPr>
          </w:p>
        </w:tc>
        <w:tc>
          <w:tcPr>
            <w:tcW w:w="550" w:type="pct"/>
            <w:vMerge w:val="continue"/>
            <w:tcBorders>
              <w:top w:val="single" w:color="000000" w:sz="4" w:space="0"/>
              <w:left w:val="nil"/>
              <w:bottom w:val="single" w:color="000000" w:sz="4" w:space="0"/>
              <w:right w:val="single" w:color="000000" w:sz="4" w:space="0"/>
            </w:tcBorders>
            <w:shd w:val="clear" w:color="FFFFFF" w:fill="FFFFFF"/>
            <w:vAlign w:val="center"/>
          </w:tcPr>
          <w:p w14:paraId="3488273C">
            <w:pPr>
              <w:jc w:val="center"/>
              <w:rPr>
                <w:rFonts w:hint="eastAsia" w:ascii="宋体" w:hAnsi="宋体" w:eastAsia="宋体" w:cs="宋体"/>
                <w:i w:val="0"/>
                <w:iCs w:val="0"/>
                <w:color w:val="000000"/>
                <w:sz w:val="22"/>
                <w:szCs w:val="22"/>
                <w:u w:val="none"/>
              </w:rPr>
            </w:pPr>
          </w:p>
        </w:tc>
        <w:tc>
          <w:tcPr>
            <w:tcW w:w="480" w:type="pct"/>
            <w:vMerge w:val="continue"/>
            <w:tcBorders>
              <w:top w:val="single" w:color="000000" w:sz="4" w:space="0"/>
              <w:left w:val="nil"/>
              <w:bottom w:val="single" w:color="000000" w:sz="4" w:space="0"/>
              <w:right w:val="single" w:color="000000" w:sz="4" w:space="0"/>
            </w:tcBorders>
            <w:shd w:val="clear" w:color="FFFFFF" w:fill="FFFFFF"/>
            <w:vAlign w:val="center"/>
          </w:tcPr>
          <w:p w14:paraId="0054F429">
            <w:pPr>
              <w:jc w:val="center"/>
              <w:rPr>
                <w:rFonts w:hint="eastAsia" w:ascii="宋体" w:hAnsi="宋体" w:eastAsia="宋体" w:cs="宋体"/>
                <w:i w:val="0"/>
                <w:iCs w:val="0"/>
                <w:color w:val="000000"/>
                <w:sz w:val="22"/>
                <w:szCs w:val="22"/>
                <w:u w:val="none"/>
              </w:rPr>
            </w:pPr>
          </w:p>
        </w:tc>
        <w:tc>
          <w:tcPr>
            <w:tcW w:w="471" w:type="pct"/>
            <w:vMerge w:val="continue"/>
            <w:tcBorders>
              <w:top w:val="single" w:color="000000" w:sz="4" w:space="0"/>
              <w:left w:val="nil"/>
              <w:bottom w:val="single" w:color="000000" w:sz="4" w:space="0"/>
              <w:right w:val="single" w:color="000000" w:sz="4" w:space="0"/>
            </w:tcBorders>
            <w:shd w:val="clear" w:color="FFFFFF" w:fill="FFFFFF"/>
            <w:vAlign w:val="center"/>
          </w:tcPr>
          <w:p w14:paraId="4ED7A6E0">
            <w:pPr>
              <w:jc w:val="center"/>
              <w:rPr>
                <w:rFonts w:hint="eastAsia" w:ascii="宋体" w:hAnsi="宋体" w:eastAsia="宋体" w:cs="宋体"/>
                <w:i w:val="0"/>
                <w:iCs w:val="0"/>
                <w:color w:val="000000"/>
                <w:sz w:val="22"/>
                <w:szCs w:val="22"/>
                <w:u w:val="none"/>
              </w:rPr>
            </w:pPr>
          </w:p>
        </w:tc>
        <w:tc>
          <w:tcPr>
            <w:tcW w:w="511" w:type="pct"/>
            <w:vMerge w:val="continue"/>
            <w:tcBorders>
              <w:top w:val="single" w:color="000000" w:sz="4" w:space="0"/>
              <w:left w:val="nil"/>
              <w:bottom w:val="single" w:color="000000" w:sz="4" w:space="0"/>
              <w:right w:val="single" w:color="000000" w:sz="4" w:space="0"/>
            </w:tcBorders>
            <w:shd w:val="clear" w:color="FFFFFF" w:fill="FFFFFF"/>
            <w:vAlign w:val="center"/>
          </w:tcPr>
          <w:p w14:paraId="4FF48D24">
            <w:pPr>
              <w:jc w:val="center"/>
              <w:rPr>
                <w:rFonts w:hint="eastAsia" w:ascii="宋体" w:hAnsi="宋体" w:eastAsia="宋体" w:cs="宋体"/>
                <w:i w:val="0"/>
                <w:iCs w:val="0"/>
                <w:color w:val="000000"/>
                <w:sz w:val="22"/>
                <w:szCs w:val="22"/>
                <w:u w:val="none"/>
              </w:rPr>
            </w:pPr>
          </w:p>
        </w:tc>
      </w:tr>
      <w:tr w14:paraId="1F882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49" w:type="pct"/>
            <w:gridSpan w:val="2"/>
            <w:tcBorders>
              <w:top w:val="nil"/>
              <w:left w:val="single" w:color="000000" w:sz="4" w:space="0"/>
              <w:bottom w:val="single" w:color="000000" w:sz="4" w:space="0"/>
              <w:right w:val="single" w:color="000000" w:sz="4" w:space="0"/>
            </w:tcBorders>
            <w:shd w:val="clear" w:color="FFFFFF" w:fill="FFFFFF"/>
            <w:noWrap/>
            <w:vAlign w:val="center"/>
          </w:tcPr>
          <w:p w14:paraId="66A03A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699" w:type="pct"/>
            <w:tcBorders>
              <w:top w:val="nil"/>
              <w:left w:val="nil"/>
              <w:bottom w:val="single" w:color="000000" w:sz="4" w:space="0"/>
              <w:right w:val="single" w:color="000000" w:sz="4" w:space="0"/>
            </w:tcBorders>
            <w:shd w:val="clear" w:color="FFFFFF" w:fill="FFFFFF"/>
            <w:vAlign w:val="center"/>
          </w:tcPr>
          <w:p w14:paraId="0189C4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37" w:type="pct"/>
            <w:tcBorders>
              <w:top w:val="nil"/>
              <w:left w:val="nil"/>
              <w:bottom w:val="single" w:color="000000" w:sz="4" w:space="0"/>
              <w:right w:val="single" w:color="000000" w:sz="4" w:space="0"/>
            </w:tcBorders>
            <w:shd w:val="clear" w:color="FFFFFF" w:fill="FFFFFF"/>
            <w:vAlign w:val="center"/>
          </w:tcPr>
          <w:p w14:paraId="016165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50" w:type="pct"/>
            <w:tcBorders>
              <w:top w:val="nil"/>
              <w:left w:val="nil"/>
              <w:bottom w:val="single" w:color="000000" w:sz="4" w:space="0"/>
              <w:right w:val="single" w:color="000000" w:sz="4" w:space="0"/>
            </w:tcBorders>
            <w:shd w:val="clear" w:color="FFFFFF" w:fill="FFFFFF"/>
            <w:vAlign w:val="center"/>
          </w:tcPr>
          <w:p w14:paraId="5E8B3A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80" w:type="pct"/>
            <w:tcBorders>
              <w:top w:val="nil"/>
              <w:left w:val="nil"/>
              <w:bottom w:val="single" w:color="000000" w:sz="4" w:space="0"/>
              <w:right w:val="single" w:color="000000" w:sz="4" w:space="0"/>
            </w:tcBorders>
            <w:shd w:val="clear" w:color="FFFFFF" w:fill="FFFFFF"/>
            <w:vAlign w:val="center"/>
          </w:tcPr>
          <w:p w14:paraId="7A5D4E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71" w:type="pct"/>
            <w:tcBorders>
              <w:top w:val="nil"/>
              <w:left w:val="nil"/>
              <w:bottom w:val="single" w:color="000000" w:sz="4" w:space="0"/>
              <w:right w:val="single" w:color="000000" w:sz="4" w:space="0"/>
            </w:tcBorders>
            <w:shd w:val="clear" w:color="FFFFFF" w:fill="FFFFFF"/>
            <w:vAlign w:val="center"/>
          </w:tcPr>
          <w:p w14:paraId="689C99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11" w:type="pct"/>
            <w:tcBorders>
              <w:top w:val="nil"/>
              <w:left w:val="nil"/>
              <w:bottom w:val="single" w:color="000000" w:sz="4" w:space="0"/>
              <w:right w:val="single" w:color="000000" w:sz="4" w:space="0"/>
            </w:tcBorders>
            <w:shd w:val="clear" w:color="FFFFFF" w:fill="FFFFFF"/>
            <w:vAlign w:val="center"/>
          </w:tcPr>
          <w:p w14:paraId="1CF1B4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60CEB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49" w:type="pct"/>
            <w:gridSpan w:val="2"/>
            <w:tcBorders>
              <w:top w:val="nil"/>
              <w:left w:val="single" w:color="000000" w:sz="4" w:space="0"/>
              <w:bottom w:val="single" w:color="000000" w:sz="4" w:space="0"/>
              <w:right w:val="single" w:color="000000" w:sz="4" w:space="0"/>
            </w:tcBorders>
            <w:shd w:val="clear" w:color="FFFFFF" w:fill="FFFFFF"/>
            <w:noWrap/>
            <w:vAlign w:val="center"/>
          </w:tcPr>
          <w:p w14:paraId="4F0BCF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699" w:type="pct"/>
            <w:tcBorders>
              <w:top w:val="nil"/>
              <w:left w:val="nil"/>
              <w:bottom w:val="single" w:color="000000" w:sz="4" w:space="0"/>
              <w:right w:val="single" w:color="000000" w:sz="4" w:space="0"/>
            </w:tcBorders>
            <w:shd w:val="clear" w:color="auto" w:fill="FFFFFF"/>
            <w:noWrap/>
            <w:vAlign w:val="center"/>
          </w:tcPr>
          <w:p w14:paraId="1E32C9BF">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669.89</w:t>
            </w:r>
          </w:p>
        </w:tc>
        <w:tc>
          <w:tcPr>
            <w:tcW w:w="637" w:type="pct"/>
            <w:tcBorders>
              <w:top w:val="nil"/>
              <w:left w:val="nil"/>
              <w:bottom w:val="single" w:color="000000" w:sz="4" w:space="0"/>
              <w:right w:val="single" w:color="000000" w:sz="4" w:space="0"/>
            </w:tcBorders>
            <w:shd w:val="clear" w:color="auto" w:fill="FFFFFF"/>
            <w:noWrap/>
            <w:vAlign w:val="center"/>
          </w:tcPr>
          <w:p w14:paraId="3476468B">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434.17</w:t>
            </w:r>
          </w:p>
        </w:tc>
        <w:tc>
          <w:tcPr>
            <w:tcW w:w="550" w:type="pct"/>
            <w:tcBorders>
              <w:top w:val="nil"/>
              <w:left w:val="nil"/>
              <w:bottom w:val="single" w:color="000000" w:sz="4" w:space="0"/>
              <w:right w:val="single" w:color="000000" w:sz="4" w:space="0"/>
            </w:tcBorders>
            <w:shd w:val="clear" w:color="auto" w:fill="FFFFFF"/>
            <w:noWrap/>
            <w:vAlign w:val="center"/>
          </w:tcPr>
          <w:p w14:paraId="27D4DA12">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235.72</w:t>
            </w:r>
          </w:p>
        </w:tc>
        <w:tc>
          <w:tcPr>
            <w:tcW w:w="480" w:type="pct"/>
            <w:tcBorders>
              <w:top w:val="nil"/>
              <w:left w:val="nil"/>
              <w:bottom w:val="single" w:color="000000" w:sz="4" w:space="0"/>
              <w:right w:val="single" w:color="000000" w:sz="4" w:space="0"/>
            </w:tcBorders>
            <w:shd w:val="clear" w:color="auto" w:fill="FFFFFF"/>
            <w:noWrap/>
            <w:vAlign w:val="center"/>
          </w:tcPr>
          <w:p w14:paraId="75B1CD94">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FFFFFF"/>
            <w:noWrap/>
            <w:vAlign w:val="center"/>
          </w:tcPr>
          <w:p w14:paraId="40E73C69">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FFFFFF"/>
            <w:noWrap/>
            <w:vAlign w:val="center"/>
          </w:tcPr>
          <w:p w14:paraId="008046C0">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14:paraId="7AFE5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FFFFFF"/>
            <w:noWrap/>
            <w:vAlign w:val="center"/>
          </w:tcPr>
          <w:p w14:paraId="567508A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098" w:type="pct"/>
            <w:tcBorders>
              <w:top w:val="nil"/>
              <w:left w:val="nil"/>
              <w:bottom w:val="single" w:color="000000" w:sz="4" w:space="0"/>
              <w:right w:val="single" w:color="000000" w:sz="4" w:space="0"/>
            </w:tcBorders>
            <w:shd w:val="clear" w:color="auto" w:fill="FFFFFF"/>
            <w:noWrap/>
            <w:vAlign w:val="center"/>
          </w:tcPr>
          <w:p w14:paraId="6BEBD8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699" w:type="pct"/>
            <w:tcBorders>
              <w:top w:val="nil"/>
              <w:left w:val="nil"/>
              <w:bottom w:val="single" w:color="000000" w:sz="4" w:space="0"/>
              <w:right w:val="single" w:color="000000" w:sz="4" w:space="0"/>
            </w:tcBorders>
            <w:shd w:val="clear" w:color="auto" w:fill="FFFFFF"/>
            <w:noWrap/>
            <w:vAlign w:val="center"/>
          </w:tcPr>
          <w:p w14:paraId="7A96349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590.30</w:t>
            </w:r>
          </w:p>
        </w:tc>
        <w:tc>
          <w:tcPr>
            <w:tcW w:w="637" w:type="pct"/>
            <w:tcBorders>
              <w:top w:val="nil"/>
              <w:left w:val="nil"/>
              <w:bottom w:val="single" w:color="000000" w:sz="4" w:space="0"/>
              <w:right w:val="single" w:color="000000" w:sz="4" w:space="0"/>
            </w:tcBorders>
            <w:shd w:val="clear" w:color="auto" w:fill="FFFFFF"/>
            <w:noWrap/>
            <w:vAlign w:val="center"/>
          </w:tcPr>
          <w:p w14:paraId="2EB4B7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434.17</w:t>
            </w:r>
          </w:p>
        </w:tc>
        <w:tc>
          <w:tcPr>
            <w:tcW w:w="550" w:type="pct"/>
            <w:tcBorders>
              <w:top w:val="nil"/>
              <w:left w:val="nil"/>
              <w:bottom w:val="single" w:color="000000" w:sz="4" w:space="0"/>
              <w:right w:val="single" w:color="000000" w:sz="4" w:space="0"/>
            </w:tcBorders>
            <w:shd w:val="clear" w:color="auto" w:fill="FFFFFF"/>
            <w:noWrap/>
            <w:vAlign w:val="center"/>
          </w:tcPr>
          <w:p w14:paraId="7066232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156.13</w:t>
            </w:r>
          </w:p>
        </w:tc>
        <w:tc>
          <w:tcPr>
            <w:tcW w:w="480" w:type="pct"/>
            <w:tcBorders>
              <w:top w:val="nil"/>
              <w:left w:val="nil"/>
              <w:bottom w:val="single" w:color="000000" w:sz="4" w:space="0"/>
              <w:right w:val="single" w:color="000000" w:sz="4" w:space="0"/>
            </w:tcBorders>
            <w:shd w:val="clear" w:color="auto" w:fill="FFFFFF"/>
            <w:noWrap/>
            <w:vAlign w:val="center"/>
          </w:tcPr>
          <w:p w14:paraId="34408F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FFFFFF"/>
            <w:noWrap/>
            <w:vAlign w:val="center"/>
          </w:tcPr>
          <w:p w14:paraId="002EA6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FFFFFF"/>
            <w:noWrap/>
            <w:vAlign w:val="center"/>
          </w:tcPr>
          <w:p w14:paraId="1BDE7D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B42E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FFFFFF"/>
            <w:noWrap/>
            <w:vAlign w:val="center"/>
          </w:tcPr>
          <w:p w14:paraId="73FD86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w:t>
            </w:r>
          </w:p>
        </w:tc>
        <w:tc>
          <w:tcPr>
            <w:tcW w:w="1098" w:type="pct"/>
            <w:tcBorders>
              <w:top w:val="nil"/>
              <w:left w:val="nil"/>
              <w:bottom w:val="single" w:color="000000" w:sz="4" w:space="0"/>
              <w:right w:val="single" w:color="000000" w:sz="4" w:space="0"/>
            </w:tcBorders>
            <w:shd w:val="clear" w:color="auto" w:fill="FFFFFF"/>
            <w:noWrap/>
            <w:vAlign w:val="center"/>
          </w:tcPr>
          <w:p w14:paraId="5BF1E0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人大事务</w:t>
            </w:r>
          </w:p>
        </w:tc>
        <w:tc>
          <w:tcPr>
            <w:tcW w:w="699" w:type="pct"/>
            <w:tcBorders>
              <w:top w:val="nil"/>
              <w:left w:val="nil"/>
              <w:bottom w:val="single" w:color="000000" w:sz="4" w:space="0"/>
              <w:right w:val="single" w:color="000000" w:sz="4" w:space="0"/>
            </w:tcBorders>
            <w:shd w:val="clear" w:color="auto" w:fill="FFFFFF"/>
            <w:noWrap/>
            <w:vAlign w:val="center"/>
          </w:tcPr>
          <w:p w14:paraId="5B8F57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590.30</w:t>
            </w:r>
          </w:p>
        </w:tc>
        <w:tc>
          <w:tcPr>
            <w:tcW w:w="637" w:type="pct"/>
            <w:tcBorders>
              <w:top w:val="nil"/>
              <w:left w:val="nil"/>
              <w:bottom w:val="single" w:color="000000" w:sz="4" w:space="0"/>
              <w:right w:val="single" w:color="000000" w:sz="4" w:space="0"/>
            </w:tcBorders>
            <w:shd w:val="clear" w:color="auto" w:fill="FFFFFF"/>
            <w:noWrap/>
            <w:vAlign w:val="center"/>
          </w:tcPr>
          <w:p w14:paraId="718E2F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434.17</w:t>
            </w:r>
          </w:p>
        </w:tc>
        <w:tc>
          <w:tcPr>
            <w:tcW w:w="550" w:type="pct"/>
            <w:tcBorders>
              <w:top w:val="nil"/>
              <w:left w:val="nil"/>
              <w:bottom w:val="single" w:color="000000" w:sz="4" w:space="0"/>
              <w:right w:val="single" w:color="000000" w:sz="4" w:space="0"/>
            </w:tcBorders>
            <w:shd w:val="clear" w:color="auto" w:fill="FFFFFF"/>
            <w:noWrap/>
            <w:vAlign w:val="center"/>
          </w:tcPr>
          <w:p w14:paraId="55F3C17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156.13</w:t>
            </w:r>
          </w:p>
        </w:tc>
        <w:tc>
          <w:tcPr>
            <w:tcW w:w="480" w:type="pct"/>
            <w:tcBorders>
              <w:top w:val="nil"/>
              <w:left w:val="nil"/>
              <w:bottom w:val="single" w:color="000000" w:sz="4" w:space="0"/>
              <w:right w:val="single" w:color="000000" w:sz="4" w:space="0"/>
            </w:tcBorders>
            <w:shd w:val="clear" w:color="auto" w:fill="FFFFFF"/>
            <w:noWrap/>
            <w:vAlign w:val="center"/>
          </w:tcPr>
          <w:p w14:paraId="79D922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FFFFFF"/>
            <w:noWrap/>
            <w:vAlign w:val="center"/>
          </w:tcPr>
          <w:p w14:paraId="74E2028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FFFFFF"/>
            <w:noWrap/>
            <w:vAlign w:val="center"/>
          </w:tcPr>
          <w:p w14:paraId="31EA7FC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320E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57766B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2010101</w:t>
            </w:r>
          </w:p>
        </w:tc>
        <w:tc>
          <w:tcPr>
            <w:tcW w:w="1098" w:type="pct"/>
            <w:tcBorders>
              <w:top w:val="nil"/>
              <w:left w:val="nil"/>
              <w:bottom w:val="single" w:color="000000" w:sz="4" w:space="0"/>
              <w:right w:val="single" w:color="000000" w:sz="4" w:space="0"/>
            </w:tcBorders>
            <w:shd w:val="clear" w:color="auto" w:fill="auto"/>
            <w:noWrap/>
            <w:vAlign w:val="center"/>
          </w:tcPr>
          <w:p w14:paraId="00D4C6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699" w:type="pct"/>
            <w:tcBorders>
              <w:top w:val="nil"/>
              <w:left w:val="nil"/>
              <w:bottom w:val="single" w:color="000000" w:sz="4" w:space="0"/>
              <w:right w:val="single" w:color="000000" w:sz="4" w:space="0"/>
            </w:tcBorders>
            <w:shd w:val="clear" w:color="auto" w:fill="auto"/>
            <w:noWrap/>
            <w:vAlign w:val="center"/>
          </w:tcPr>
          <w:p w14:paraId="6A535D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434.17</w:t>
            </w:r>
          </w:p>
        </w:tc>
        <w:tc>
          <w:tcPr>
            <w:tcW w:w="637" w:type="pct"/>
            <w:tcBorders>
              <w:top w:val="nil"/>
              <w:left w:val="nil"/>
              <w:bottom w:val="single" w:color="000000" w:sz="4" w:space="0"/>
              <w:right w:val="single" w:color="000000" w:sz="4" w:space="0"/>
            </w:tcBorders>
            <w:shd w:val="clear" w:color="auto" w:fill="auto"/>
            <w:noWrap/>
            <w:vAlign w:val="center"/>
          </w:tcPr>
          <w:p w14:paraId="18BF81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434.17</w:t>
            </w:r>
          </w:p>
        </w:tc>
        <w:tc>
          <w:tcPr>
            <w:tcW w:w="550" w:type="pct"/>
            <w:tcBorders>
              <w:top w:val="nil"/>
              <w:left w:val="nil"/>
              <w:bottom w:val="single" w:color="000000" w:sz="4" w:space="0"/>
              <w:right w:val="single" w:color="000000" w:sz="4" w:space="0"/>
            </w:tcBorders>
            <w:shd w:val="clear" w:color="auto" w:fill="auto"/>
            <w:noWrap/>
            <w:vAlign w:val="center"/>
          </w:tcPr>
          <w:p w14:paraId="649C19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80" w:type="pct"/>
            <w:tcBorders>
              <w:top w:val="nil"/>
              <w:left w:val="nil"/>
              <w:bottom w:val="single" w:color="000000" w:sz="4" w:space="0"/>
              <w:right w:val="single" w:color="000000" w:sz="4" w:space="0"/>
            </w:tcBorders>
            <w:shd w:val="clear" w:color="auto" w:fill="auto"/>
            <w:noWrap/>
            <w:vAlign w:val="center"/>
          </w:tcPr>
          <w:p w14:paraId="73D909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175D459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03202A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7510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55F39A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2010102</w:t>
            </w:r>
          </w:p>
        </w:tc>
        <w:tc>
          <w:tcPr>
            <w:tcW w:w="1098" w:type="pct"/>
            <w:tcBorders>
              <w:top w:val="nil"/>
              <w:left w:val="nil"/>
              <w:bottom w:val="single" w:color="000000" w:sz="4" w:space="0"/>
              <w:right w:val="single" w:color="000000" w:sz="4" w:space="0"/>
            </w:tcBorders>
            <w:shd w:val="clear" w:color="auto" w:fill="auto"/>
            <w:noWrap/>
            <w:vAlign w:val="center"/>
          </w:tcPr>
          <w:p w14:paraId="62022E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699" w:type="pct"/>
            <w:tcBorders>
              <w:top w:val="nil"/>
              <w:left w:val="nil"/>
              <w:bottom w:val="single" w:color="000000" w:sz="4" w:space="0"/>
              <w:right w:val="single" w:color="000000" w:sz="4" w:space="0"/>
            </w:tcBorders>
            <w:shd w:val="clear" w:color="auto" w:fill="auto"/>
            <w:noWrap/>
            <w:vAlign w:val="center"/>
          </w:tcPr>
          <w:p w14:paraId="7CCB57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3.27</w:t>
            </w:r>
          </w:p>
        </w:tc>
        <w:tc>
          <w:tcPr>
            <w:tcW w:w="637" w:type="pct"/>
            <w:tcBorders>
              <w:top w:val="nil"/>
              <w:left w:val="nil"/>
              <w:bottom w:val="single" w:color="000000" w:sz="4" w:space="0"/>
              <w:right w:val="single" w:color="000000" w:sz="4" w:space="0"/>
            </w:tcBorders>
            <w:shd w:val="clear" w:color="auto" w:fill="auto"/>
            <w:noWrap/>
            <w:vAlign w:val="center"/>
          </w:tcPr>
          <w:p w14:paraId="431A4B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7494F3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3.27</w:t>
            </w:r>
          </w:p>
        </w:tc>
        <w:tc>
          <w:tcPr>
            <w:tcW w:w="480" w:type="pct"/>
            <w:tcBorders>
              <w:top w:val="nil"/>
              <w:left w:val="nil"/>
              <w:bottom w:val="single" w:color="000000" w:sz="4" w:space="0"/>
              <w:right w:val="single" w:color="000000" w:sz="4" w:space="0"/>
            </w:tcBorders>
            <w:shd w:val="clear" w:color="auto" w:fill="auto"/>
            <w:noWrap/>
            <w:vAlign w:val="center"/>
          </w:tcPr>
          <w:p w14:paraId="39539B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02ECD4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142976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D9EA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5E02D53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2010103</w:t>
            </w:r>
          </w:p>
        </w:tc>
        <w:tc>
          <w:tcPr>
            <w:tcW w:w="1098" w:type="pct"/>
            <w:tcBorders>
              <w:top w:val="nil"/>
              <w:left w:val="nil"/>
              <w:bottom w:val="single" w:color="000000" w:sz="4" w:space="0"/>
              <w:right w:val="single" w:color="000000" w:sz="4" w:space="0"/>
            </w:tcBorders>
            <w:shd w:val="clear" w:color="auto" w:fill="auto"/>
            <w:noWrap/>
            <w:vAlign w:val="center"/>
          </w:tcPr>
          <w:p w14:paraId="692F96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699" w:type="pct"/>
            <w:tcBorders>
              <w:top w:val="nil"/>
              <w:left w:val="nil"/>
              <w:bottom w:val="single" w:color="000000" w:sz="4" w:space="0"/>
              <w:right w:val="single" w:color="000000" w:sz="4" w:space="0"/>
            </w:tcBorders>
            <w:shd w:val="clear" w:color="auto" w:fill="auto"/>
            <w:noWrap/>
            <w:vAlign w:val="center"/>
          </w:tcPr>
          <w:p w14:paraId="4997714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c>
          <w:tcPr>
            <w:tcW w:w="637" w:type="pct"/>
            <w:tcBorders>
              <w:top w:val="nil"/>
              <w:left w:val="nil"/>
              <w:bottom w:val="single" w:color="000000" w:sz="4" w:space="0"/>
              <w:right w:val="single" w:color="000000" w:sz="4" w:space="0"/>
            </w:tcBorders>
            <w:shd w:val="clear" w:color="auto" w:fill="auto"/>
            <w:noWrap/>
            <w:vAlign w:val="center"/>
          </w:tcPr>
          <w:p w14:paraId="1B63FC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70A3DC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c>
          <w:tcPr>
            <w:tcW w:w="480" w:type="pct"/>
            <w:tcBorders>
              <w:top w:val="nil"/>
              <w:left w:val="nil"/>
              <w:bottom w:val="single" w:color="000000" w:sz="4" w:space="0"/>
              <w:right w:val="single" w:color="000000" w:sz="4" w:space="0"/>
            </w:tcBorders>
            <w:shd w:val="clear" w:color="auto" w:fill="auto"/>
            <w:noWrap/>
            <w:vAlign w:val="center"/>
          </w:tcPr>
          <w:p w14:paraId="2B1AAD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4EE33E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6EC52B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18A5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2FFDC8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2010104</w:t>
            </w:r>
          </w:p>
        </w:tc>
        <w:tc>
          <w:tcPr>
            <w:tcW w:w="1098" w:type="pct"/>
            <w:tcBorders>
              <w:top w:val="nil"/>
              <w:left w:val="nil"/>
              <w:bottom w:val="single" w:color="000000" w:sz="4" w:space="0"/>
              <w:right w:val="single" w:color="000000" w:sz="4" w:space="0"/>
            </w:tcBorders>
            <w:shd w:val="clear" w:color="auto" w:fill="auto"/>
            <w:noWrap/>
            <w:vAlign w:val="center"/>
          </w:tcPr>
          <w:p w14:paraId="055972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699" w:type="pct"/>
            <w:tcBorders>
              <w:top w:val="nil"/>
              <w:left w:val="nil"/>
              <w:bottom w:val="single" w:color="000000" w:sz="4" w:space="0"/>
              <w:right w:val="single" w:color="000000" w:sz="4" w:space="0"/>
            </w:tcBorders>
            <w:shd w:val="clear" w:color="auto" w:fill="auto"/>
            <w:noWrap/>
            <w:vAlign w:val="center"/>
          </w:tcPr>
          <w:p w14:paraId="54A84A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637" w:type="pct"/>
            <w:tcBorders>
              <w:top w:val="nil"/>
              <w:left w:val="nil"/>
              <w:bottom w:val="single" w:color="000000" w:sz="4" w:space="0"/>
              <w:right w:val="single" w:color="000000" w:sz="4" w:space="0"/>
            </w:tcBorders>
            <w:shd w:val="clear" w:color="auto" w:fill="auto"/>
            <w:noWrap/>
            <w:vAlign w:val="center"/>
          </w:tcPr>
          <w:p w14:paraId="22D5DB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65F6A6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80" w:type="pct"/>
            <w:tcBorders>
              <w:top w:val="nil"/>
              <w:left w:val="nil"/>
              <w:bottom w:val="single" w:color="000000" w:sz="4" w:space="0"/>
              <w:right w:val="single" w:color="000000" w:sz="4" w:space="0"/>
            </w:tcBorders>
            <w:shd w:val="clear" w:color="auto" w:fill="auto"/>
            <w:noWrap/>
            <w:vAlign w:val="center"/>
          </w:tcPr>
          <w:p w14:paraId="2AD47A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0DFA6F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29440B8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2127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7FFB2E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2010107</w:t>
            </w:r>
          </w:p>
        </w:tc>
        <w:tc>
          <w:tcPr>
            <w:tcW w:w="1098" w:type="pct"/>
            <w:tcBorders>
              <w:top w:val="nil"/>
              <w:left w:val="nil"/>
              <w:bottom w:val="single" w:color="000000" w:sz="4" w:space="0"/>
              <w:right w:val="single" w:color="000000" w:sz="4" w:space="0"/>
            </w:tcBorders>
            <w:shd w:val="clear" w:color="auto" w:fill="auto"/>
            <w:noWrap/>
            <w:vAlign w:val="center"/>
          </w:tcPr>
          <w:p w14:paraId="62D481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人大代表履职能力提升</w:t>
            </w:r>
          </w:p>
        </w:tc>
        <w:tc>
          <w:tcPr>
            <w:tcW w:w="699" w:type="pct"/>
            <w:tcBorders>
              <w:top w:val="nil"/>
              <w:left w:val="nil"/>
              <w:bottom w:val="single" w:color="000000" w:sz="4" w:space="0"/>
              <w:right w:val="single" w:color="000000" w:sz="4" w:space="0"/>
            </w:tcBorders>
            <w:shd w:val="clear" w:color="auto" w:fill="auto"/>
            <w:noWrap/>
            <w:vAlign w:val="center"/>
          </w:tcPr>
          <w:p w14:paraId="2A63F4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37.40</w:t>
            </w:r>
          </w:p>
        </w:tc>
        <w:tc>
          <w:tcPr>
            <w:tcW w:w="637" w:type="pct"/>
            <w:tcBorders>
              <w:top w:val="nil"/>
              <w:left w:val="nil"/>
              <w:bottom w:val="single" w:color="000000" w:sz="4" w:space="0"/>
              <w:right w:val="single" w:color="000000" w:sz="4" w:space="0"/>
            </w:tcBorders>
            <w:shd w:val="clear" w:color="auto" w:fill="auto"/>
            <w:noWrap/>
            <w:vAlign w:val="center"/>
          </w:tcPr>
          <w:p w14:paraId="165C687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061D2F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37.40</w:t>
            </w:r>
          </w:p>
        </w:tc>
        <w:tc>
          <w:tcPr>
            <w:tcW w:w="480" w:type="pct"/>
            <w:tcBorders>
              <w:top w:val="nil"/>
              <w:left w:val="nil"/>
              <w:bottom w:val="single" w:color="000000" w:sz="4" w:space="0"/>
              <w:right w:val="single" w:color="000000" w:sz="4" w:space="0"/>
            </w:tcBorders>
            <w:shd w:val="clear" w:color="auto" w:fill="auto"/>
            <w:noWrap/>
            <w:vAlign w:val="center"/>
          </w:tcPr>
          <w:p w14:paraId="37787B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3A8D6A1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2E36BC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0C45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0F20C5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2010108</w:t>
            </w:r>
          </w:p>
        </w:tc>
        <w:tc>
          <w:tcPr>
            <w:tcW w:w="1098" w:type="pct"/>
            <w:tcBorders>
              <w:top w:val="nil"/>
              <w:left w:val="nil"/>
              <w:bottom w:val="single" w:color="000000" w:sz="4" w:space="0"/>
              <w:right w:val="single" w:color="000000" w:sz="4" w:space="0"/>
            </w:tcBorders>
            <w:shd w:val="clear" w:color="auto" w:fill="auto"/>
            <w:noWrap/>
            <w:vAlign w:val="center"/>
          </w:tcPr>
          <w:p w14:paraId="36DA6A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代表工作</w:t>
            </w:r>
          </w:p>
        </w:tc>
        <w:tc>
          <w:tcPr>
            <w:tcW w:w="699" w:type="pct"/>
            <w:tcBorders>
              <w:top w:val="nil"/>
              <w:left w:val="nil"/>
              <w:bottom w:val="single" w:color="000000" w:sz="4" w:space="0"/>
              <w:right w:val="single" w:color="000000" w:sz="4" w:space="0"/>
            </w:tcBorders>
            <w:shd w:val="clear" w:color="auto" w:fill="auto"/>
            <w:noWrap/>
            <w:vAlign w:val="center"/>
          </w:tcPr>
          <w:p w14:paraId="3259C5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70.89</w:t>
            </w:r>
          </w:p>
        </w:tc>
        <w:tc>
          <w:tcPr>
            <w:tcW w:w="637" w:type="pct"/>
            <w:tcBorders>
              <w:top w:val="nil"/>
              <w:left w:val="nil"/>
              <w:bottom w:val="single" w:color="000000" w:sz="4" w:space="0"/>
              <w:right w:val="single" w:color="000000" w:sz="4" w:space="0"/>
            </w:tcBorders>
            <w:shd w:val="clear" w:color="auto" w:fill="auto"/>
            <w:noWrap/>
            <w:vAlign w:val="center"/>
          </w:tcPr>
          <w:p w14:paraId="129020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6D67E6E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70.89</w:t>
            </w:r>
          </w:p>
        </w:tc>
        <w:tc>
          <w:tcPr>
            <w:tcW w:w="480" w:type="pct"/>
            <w:tcBorders>
              <w:top w:val="nil"/>
              <w:left w:val="nil"/>
              <w:bottom w:val="single" w:color="000000" w:sz="4" w:space="0"/>
              <w:right w:val="single" w:color="000000" w:sz="4" w:space="0"/>
            </w:tcBorders>
            <w:shd w:val="clear" w:color="auto" w:fill="auto"/>
            <w:noWrap/>
            <w:vAlign w:val="center"/>
          </w:tcPr>
          <w:p w14:paraId="1B00600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240DA42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3BB71A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8214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358FFE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2010199</w:t>
            </w:r>
          </w:p>
        </w:tc>
        <w:tc>
          <w:tcPr>
            <w:tcW w:w="1098" w:type="pct"/>
            <w:tcBorders>
              <w:top w:val="nil"/>
              <w:left w:val="nil"/>
              <w:bottom w:val="single" w:color="000000" w:sz="4" w:space="0"/>
              <w:right w:val="single" w:color="000000" w:sz="4" w:space="0"/>
            </w:tcBorders>
            <w:shd w:val="clear" w:color="auto" w:fill="auto"/>
            <w:noWrap/>
            <w:vAlign w:val="center"/>
          </w:tcPr>
          <w:p w14:paraId="52B41C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其他人大事务支出</w:t>
            </w:r>
          </w:p>
        </w:tc>
        <w:tc>
          <w:tcPr>
            <w:tcW w:w="699" w:type="pct"/>
            <w:tcBorders>
              <w:top w:val="nil"/>
              <w:left w:val="nil"/>
              <w:bottom w:val="single" w:color="000000" w:sz="4" w:space="0"/>
              <w:right w:val="single" w:color="000000" w:sz="4" w:space="0"/>
            </w:tcBorders>
            <w:shd w:val="clear" w:color="auto" w:fill="auto"/>
            <w:noWrap/>
            <w:vAlign w:val="center"/>
          </w:tcPr>
          <w:p w14:paraId="529924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637" w:type="pct"/>
            <w:tcBorders>
              <w:top w:val="nil"/>
              <w:left w:val="nil"/>
              <w:bottom w:val="single" w:color="000000" w:sz="4" w:space="0"/>
              <w:right w:val="single" w:color="000000" w:sz="4" w:space="0"/>
            </w:tcBorders>
            <w:shd w:val="clear" w:color="auto" w:fill="auto"/>
            <w:noWrap/>
            <w:vAlign w:val="center"/>
          </w:tcPr>
          <w:p w14:paraId="648B47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11769C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480" w:type="pct"/>
            <w:tcBorders>
              <w:top w:val="nil"/>
              <w:left w:val="nil"/>
              <w:bottom w:val="single" w:color="000000" w:sz="4" w:space="0"/>
              <w:right w:val="single" w:color="000000" w:sz="4" w:space="0"/>
            </w:tcBorders>
            <w:shd w:val="clear" w:color="auto" w:fill="auto"/>
            <w:noWrap/>
            <w:vAlign w:val="center"/>
          </w:tcPr>
          <w:p w14:paraId="4A0B7E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23B77E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050CD5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9577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3B3953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098" w:type="pct"/>
            <w:tcBorders>
              <w:top w:val="nil"/>
              <w:left w:val="nil"/>
              <w:bottom w:val="single" w:color="000000" w:sz="4" w:space="0"/>
              <w:right w:val="single" w:color="000000" w:sz="4" w:space="0"/>
            </w:tcBorders>
            <w:shd w:val="clear" w:color="auto" w:fill="auto"/>
            <w:noWrap/>
            <w:vAlign w:val="center"/>
          </w:tcPr>
          <w:p w14:paraId="0526497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699" w:type="pct"/>
            <w:tcBorders>
              <w:top w:val="nil"/>
              <w:left w:val="nil"/>
              <w:bottom w:val="single" w:color="000000" w:sz="4" w:space="0"/>
              <w:right w:val="single" w:color="000000" w:sz="4" w:space="0"/>
            </w:tcBorders>
            <w:shd w:val="clear" w:color="auto" w:fill="auto"/>
            <w:noWrap/>
            <w:vAlign w:val="center"/>
          </w:tcPr>
          <w:p w14:paraId="499AD6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637" w:type="pct"/>
            <w:tcBorders>
              <w:top w:val="nil"/>
              <w:left w:val="nil"/>
              <w:bottom w:val="single" w:color="000000" w:sz="4" w:space="0"/>
              <w:right w:val="single" w:color="000000" w:sz="4" w:space="0"/>
            </w:tcBorders>
            <w:shd w:val="clear" w:color="auto" w:fill="auto"/>
            <w:noWrap/>
            <w:vAlign w:val="center"/>
          </w:tcPr>
          <w:p w14:paraId="653126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5F9693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480" w:type="pct"/>
            <w:tcBorders>
              <w:top w:val="nil"/>
              <w:left w:val="nil"/>
              <w:bottom w:val="single" w:color="000000" w:sz="4" w:space="0"/>
              <w:right w:val="single" w:color="000000" w:sz="4" w:space="0"/>
            </w:tcBorders>
            <w:shd w:val="clear" w:color="auto" w:fill="auto"/>
            <w:noWrap/>
            <w:vAlign w:val="center"/>
          </w:tcPr>
          <w:p w14:paraId="7CF98F9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6B9ED4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06CC37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9FF8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01806D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1098" w:type="pct"/>
            <w:tcBorders>
              <w:top w:val="nil"/>
              <w:left w:val="nil"/>
              <w:bottom w:val="single" w:color="000000" w:sz="4" w:space="0"/>
              <w:right w:val="single" w:color="000000" w:sz="4" w:space="0"/>
            </w:tcBorders>
            <w:shd w:val="clear" w:color="auto" w:fill="auto"/>
            <w:noWrap/>
            <w:vAlign w:val="center"/>
          </w:tcPr>
          <w:p w14:paraId="67D3CD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699" w:type="pct"/>
            <w:tcBorders>
              <w:top w:val="nil"/>
              <w:left w:val="nil"/>
              <w:bottom w:val="single" w:color="000000" w:sz="4" w:space="0"/>
              <w:right w:val="single" w:color="000000" w:sz="4" w:space="0"/>
            </w:tcBorders>
            <w:shd w:val="clear" w:color="auto" w:fill="auto"/>
            <w:noWrap/>
            <w:vAlign w:val="center"/>
          </w:tcPr>
          <w:p w14:paraId="3D96D5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637" w:type="pct"/>
            <w:tcBorders>
              <w:top w:val="nil"/>
              <w:left w:val="nil"/>
              <w:bottom w:val="single" w:color="000000" w:sz="4" w:space="0"/>
              <w:right w:val="single" w:color="000000" w:sz="4" w:space="0"/>
            </w:tcBorders>
            <w:shd w:val="clear" w:color="auto" w:fill="auto"/>
            <w:noWrap/>
            <w:vAlign w:val="center"/>
          </w:tcPr>
          <w:p w14:paraId="628576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6760FA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480" w:type="pct"/>
            <w:tcBorders>
              <w:top w:val="nil"/>
              <w:left w:val="nil"/>
              <w:bottom w:val="single" w:color="000000" w:sz="4" w:space="0"/>
              <w:right w:val="single" w:color="000000" w:sz="4" w:space="0"/>
            </w:tcBorders>
            <w:shd w:val="clear" w:color="auto" w:fill="auto"/>
            <w:noWrap/>
            <w:vAlign w:val="center"/>
          </w:tcPr>
          <w:p w14:paraId="7DF9EB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76B0409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4C6F68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A4BD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1CC7C2B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1098" w:type="pct"/>
            <w:tcBorders>
              <w:top w:val="nil"/>
              <w:left w:val="nil"/>
              <w:bottom w:val="single" w:color="000000" w:sz="4" w:space="0"/>
              <w:right w:val="single" w:color="000000" w:sz="4" w:space="0"/>
            </w:tcBorders>
            <w:shd w:val="clear" w:color="auto" w:fill="auto"/>
            <w:noWrap/>
            <w:vAlign w:val="center"/>
          </w:tcPr>
          <w:p w14:paraId="77BC82D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699" w:type="pct"/>
            <w:tcBorders>
              <w:top w:val="nil"/>
              <w:left w:val="nil"/>
              <w:bottom w:val="single" w:color="000000" w:sz="4" w:space="0"/>
              <w:right w:val="single" w:color="000000" w:sz="4" w:space="0"/>
            </w:tcBorders>
            <w:shd w:val="clear" w:color="auto" w:fill="auto"/>
            <w:noWrap/>
            <w:vAlign w:val="center"/>
          </w:tcPr>
          <w:p w14:paraId="247DBD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637" w:type="pct"/>
            <w:tcBorders>
              <w:top w:val="nil"/>
              <w:left w:val="nil"/>
              <w:bottom w:val="single" w:color="000000" w:sz="4" w:space="0"/>
              <w:right w:val="single" w:color="000000" w:sz="4" w:space="0"/>
            </w:tcBorders>
            <w:shd w:val="clear" w:color="auto" w:fill="auto"/>
            <w:noWrap/>
            <w:vAlign w:val="center"/>
          </w:tcPr>
          <w:p w14:paraId="3F5472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24987A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480" w:type="pct"/>
            <w:tcBorders>
              <w:top w:val="nil"/>
              <w:left w:val="nil"/>
              <w:bottom w:val="single" w:color="000000" w:sz="4" w:space="0"/>
              <w:right w:val="single" w:color="000000" w:sz="4" w:space="0"/>
            </w:tcBorders>
            <w:shd w:val="clear" w:color="auto" w:fill="auto"/>
            <w:noWrap/>
            <w:vAlign w:val="center"/>
          </w:tcPr>
          <w:p w14:paraId="0D2A87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1D798A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5FF259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529F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5C54F0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098" w:type="pct"/>
            <w:tcBorders>
              <w:top w:val="nil"/>
              <w:left w:val="nil"/>
              <w:bottom w:val="single" w:color="000000" w:sz="4" w:space="0"/>
              <w:right w:val="single" w:color="000000" w:sz="4" w:space="0"/>
            </w:tcBorders>
            <w:shd w:val="clear" w:color="auto" w:fill="auto"/>
            <w:noWrap/>
            <w:vAlign w:val="center"/>
          </w:tcPr>
          <w:p w14:paraId="39ACC6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699" w:type="pct"/>
            <w:tcBorders>
              <w:top w:val="nil"/>
              <w:left w:val="nil"/>
              <w:bottom w:val="single" w:color="000000" w:sz="4" w:space="0"/>
              <w:right w:val="single" w:color="000000" w:sz="4" w:space="0"/>
            </w:tcBorders>
            <w:shd w:val="clear" w:color="auto" w:fill="auto"/>
            <w:noWrap/>
            <w:vAlign w:val="center"/>
          </w:tcPr>
          <w:p w14:paraId="6AEF55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637" w:type="pct"/>
            <w:tcBorders>
              <w:top w:val="nil"/>
              <w:left w:val="nil"/>
              <w:bottom w:val="single" w:color="000000" w:sz="4" w:space="0"/>
              <w:right w:val="single" w:color="000000" w:sz="4" w:space="0"/>
            </w:tcBorders>
            <w:shd w:val="clear" w:color="auto" w:fill="auto"/>
            <w:noWrap/>
            <w:vAlign w:val="center"/>
          </w:tcPr>
          <w:p w14:paraId="342EB6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267C4E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480" w:type="pct"/>
            <w:tcBorders>
              <w:top w:val="nil"/>
              <w:left w:val="nil"/>
              <w:bottom w:val="single" w:color="000000" w:sz="4" w:space="0"/>
              <w:right w:val="single" w:color="000000" w:sz="4" w:space="0"/>
            </w:tcBorders>
            <w:shd w:val="clear" w:color="auto" w:fill="auto"/>
            <w:noWrap/>
            <w:vAlign w:val="center"/>
          </w:tcPr>
          <w:p w14:paraId="25A2B7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5396C43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128928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CDCF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59CDCAC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1098" w:type="pct"/>
            <w:tcBorders>
              <w:top w:val="nil"/>
              <w:left w:val="nil"/>
              <w:bottom w:val="single" w:color="000000" w:sz="4" w:space="0"/>
              <w:right w:val="single" w:color="000000" w:sz="4" w:space="0"/>
            </w:tcBorders>
            <w:shd w:val="clear" w:color="auto" w:fill="auto"/>
            <w:noWrap/>
            <w:vAlign w:val="center"/>
          </w:tcPr>
          <w:p w14:paraId="269B6B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699" w:type="pct"/>
            <w:tcBorders>
              <w:top w:val="nil"/>
              <w:left w:val="nil"/>
              <w:bottom w:val="single" w:color="000000" w:sz="4" w:space="0"/>
              <w:right w:val="single" w:color="000000" w:sz="4" w:space="0"/>
            </w:tcBorders>
            <w:shd w:val="clear" w:color="auto" w:fill="auto"/>
            <w:noWrap/>
            <w:vAlign w:val="center"/>
          </w:tcPr>
          <w:p w14:paraId="1BCD4F7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637" w:type="pct"/>
            <w:tcBorders>
              <w:top w:val="nil"/>
              <w:left w:val="nil"/>
              <w:bottom w:val="single" w:color="000000" w:sz="4" w:space="0"/>
              <w:right w:val="single" w:color="000000" w:sz="4" w:space="0"/>
            </w:tcBorders>
            <w:shd w:val="clear" w:color="auto" w:fill="auto"/>
            <w:noWrap/>
            <w:vAlign w:val="center"/>
          </w:tcPr>
          <w:p w14:paraId="07D549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5E7345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480" w:type="pct"/>
            <w:tcBorders>
              <w:top w:val="nil"/>
              <w:left w:val="nil"/>
              <w:bottom w:val="single" w:color="000000" w:sz="4" w:space="0"/>
              <w:right w:val="single" w:color="000000" w:sz="4" w:space="0"/>
            </w:tcBorders>
            <w:shd w:val="clear" w:color="auto" w:fill="auto"/>
            <w:noWrap/>
            <w:vAlign w:val="center"/>
          </w:tcPr>
          <w:p w14:paraId="1B2283A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777EDB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0F8D6B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E010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773FAEB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1098" w:type="pct"/>
            <w:tcBorders>
              <w:top w:val="nil"/>
              <w:left w:val="nil"/>
              <w:bottom w:val="single" w:color="000000" w:sz="4" w:space="0"/>
              <w:right w:val="single" w:color="000000" w:sz="4" w:space="0"/>
            </w:tcBorders>
            <w:shd w:val="clear" w:color="auto" w:fill="auto"/>
            <w:noWrap/>
            <w:vAlign w:val="center"/>
          </w:tcPr>
          <w:p w14:paraId="008006E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699" w:type="pct"/>
            <w:tcBorders>
              <w:top w:val="nil"/>
              <w:left w:val="nil"/>
              <w:bottom w:val="single" w:color="000000" w:sz="4" w:space="0"/>
              <w:right w:val="single" w:color="000000" w:sz="4" w:space="0"/>
            </w:tcBorders>
            <w:shd w:val="clear" w:color="auto" w:fill="auto"/>
            <w:noWrap/>
            <w:vAlign w:val="center"/>
          </w:tcPr>
          <w:p w14:paraId="5EF948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637" w:type="pct"/>
            <w:tcBorders>
              <w:top w:val="nil"/>
              <w:left w:val="nil"/>
              <w:bottom w:val="single" w:color="000000" w:sz="4" w:space="0"/>
              <w:right w:val="single" w:color="000000" w:sz="4" w:space="0"/>
            </w:tcBorders>
            <w:shd w:val="clear" w:color="auto" w:fill="auto"/>
            <w:noWrap/>
            <w:vAlign w:val="center"/>
          </w:tcPr>
          <w:p w14:paraId="75CC32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29FDBD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480" w:type="pct"/>
            <w:tcBorders>
              <w:top w:val="nil"/>
              <w:left w:val="nil"/>
              <w:bottom w:val="single" w:color="000000" w:sz="4" w:space="0"/>
              <w:right w:val="single" w:color="000000" w:sz="4" w:space="0"/>
            </w:tcBorders>
            <w:shd w:val="clear" w:color="auto" w:fill="auto"/>
            <w:noWrap/>
            <w:vAlign w:val="center"/>
          </w:tcPr>
          <w:p w14:paraId="42699A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31A327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790AFC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F5B2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60B25E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1098" w:type="pct"/>
            <w:tcBorders>
              <w:top w:val="nil"/>
              <w:left w:val="nil"/>
              <w:bottom w:val="single" w:color="000000" w:sz="4" w:space="0"/>
              <w:right w:val="single" w:color="000000" w:sz="4" w:space="0"/>
            </w:tcBorders>
            <w:shd w:val="clear" w:color="auto" w:fill="auto"/>
            <w:noWrap/>
            <w:vAlign w:val="center"/>
          </w:tcPr>
          <w:p w14:paraId="4E7BEC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699" w:type="pct"/>
            <w:tcBorders>
              <w:top w:val="nil"/>
              <w:left w:val="nil"/>
              <w:bottom w:val="single" w:color="000000" w:sz="4" w:space="0"/>
              <w:right w:val="single" w:color="000000" w:sz="4" w:space="0"/>
            </w:tcBorders>
            <w:shd w:val="clear" w:color="auto" w:fill="auto"/>
            <w:noWrap/>
            <w:vAlign w:val="center"/>
          </w:tcPr>
          <w:p w14:paraId="427D30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637" w:type="pct"/>
            <w:tcBorders>
              <w:top w:val="nil"/>
              <w:left w:val="nil"/>
              <w:bottom w:val="single" w:color="000000" w:sz="4" w:space="0"/>
              <w:right w:val="single" w:color="000000" w:sz="4" w:space="0"/>
            </w:tcBorders>
            <w:shd w:val="clear" w:color="auto" w:fill="auto"/>
            <w:noWrap/>
            <w:vAlign w:val="center"/>
          </w:tcPr>
          <w:p w14:paraId="3288EA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4FAF2B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480" w:type="pct"/>
            <w:tcBorders>
              <w:top w:val="nil"/>
              <w:left w:val="nil"/>
              <w:bottom w:val="single" w:color="000000" w:sz="4" w:space="0"/>
              <w:right w:val="single" w:color="000000" w:sz="4" w:space="0"/>
            </w:tcBorders>
            <w:shd w:val="clear" w:color="auto" w:fill="auto"/>
            <w:noWrap/>
            <w:vAlign w:val="center"/>
          </w:tcPr>
          <w:p w14:paraId="2A12E8A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7E8B90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558CA6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72A2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35BC50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1098" w:type="pct"/>
            <w:tcBorders>
              <w:top w:val="nil"/>
              <w:left w:val="nil"/>
              <w:bottom w:val="single" w:color="000000" w:sz="4" w:space="0"/>
              <w:right w:val="single" w:color="000000" w:sz="4" w:space="0"/>
            </w:tcBorders>
            <w:shd w:val="clear" w:color="auto" w:fill="auto"/>
            <w:noWrap/>
            <w:vAlign w:val="center"/>
          </w:tcPr>
          <w:p w14:paraId="4E81064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699" w:type="pct"/>
            <w:tcBorders>
              <w:top w:val="nil"/>
              <w:left w:val="nil"/>
              <w:bottom w:val="single" w:color="000000" w:sz="4" w:space="0"/>
              <w:right w:val="single" w:color="000000" w:sz="4" w:space="0"/>
            </w:tcBorders>
            <w:shd w:val="clear" w:color="auto" w:fill="auto"/>
            <w:noWrap/>
            <w:vAlign w:val="center"/>
          </w:tcPr>
          <w:p w14:paraId="105131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637" w:type="pct"/>
            <w:tcBorders>
              <w:top w:val="nil"/>
              <w:left w:val="nil"/>
              <w:bottom w:val="single" w:color="000000" w:sz="4" w:space="0"/>
              <w:right w:val="single" w:color="000000" w:sz="4" w:space="0"/>
            </w:tcBorders>
            <w:shd w:val="clear" w:color="auto" w:fill="auto"/>
            <w:noWrap/>
            <w:vAlign w:val="center"/>
          </w:tcPr>
          <w:p w14:paraId="2828A7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03A382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480" w:type="pct"/>
            <w:tcBorders>
              <w:top w:val="nil"/>
              <w:left w:val="nil"/>
              <w:bottom w:val="single" w:color="000000" w:sz="4" w:space="0"/>
              <w:right w:val="single" w:color="000000" w:sz="4" w:space="0"/>
            </w:tcBorders>
            <w:shd w:val="clear" w:color="auto" w:fill="auto"/>
            <w:noWrap/>
            <w:vAlign w:val="center"/>
          </w:tcPr>
          <w:p w14:paraId="30295A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14AB67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68F6FB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CF7D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50" w:type="pct"/>
            <w:tcBorders>
              <w:top w:val="nil"/>
              <w:left w:val="single" w:color="000000" w:sz="4" w:space="0"/>
              <w:bottom w:val="single" w:color="000000" w:sz="4" w:space="0"/>
              <w:right w:val="single" w:color="000000" w:sz="4" w:space="0"/>
            </w:tcBorders>
            <w:shd w:val="clear" w:color="auto" w:fill="auto"/>
            <w:noWrap/>
            <w:vAlign w:val="center"/>
          </w:tcPr>
          <w:p w14:paraId="75D281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1098" w:type="pct"/>
            <w:tcBorders>
              <w:top w:val="nil"/>
              <w:left w:val="nil"/>
              <w:bottom w:val="single" w:color="000000" w:sz="4" w:space="0"/>
              <w:right w:val="single" w:color="000000" w:sz="4" w:space="0"/>
            </w:tcBorders>
            <w:shd w:val="clear" w:color="auto" w:fill="auto"/>
            <w:noWrap/>
            <w:vAlign w:val="center"/>
          </w:tcPr>
          <w:p w14:paraId="4CB73F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699" w:type="pct"/>
            <w:tcBorders>
              <w:top w:val="nil"/>
              <w:left w:val="nil"/>
              <w:bottom w:val="single" w:color="000000" w:sz="4" w:space="0"/>
              <w:right w:val="single" w:color="000000" w:sz="4" w:space="0"/>
            </w:tcBorders>
            <w:shd w:val="clear" w:color="auto" w:fill="auto"/>
            <w:noWrap/>
            <w:vAlign w:val="center"/>
          </w:tcPr>
          <w:p w14:paraId="5B1E6C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637" w:type="pct"/>
            <w:tcBorders>
              <w:top w:val="nil"/>
              <w:left w:val="nil"/>
              <w:bottom w:val="single" w:color="000000" w:sz="4" w:space="0"/>
              <w:right w:val="single" w:color="000000" w:sz="4" w:space="0"/>
            </w:tcBorders>
            <w:shd w:val="clear" w:color="auto" w:fill="auto"/>
            <w:noWrap/>
            <w:vAlign w:val="center"/>
          </w:tcPr>
          <w:p w14:paraId="78A219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50" w:type="pct"/>
            <w:tcBorders>
              <w:top w:val="nil"/>
              <w:left w:val="nil"/>
              <w:bottom w:val="single" w:color="000000" w:sz="4" w:space="0"/>
              <w:right w:val="single" w:color="000000" w:sz="4" w:space="0"/>
            </w:tcBorders>
            <w:shd w:val="clear" w:color="auto" w:fill="auto"/>
            <w:noWrap/>
            <w:vAlign w:val="center"/>
          </w:tcPr>
          <w:p w14:paraId="4ED773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480" w:type="pct"/>
            <w:tcBorders>
              <w:top w:val="nil"/>
              <w:left w:val="nil"/>
              <w:bottom w:val="single" w:color="000000" w:sz="4" w:space="0"/>
              <w:right w:val="single" w:color="000000" w:sz="4" w:space="0"/>
            </w:tcBorders>
            <w:shd w:val="clear" w:color="auto" w:fill="auto"/>
            <w:noWrap/>
            <w:vAlign w:val="center"/>
          </w:tcPr>
          <w:p w14:paraId="5A319A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71" w:type="pct"/>
            <w:tcBorders>
              <w:top w:val="nil"/>
              <w:left w:val="nil"/>
              <w:bottom w:val="single" w:color="000000" w:sz="4" w:space="0"/>
              <w:right w:val="single" w:color="000000" w:sz="4" w:space="0"/>
            </w:tcBorders>
            <w:shd w:val="clear" w:color="auto" w:fill="auto"/>
            <w:noWrap/>
            <w:vAlign w:val="center"/>
          </w:tcPr>
          <w:p w14:paraId="5E1752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11" w:type="pct"/>
            <w:tcBorders>
              <w:top w:val="nil"/>
              <w:left w:val="nil"/>
              <w:bottom w:val="single" w:color="000000" w:sz="4" w:space="0"/>
              <w:right w:val="single" w:color="000000" w:sz="4" w:space="0"/>
            </w:tcBorders>
            <w:shd w:val="clear" w:color="auto" w:fill="auto"/>
            <w:noWrap/>
            <w:vAlign w:val="center"/>
          </w:tcPr>
          <w:p w14:paraId="4A8A01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0BAF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shd w:val="clear" w:color="auto" w:fill="auto"/>
            <w:noWrap/>
            <w:vAlign w:val="center"/>
          </w:tcPr>
          <w:p w14:paraId="79ACC1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注：本表反映部门本年度各项支出情况。</w:t>
            </w:r>
          </w:p>
        </w:tc>
      </w:tr>
    </w:tbl>
    <w:p w14:paraId="57A89F0D">
      <w:pPr>
        <w:rPr>
          <w:rFonts w:hint="eastAsia" w:ascii="宋体" w:hAnsi="宋体" w:eastAsia="宋体" w:cs="宋体"/>
          <w:i w:val="0"/>
          <w:iCs w:val="0"/>
          <w:color w:val="000000"/>
          <w:kern w:val="0"/>
          <w:sz w:val="22"/>
          <w:szCs w:val="22"/>
          <w:u w:val="none"/>
          <w:lang w:val="en-US" w:eastAsia="zh-CN" w:bidi="ar"/>
        </w:rPr>
      </w:pPr>
    </w:p>
    <w:p w14:paraId="76409BBB">
      <w:pPr>
        <w:rPr>
          <w:rFonts w:hint="eastAsia" w:ascii="仿宋_GB2312" w:hAnsi="Times New Roman" w:eastAsia="仿宋_GB2312" w:cs="Wingdings"/>
          <w:color w:val="FFC000" w:themeColor="accent4"/>
          <w:sz w:val="32"/>
          <w:szCs w:val="32"/>
          <w:lang w:val="en-US" w:eastAsia="zh-CN"/>
          <w14:textFill>
            <w14:solidFill>
              <w14:schemeClr w14:val="accent4"/>
            </w14:solidFill>
          </w14:textFill>
        </w:rPr>
      </w:pPr>
    </w:p>
    <w:p w14:paraId="6443EE11">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财政拨款收入支出决算总表</w:t>
      </w:r>
    </w:p>
    <w:p w14:paraId="0517DC1E">
      <w:pPr>
        <w:ind w:firstLine="7040" w:firstLineChars="32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公开04表</w:t>
      </w:r>
    </w:p>
    <w:p w14:paraId="39EC98E7">
      <w:pPr>
        <w:rPr>
          <w:rFonts w:hint="eastAsia" w:ascii="仿宋_GB2312" w:hAnsi="Times New Roman" w:eastAsia="仿宋_GB2312" w:cs="Wingdings"/>
          <w:color w:val="FFC000" w:themeColor="accent4"/>
          <w:sz w:val="32"/>
          <w:szCs w:val="32"/>
          <w:lang w:val="en-US" w:eastAsia="zh-CN"/>
          <w14:textFill>
            <w14:solidFill>
              <w14:schemeClr w14:val="accent4"/>
            </w14:solidFill>
          </w14:textFill>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506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69"/>
        <w:gridCol w:w="686"/>
        <w:gridCol w:w="973"/>
        <w:gridCol w:w="2009"/>
        <w:gridCol w:w="781"/>
        <w:gridCol w:w="941"/>
        <w:gridCol w:w="989"/>
        <w:gridCol w:w="781"/>
        <w:gridCol w:w="749"/>
      </w:tblGrid>
      <w:tr w14:paraId="7EDE4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7" w:hRule="atLeast"/>
        </w:trPr>
        <w:tc>
          <w:tcPr>
            <w:tcW w:w="1594" w:type="pct"/>
            <w:gridSpan w:val="3"/>
            <w:tcBorders>
              <w:top w:val="single" w:color="000000" w:sz="4" w:space="0"/>
              <w:left w:val="single" w:color="000000" w:sz="4" w:space="0"/>
              <w:bottom w:val="single" w:color="000000" w:sz="4" w:space="0"/>
              <w:right w:val="single" w:color="000000" w:sz="4" w:space="0"/>
            </w:tcBorders>
            <w:shd w:val="clear" w:color="FFFFFF" w:fill="FFFFFF"/>
            <w:noWrap/>
            <w:vAlign w:val="center"/>
          </w:tcPr>
          <w:p w14:paraId="3BAA2D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3405" w:type="pct"/>
            <w:gridSpan w:val="6"/>
            <w:tcBorders>
              <w:top w:val="single" w:color="000000" w:sz="4" w:space="0"/>
              <w:left w:val="nil"/>
              <w:bottom w:val="single" w:color="000000" w:sz="4" w:space="0"/>
              <w:right w:val="single" w:color="000000" w:sz="4" w:space="0"/>
            </w:tcBorders>
            <w:shd w:val="clear" w:color="FFFFFF" w:fill="FFFFFF"/>
            <w:noWrap/>
            <w:vAlign w:val="center"/>
          </w:tcPr>
          <w:p w14:paraId="0E4AE0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14:paraId="1F2B2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atLeast"/>
        </w:trPr>
        <w:tc>
          <w:tcPr>
            <w:tcW w:w="691" w:type="pct"/>
            <w:vMerge w:val="restart"/>
            <w:tcBorders>
              <w:top w:val="nil"/>
              <w:left w:val="single" w:color="000000" w:sz="4" w:space="0"/>
              <w:bottom w:val="single" w:color="000000" w:sz="4" w:space="0"/>
              <w:right w:val="single" w:color="000000" w:sz="4" w:space="0"/>
            </w:tcBorders>
            <w:shd w:val="clear" w:color="FFFFFF" w:fill="FFFFFF"/>
            <w:vAlign w:val="center"/>
          </w:tcPr>
          <w:p w14:paraId="41CAFA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73" w:type="pct"/>
            <w:vMerge w:val="restart"/>
            <w:tcBorders>
              <w:top w:val="nil"/>
              <w:left w:val="nil"/>
              <w:bottom w:val="single" w:color="000000" w:sz="4" w:space="0"/>
              <w:right w:val="single" w:color="000000" w:sz="4" w:space="0"/>
            </w:tcBorders>
            <w:shd w:val="clear" w:color="FFFFFF" w:fill="FFFFFF"/>
            <w:vAlign w:val="center"/>
          </w:tcPr>
          <w:p w14:paraId="29C563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529" w:type="pct"/>
            <w:vMerge w:val="restart"/>
            <w:tcBorders>
              <w:top w:val="nil"/>
              <w:left w:val="nil"/>
              <w:bottom w:val="single" w:color="000000" w:sz="4" w:space="0"/>
              <w:right w:val="single" w:color="000000" w:sz="4" w:space="0"/>
            </w:tcBorders>
            <w:shd w:val="clear" w:color="FFFFFF" w:fill="FFFFFF"/>
            <w:vAlign w:val="center"/>
          </w:tcPr>
          <w:p w14:paraId="212EEF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1094" w:type="pct"/>
            <w:vMerge w:val="restart"/>
            <w:tcBorders>
              <w:top w:val="nil"/>
              <w:left w:val="nil"/>
              <w:bottom w:val="single" w:color="000000" w:sz="4" w:space="0"/>
              <w:right w:val="single" w:color="000000" w:sz="4" w:space="0"/>
            </w:tcBorders>
            <w:shd w:val="clear" w:color="FFFFFF" w:fill="FFFFFF"/>
            <w:vAlign w:val="center"/>
          </w:tcPr>
          <w:p w14:paraId="582D69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25" w:type="pct"/>
            <w:vMerge w:val="restart"/>
            <w:tcBorders>
              <w:top w:val="nil"/>
              <w:left w:val="nil"/>
              <w:bottom w:val="single" w:color="000000" w:sz="4" w:space="0"/>
              <w:right w:val="single" w:color="000000" w:sz="4" w:space="0"/>
            </w:tcBorders>
            <w:shd w:val="clear" w:color="FFFFFF" w:fill="FFFFFF"/>
            <w:vAlign w:val="center"/>
          </w:tcPr>
          <w:p w14:paraId="6EF5EF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512" w:type="pct"/>
            <w:vMerge w:val="restart"/>
            <w:tcBorders>
              <w:top w:val="nil"/>
              <w:left w:val="nil"/>
              <w:bottom w:val="single" w:color="000000" w:sz="4" w:space="0"/>
              <w:right w:val="single" w:color="000000" w:sz="4" w:space="0"/>
            </w:tcBorders>
            <w:shd w:val="clear" w:color="FFFFFF" w:fill="FFFFFF"/>
            <w:noWrap/>
            <w:vAlign w:val="center"/>
          </w:tcPr>
          <w:p w14:paraId="654AFA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38" w:type="pct"/>
            <w:vMerge w:val="restart"/>
            <w:tcBorders>
              <w:top w:val="nil"/>
              <w:left w:val="nil"/>
              <w:bottom w:val="single" w:color="000000" w:sz="4" w:space="0"/>
              <w:right w:val="single" w:color="000000" w:sz="4" w:space="0"/>
            </w:tcBorders>
            <w:shd w:val="clear" w:color="FFFFFF" w:fill="FFFFFF"/>
            <w:vAlign w:val="center"/>
          </w:tcPr>
          <w:p w14:paraId="55976E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425" w:type="pct"/>
            <w:vMerge w:val="restart"/>
            <w:tcBorders>
              <w:top w:val="nil"/>
              <w:left w:val="nil"/>
              <w:bottom w:val="single" w:color="000000" w:sz="4" w:space="0"/>
              <w:right w:val="single" w:color="000000" w:sz="4" w:space="0"/>
            </w:tcBorders>
            <w:shd w:val="clear" w:color="FFFFFF" w:fill="FFFFFF"/>
            <w:vAlign w:val="center"/>
          </w:tcPr>
          <w:p w14:paraId="2EE2CB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408" w:type="pct"/>
            <w:vMerge w:val="restart"/>
            <w:tcBorders>
              <w:top w:val="nil"/>
              <w:left w:val="nil"/>
              <w:bottom w:val="single" w:color="000000" w:sz="4" w:space="0"/>
              <w:right w:val="single" w:color="000000" w:sz="4" w:space="0"/>
            </w:tcBorders>
            <w:shd w:val="clear" w:color="FFFFFF" w:fill="FFFFFF"/>
            <w:vAlign w:val="center"/>
          </w:tcPr>
          <w:p w14:paraId="7EAF63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14:paraId="697E5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91" w:type="pct"/>
            <w:vMerge w:val="continue"/>
            <w:tcBorders>
              <w:top w:val="nil"/>
              <w:left w:val="single" w:color="000000" w:sz="4" w:space="0"/>
              <w:bottom w:val="single" w:color="000000" w:sz="4" w:space="0"/>
              <w:right w:val="single" w:color="000000" w:sz="4" w:space="0"/>
            </w:tcBorders>
            <w:shd w:val="clear" w:color="FFFFFF" w:fill="FFFFFF"/>
            <w:vAlign w:val="center"/>
          </w:tcPr>
          <w:p w14:paraId="4B1E4BF5">
            <w:pPr>
              <w:jc w:val="center"/>
              <w:rPr>
                <w:rFonts w:hint="eastAsia" w:ascii="宋体" w:hAnsi="宋体" w:eastAsia="宋体" w:cs="宋体"/>
                <w:i w:val="0"/>
                <w:iCs w:val="0"/>
                <w:color w:val="000000"/>
                <w:sz w:val="22"/>
                <w:szCs w:val="22"/>
                <w:u w:val="none"/>
              </w:rPr>
            </w:pPr>
          </w:p>
        </w:tc>
        <w:tc>
          <w:tcPr>
            <w:tcW w:w="373" w:type="pct"/>
            <w:vMerge w:val="continue"/>
            <w:tcBorders>
              <w:top w:val="nil"/>
              <w:left w:val="nil"/>
              <w:bottom w:val="single" w:color="000000" w:sz="4" w:space="0"/>
              <w:right w:val="single" w:color="000000" w:sz="4" w:space="0"/>
            </w:tcBorders>
            <w:shd w:val="clear" w:color="FFFFFF" w:fill="FFFFFF"/>
            <w:vAlign w:val="center"/>
          </w:tcPr>
          <w:p w14:paraId="7071D0A9">
            <w:pPr>
              <w:jc w:val="center"/>
              <w:rPr>
                <w:rFonts w:hint="eastAsia" w:ascii="宋体" w:hAnsi="宋体" w:eastAsia="宋体" w:cs="宋体"/>
                <w:i w:val="0"/>
                <w:iCs w:val="0"/>
                <w:color w:val="000000"/>
                <w:sz w:val="22"/>
                <w:szCs w:val="22"/>
                <w:u w:val="none"/>
              </w:rPr>
            </w:pPr>
          </w:p>
        </w:tc>
        <w:tc>
          <w:tcPr>
            <w:tcW w:w="529" w:type="pct"/>
            <w:vMerge w:val="continue"/>
            <w:tcBorders>
              <w:top w:val="nil"/>
              <w:left w:val="nil"/>
              <w:bottom w:val="single" w:color="000000" w:sz="4" w:space="0"/>
              <w:right w:val="single" w:color="000000" w:sz="4" w:space="0"/>
            </w:tcBorders>
            <w:shd w:val="clear" w:color="FFFFFF" w:fill="FFFFFF"/>
            <w:vAlign w:val="center"/>
          </w:tcPr>
          <w:p w14:paraId="0F910185">
            <w:pPr>
              <w:jc w:val="center"/>
              <w:rPr>
                <w:rFonts w:hint="eastAsia" w:ascii="宋体" w:hAnsi="宋体" w:eastAsia="宋体" w:cs="宋体"/>
                <w:i w:val="0"/>
                <w:iCs w:val="0"/>
                <w:color w:val="000000"/>
                <w:sz w:val="22"/>
                <w:szCs w:val="22"/>
                <w:u w:val="none"/>
              </w:rPr>
            </w:pPr>
          </w:p>
        </w:tc>
        <w:tc>
          <w:tcPr>
            <w:tcW w:w="1094" w:type="pct"/>
            <w:vMerge w:val="continue"/>
            <w:tcBorders>
              <w:top w:val="nil"/>
              <w:left w:val="nil"/>
              <w:bottom w:val="single" w:color="000000" w:sz="4" w:space="0"/>
              <w:right w:val="single" w:color="000000" w:sz="4" w:space="0"/>
            </w:tcBorders>
            <w:shd w:val="clear" w:color="FFFFFF" w:fill="FFFFFF"/>
            <w:vAlign w:val="center"/>
          </w:tcPr>
          <w:p w14:paraId="2D4CB42C">
            <w:pPr>
              <w:jc w:val="center"/>
              <w:rPr>
                <w:rFonts w:hint="eastAsia" w:ascii="宋体" w:hAnsi="宋体" w:eastAsia="宋体" w:cs="宋体"/>
                <w:i w:val="0"/>
                <w:iCs w:val="0"/>
                <w:color w:val="000000"/>
                <w:sz w:val="22"/>
                <w:szCs w:val="22"/>
                <w:u w:val="none"/>
              </w:rPr>
            </w:pPr>
          </w:p>
        </w:tc>
        <w:tc>
          <w:tcPr>
            <w:tcW w:w="425" w:type="pct"/>
            <w:vMerge w:val="continue"/>
            <w:tcBorders>
              <w:top w:val="nil"/>
              <w:left w:val="nil"/>
              <w:bottom w:val="single" w:color="000000" w:sz="4" w:space="0"/>
              <w:right w:val="single" w:color="000000" w:sz="4" w:space="0"/>
            </w:tcBorders>
            <w:shd w:val="clear" w:color="FFFFFF" w:fill="FFFFFF"/>
            <w:vAlign w:val="center"/>
          </w:tcPr>
          <w:p w14:paraId="3D1588CF">
            <w:pPr>
              <w:jc w:val="center"/>
              <w:rPr>
                <w:rFonts w:hint="eastAsia" w:ascii="宋体" w:hAnsi="宋体" w:eastAsia="宋体" w:cs="宋体"/>
                <w:i w:val="0"/>
                <w:iCs w:val="0"/>
                <w:color w:val="000000"/>
                <w:sz w:val="22"/>
                <w:szCs w:val="22"/>
                <w:u w:val="none"/>
              </w:rPr>
            </w:pPr>
          </w:p>
        </w:tc>
        <w:tc>
          <w:tcPr>
            <w:tcW w:w="512" w:type="pct"/>
            <w:vMerge w:val="continue"/>
            <w:tcBorders>
              <w:top w:val="nil"/>
              <w:left w:val="nil"/>
              <w:bottom w:val="single" w:color="000000" w:sz="4" w:space="0"/>
              <w:right w:val="single" w:color="000000" w:sz="4" w:space="0"/>
            </w:tcBorders>
            <w:shd w:val="clear" w:color="FFFFFF" w:fill="FFFFFF"/>
            <w:noWrap/>
            <w:vAlign w:val="center"/>
          </w:tcPr>
          <w:p w14:paraId="0AFB8E4E">
            <w:pPr>
              <w:jc w:val="center"/>
              <w:rPr>
                <w:rFonts w:hint="eastAsia" w:ascii="宋体" w:hAnsi="宋体" w:eastAsia="宋体" w:cs="宋体"/>
                <w:i w:val="0"/>
                <w:iCs w:val="0"/>
                <w:color w:val="000000"/>
                <w:sz w:val="22"/>
                <w:szCs w:val="22"/>
                <w:u w:val="none"/>
              </w:rPr>
            </w:pPr>
          </w:p>
        </w:tc>
        <w:tc>
          <w:tcPr>
            <w:tcW w:w="538" w:type="pct"/>
            <w:vMerge w:val="continue"/>
            <w:tcBorders>
              <w:top w:val="nil"/>
              <w:left w:val="nil"/>
              <w:bottom w:val="single" w:color="000000" w:sz="4" w:space="0"/>
              <w:right w:val="single" w:color="000000" w:sz="4" w:space="0"/>
            </w:tcBorders>
            <w:shd w:val="clear" w:color="FFFFFF" w:fill="FFFFFF"/>
            <w:vAlign w:val="center"/>
          </w:tcPr>
          <w:p w14:paraId="5DD0E776">
            <w:pPr>
              <w:jc w:val="center"/>
              <w:rPr>
                <w:rFonts w:hint="eastAsia" w:ascii="宋体" w:hAnsi="宋体" w:eastAsia="宋体" w:cs="宋体"/>
                <w:i w:val="0"/>
                <w:iCs w:val="0"/>
                <w:color w:val="000000"/>
                <w:sz w:val="22"/>
                <w:szCs w:val="22"/>
                <w:u w:val="none"/>
              </w:rPr>
            </w:pPr>
          </w:p>
        </w:tc>
        <w:tc>
          <w:tcPr>
            <w:tcW w:w="425" w:type="pct"/>
            <w:vMerge w:val="continue"/>
            <w:tcBorders>
              <w:top w:val="nil"/>
              <w:left w:val="nil"/>
              <w:bottom w:val="single" w:color="000000" w:sz="4" w:space="0"/>
              <w:right w:val="single" w:color="000000" w:sz="4" w:space="0"/>
            </w:tcBorders>
            <w:shd w:val="clear" w:color="FFFFFF" w:fill="FFFFFF"/>
            <w:vAlign w:val="center"/>
          </w:tcPr>
          <w:p w14:paraId="41A11D68">
            <w:pPr>
              <w:jc w:val="center"/>
              <w:rPr>
                <w:rFonts w:hint="eastAsia" w:ascii="宋体" w:hAnsi="宋体" w:eastAsia="宋体" w:cs="宋体"/>
                <w:i w:val="0"/>
                <w:iCs w:val="0"/>
                <w:color w:val="000000"/>
                <w:sz w:val="22"/>
                <w:szCs w:val="22"/>
                <w:u w:val="none"/>
              </w:rPr>
            </w:pPr>
          </w:p>
        </w:tc>
        <w:tc>
          <w:tcPr>
            <w:tcW w:w="408" w:type="pct"/>
            <w:vMerge w:val="continue"/>
            <w:tcBorders>
              <w:top w:val="nil"/>
              <w:left w:val="nil"/>
              <w:bottom w:val="single" w:color="000000" w:sz="4" w:space="0"/>
              <w:right w:val="single" w:color="000000" w:sz="4" w:space="0"/>
            </w:tcBorders>
            <w:shd w:val="clear" w:color="FFFFFF" w:fill="FFFFFF"/>
            <w:vAlign w:val="center"/>
          </w:tcPr>
          <w:p w14:paraId="4011CB6D">
            <w:pPr>
              <w:jc w:val="center"/>
              <w:rPr>
                <w:rFonts w:hint="eastAsia" w:ascii="宋体" w:hAnsi="宋体" w:eastAsia="宋体" w:cs="宋体"/>
                <w:i w:val="0"/>
                <w:iCs w:val="0"/>
                <w:color w:val="000000"/>
                <w:sz w:val="22"/>
                <w:szCs w:val="22"/>
                <w:u w:val="none"/>
              </w:rPr>
            </w:pPr>
          </w:p>
        </w:tc>
      </w:tr>
      <w:tr w14:paraId="08679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642B3D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73" w:type="pct"/>
            <w:tcBorders>
              <w:top w:val="nil"/>
              <w:left w:val="nil"/>
              <w:bottom w:val="single" w:color="000000" w:sz="4" w:space="0"/>
              <w:right w:val="single" w:color="000000" w:sz="4" w:space="0"/>
            </w:tcBorders>
            <w:shd w:val="clear" w:color="FFFFFF" w:fill="FFFFFF"/>
            <w:noWrap/>
            <w:vAlign w:val="center"/>
          </w:tcPr>
          <w:p w14:paraId="2E6684C3">
            <w:pPr>
              <w:jc w:val="center"/>
              <w:rPr>
                <w:rFonts w:hint="eastAsia" w:ascii="宋体" w:hAnsi="宋体" w:eastAsia="宋体" w:cs="宋体"/>
                <w:i w:val="0"/>
                <w:iCs w:val="0"/>
                <w:color w:val="000000"/>
                <w:sz w:val="22"/>
                <w:szCs w:val="22"/>
                <w:u w:val="none"/>
              </w:rPr>
            </w:pPr>
          </w:p>
        </w:tc>
        <w:tc>
          <w:tcPr>
            <w:tcW w:w="529" w:type="pct"/>
            <w:tcBorders>
              <w:top w:val="nil"/>
              <w:left w:val="nil"/>
              <w:bottom w:val="single" w:color="000000" w:sz="4" w:space="0"/>
              <w:right w:val="single" w:color="000000" w:sz="4" w:space="0"/>
            </w:tcBorders>
            <w:shd w:val="clear" w:color="FFFFFF" w:fill="FFFFFF"/>
            <w:noWrap/>
            <w:vAlign w:val="center"/>
          </w:tcPr>
          <w:p w14:paraId="6FCF8B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94" w:type="pct"/>
            <w:tcBorders>
              <w:top w:val="nil"/>
              <w:left w:val="nil"/>
              <w:bottom w:val="single" w:color="000000" w:sz="4" w:space="0"/>
              <w:right w:val="single" w:color="000000" w:sz="4" w:space="0"/>
            </w:tcBorders>
            <w:shd w:val="clear" w:color="FFFFFF" w:fill="FFFFFF"/>
            <w:noWrap/>
            <w:vAlign w:val="center"/>
          </w:tcPr>
          <w:p w14:paraId="77F23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425" w:type="pct"/>
            <w:tcBorders>
              <w:top w:val="nil"/>
              <w:left w:val="nil"/>
              <w:bottom w:val="single" w:color="000000" w:sz="4" w:space="0"/>
              <w:right w:val="single" w:color="000000" w:sz="4" w:space="0"/>
            </w:tcBorders>
            <w:shd w:val="clear" w:color="FFFFFF" w:fill="FFFFFF"/>
            <w:noWrap/>
            <w:vAlign w:val="center"/>
          </w:tcPr>
          <w:p w14:paraId="67087DEF">
            <w:pPr>
              <w:jc w:val="center"/>
              <w:rPr>
                <w:rFonts w:hint="eastAsia" w:ascii="宋体" w:hAnsi="宋体" w:eastAsia="宋体" w:cs="宋体"/>
                <w:i w:val="0"/>
                <w:iCs w:val="0"/>
                <w:color w:val="000000"/>
                <w:sz w:val="22"/>
                <w:szCs w:val="22"/>
                <w:u w:val="none"/>
              </w:rPr>
            </w:pPr>
          </w:p>
        </w:tc>
        <w:tc>
          <w:tcPr>
            <w:tcW w:w="512" w:type="pct"/>
            <w:tcBorders>
              <w:top w:val="nil"/>
              <w:left w:val="nil"/>
              <w:bottom w:val="single" w:color="000000" w:sz="4" w:space="0"/>
              <w:right w:val="single" w:color="000000" w:sz="4" w:space="0"/>
            </w:tcBorders>
            <w:shd w:val="clear" w:color="FFFFFF" w:fill="FFFFFF"/>
            <w:noWrap/>
            <w:vAlign w:val="center"/>
          </w:tcPr>
          <w:p w14:paraId="41831E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38" w:type="pct"/>
            <w:tcBorders>
              <w:top w:val="nil"/>
              <w:left w:val="nil"/>
              <w:bottom w:val="single" w:color="000000" w:sz="4" w:space="0"/>
              <w:right w:val="single" w:color="000000" w:sz="4" w:space="0"/>
            </w:tcBorders>
            <w:shd w:val="clear" w:color="FFFFFF" w:fill="FFFFFF"/>
            <w:noWrap/>
            <w:vAlign w:val="center"/>
          </w:tcPr>
          <w:p w14:paraId="5EF10A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25" w:type="pct"/>
            <w:tcBorders>
              <w:top w:val="nil"/>
              <w:left w:val="nil"/>
              <w:bottom w:val="single" w:color="000000" w:sz="4" w:space="0"/>
              <w:right w:val="single" w:color="000000" w:sz="4" w:space="0"/>
            </w:tcBorders>
            <w:shd w:val="clear" w:color="FFFFFF" w:fill="FFFFFF"/>
            <w:noWrap/>
            <w:vAlign w:val="center"/>
          </w:tcPr>
          <w:p w14:paraId="6C11DD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08" w:type="pct"/>
            <w:tcBorders>
              <w:top w:val="nil"/>
              <w:left w:val="nil"/>
              <w:bottom w:val="single" w:color="000000" w:sz="4" w:space="0"/>
              <w:right w:val="single" w:color="000000" w:sz="4" w:space="0"/>
            </w:tcBorders>
            <w:shd w:val="clear" w:color="FFFFFF" w:fill="FFFFFF"/>
            <w:noWrap/>
            <w:vAlign w:val="center"/>
          </w:tcPr>
          <w:p w14:paraId="2B1262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14:paraId="494B8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3D8C016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373" w:type="pct"/>
            <w:tcBorders>
              <w:top w:val="nil"/>
              <w:left w:val="nil"/>
              <w:bottom w:val="single" w:color="000000" w:sz="4" w:space="0"/>
              <w:right w:val="single" w:color="000000" w:sz="4" w:space="0"/>
            </w:tcBorders>
            <w:shd w:val="clear" w:color="FFFFFF" w:fill="FFFFFF"/>
            <w:noWrap/>
            <w:vAlign w:val="center"/>
          </w:tcPr>
          <w:p w14:paraId="628B8F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29" w:type="pct"/>
            <w:tcBorders>
              <w:top w:val="nil"/>
              <w:left w:val="nil"/>
              <w:bottom w:val="single" w:color="000000" w:sz="4" w:space="0"/>
              <w:right w:val="single" w:color="000000" w:sz="4" w:space="0"/>
            </w:tcBorders>
            <w:shd w:val="clear" w:color="auto" w:fill="FFFFFF"/>
            <w:noWrap/>
            <w:vAlign w:val="center"/>
          </w:tcPr>
          <w:p w14:paraId="0BA566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665.36</w:t>
            </w:r>
          </w:p>
        </w:tc>
        <w:tc>
          <w:tcPr>
            <w:tcW w:w="1094" w:type="pct"/>
            <w:tcBorders>
              <w:top w:val="nil"/>
              <w:left w:val="nil"/>
              <w:bottom w:val="single" w:color="000000" w:sz="4" w:space="0"/>
              <w:right w:val="single" w:color="000000" w:sz="4" w:space="0"/>
            </w:tcBorders>
            <w:shd w:val="clear" w:color="FFFFFF" w:fill="FFFFFF"/>
            <w:noWrap/>
            <w:vAlign w:val="center"/>
          </w:tcPr>
          <w:p w14:paraId="4B26B3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425" w:type="pct"/>
            <w:tcBorders>
              <w:top w:val="nil"/>
              <w:left w:val="nil"/>
              <w:bottom w:val="single" w:color="000000" w:sz="4" w:space="0"/>
              <w:right w:val="single" w:color="000000" w:sz="4" w:space="0"/>
            </w:tcBorders>
            <w:shd w:val="clear" w:color="FFFFFF" w:fill="FFFFFF"/>
            <w:noWrap/>
            <w:vAlign w:val="center"/>
          </w:tcPr>
          <w:p w14:paraId="4FDB8F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512" w:type="pct"/>
            <w:tcBorders>
              <w:top w:val="nil"/>
              <w:left w:val="nil"/>
              <w:bottom w:val="single" w:color="000000" w:sz="4" w:space="0"/>
              <w:right w:val="single" w:color="000000" w:sz="4" w:space="0"/>
            </w:tcBorders>
            <w:shd w:val="clear" w:color="auto" w:fill="FFFFFF"/>
            <w:noWrap/>
            <w:vAlign w:val="center"/>
          </w:tcPr>
          <w:p w14:paraId="3A883E5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578.30</w:t>
            </w:r>
          </w:p>
        </w:tc>
        <w:tc>
          <w:tcPr>
            <w:tcW w:w="538" w:type="pct"/>
            <w:tcBorders>
              <w:top w:val="nil"/>
              <w:left w:val="nil"/>
              <w:bottom w:val="single" w:color="000000" w:sz="4" w:space="0"/>
              <w:right w:val="single" w:color="000000" w:sz="4" w:space="0"/>
            </w:tcBorders>
            <w:shd w:val="clear" w:color="auto" w:fill="FFFFFF"/>
            <w:noWrap/>
            <w:vAlign w:val="center"/>
          </w:tcPr>
          <w:p w14:paraId="331175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578.30</w:t>
            </w:r>
          </w:p>
        </w:tc>
        <w:tc>
          <w:tcPr>
            <w:tcW w:w="425" w:type="pct"/>
            <w:tcBorders>
              <w:top w:val="nil"/>
              <w:left w:val="nil"/>
              <w:bottom w:val="single" w:color="000000" w:sz="4" w:space="0"/>
              <w:right w:val="single" w:color="000000" w:sz="4" w:space="0"/>
            </w:tcBorders>
            <w:shd w:val="clear" w:color="auto" w:fill="FFFFFF"/>
            <w:noWrap/>
            <w:vAlign w:val="center"/>
          </w:tcPr>
          <w:p w14:paraId="1403FB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1C0EBF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FF2A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721FCD0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373" w:type="pct"/>
            <w:tcBorders>
              <w:top w:val="nil"/>
              <w:left w:val="nil"/>
              <w:bottom w:val="single" w:color="000000" w:sz="4" w:space="0"/>
              <w:right w:val="single" w:color="000000" w:sz="4" w:space="0"/>
            </w:tcBorders>
            <w:shd w:val="clear" w:color="FFFFFF" w:fill="FFFFFF"/>
            <w:noWrap/>
            <w:vAlign w:val="center"/>
          </w:tcPr>
          <w:p w14:paraId="41235F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29" w:type="pct"/>
            <w:tcBorders>
              <w:top w:val="nil"/>
              <w:left w:val="nil"/>
              <w:bottom w:val="single" w:color="000000" w:sz="4" w:space="0"/>
              <w:right w:val="single" w:color="000000" w:sz="4" w:space="0"/>
            </w:tcBorders>
            <w:shd w:val="clear" w:color="auto" w:fill="FFFFFF"/>
            <w:noWrap/>
            <w:vAlign w:val="center"/>
          </w:tcPr>
          <w:p w14:paraId="38C029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6CF79E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425" w:type="pct"/>
            <w:tcBorders>
              <w:top w:val="nil"/>
              <w:left w:val="nil"/>
              <w:bottom w:val="single" w:color="000000" w:sz="4" w:space="0"/>
              <w:right w:val="single" w:color="000000" w:sz="4" w:space="0"/>
            </w:tcBorders>
            <w:shd w:val="clear" w:color="FFFFFF" w:fill="FFFFFF"/>
            <w:noWrap/>
            <w:vAlign w:val="center"/>
          </w:tcPr>
          <w:p w14:paraId="7F9B79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512" w:type="pct"/>
            <w:tcBorders>
              <w:top w:val="nil"/>
              <w:left w:val="nil"/>
              <w:bottom w:val="single" w:color="000000" w:sz="4" w:space="0"/>
              <w:right w:val="single" w:color="000000" w:sz="4" w:space="0"/>
            </w:tcBorders>
            <w:shd w:val="clear" w:color="auto" w:fill="FFFFFF"/>
            <w:noWrap/>
            <w:vAlign w:val="center"/>
          </w:tcPr>
          <w:p w14:paraId="0D48C4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080E4BC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7ACB23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1C662C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EAFA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4793065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三、国有资本经营财政拨款</w:t>
            </w:r>
          </w:p>
        </w:tc>
        <w:tc>
          <w:tcPr>
            <w:tcW w:w="373" w:type="pct"/>
            <w:tcBorders>
              <w:top w:val="nil"/>
              <w:left w:val="nil"/>
              <w:bottom w:val="single" w:color="000000" w:sz="4" w:space="0"/>
              <w:right w:val="single" w:color="000000" w:sz="4" w:space="0"/>
            </w:tcBorders>
            <w:shd w:val="clear" w:color="FFFFFF" w:fill="FFFFFF"/>
            <w:noWrap/>
            <w:vAlign w:val="center"/>
          </w:tcPr>
          <w:p w14:paraId="154988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29" w:type="pct"/>
            <w:tcBorders>
              <w:top w:val="nil"/>
              <w:left w:val="nil"/>
              <w:bottom w:val="single" w:color="000000" w:sz="4" w:space="0"/>
              <w:right w:val="single" w:color="000000" w:sz="4" w:space="0"/>
            </w:tcBorders>
            <w:shd w:val="clear" w:color="auto" w:fill="FFFFFF"/>
            <w:noWrap/>
            <w:vAlign w:val="center"/>
          </w:tcPr>
          <w:p w14:paraId="4E2C92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6F3E59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425" w:type="pct"/>
            <w:tcBorders>
              <w:top w:val="nil"/>
              <w:left w:val="nil"/>
              <w:bottom w:val="single" w:color="000000" w:sz="4" w:space="0"/>
              <w:right w:val="single" w:color="000000" w:sz="4" w:space="0"/>
            </w:tcBorders>
            <w:shd w:val="clear" w:color="FFFFFF" w:fill="FFFFFF"/>
            <w:noWrap/>
            <w:vAlign w:val="center"/>
          </w:tcPr>
          <w:p w14:paraId="3D38D2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512" w:type="pct"/>
            <w:tcBorders>
              <w:top w:val="nil"/>
              <w:left w:val="nil"/>
              <w:bottom w:val="single" w:color="000000" w:sz="4" w:space="0"/>
              <w:right w:val="single" w:color="000000" w:sz="4" w:space="0"/>
            </w:tcBorders>
            <w:shd w:val="clear" w:color="auto" w:fill="FFFFFF"/>
            <w:noWrap/>
            <w:vAlign w:val="center"/>
          </w:tcPr>
          <w:p w14:paraId="2BCE27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785F37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033823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0E5C79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6894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403DAD0C">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1C563B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29" w:type="pct"/>
            <w:tcBorders>
              <w:top w:val="nil"/>
              <w:left w:val="nil"/>
              <w:bottom w:val="single" w:color="000000" w:sz="4" w:space="0"/>
              <w:right w:val="single" w:color="000000" w:sz="4" w:space="0"/>
            </w:tcBorders>
            <w:shd w:val="clear" w:color="auto" w:fill="FFFFFF"/>
            <w:noWrap/>
            <w:vAlign w:val="center"/>
          </w:tcPr>
          <w:p w14:paraId="564A86E5">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3163C9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425" w:type="pct"/>
            <w:tcBorders>
              <w:top w:val="nil"/>
              <w:left w:val="nil"/>
              <w:bottom w:val="single" w:color="000000" w:sz="4" w:space="0"/>
              <w:right w:val="single" w:color="000000" w:sz="4" w:space="0"/>
            </w:tcBorders>
            <w:shd w:val="clear" w:color="FFFFFF" w:fill="FFFFFF"/>
            <w:noWrap/>
            <w:vAlign w:val="center"/>
          </w:tcPr>
          <w:p w14:paraId="3240A8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512" w:type="pct"/>
            <w:tcBorders>
              <w:top w:val="nil"/>
              <w:left w:val="nil"/>
              <w:bottom w:val="single" w:color="000000" w:sz="4" w:space="0"/>
              <w:right w:val="single" w:color="000000" w:sz="4" w:space="0"/>
            </w:tcBorders>
            <w:shd w:val="clear" w:color="auto" w:fill="FFFFFF"/>
            <w:noWrap/>
            <w:vAlign w:val="center"/>
          </w:tcPr>
          <w:p w14:paraId="3E58C0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29CC966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106028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442C1D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3585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6512110B">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0B2DF0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29" w:type="pct"/>
            <w:tcBorders>
              <w:top w:val="nil"/>
              <w:left w:val="nil"/>
              <w:bottom w:val="single" w:color="000000" w:sz="4" w:space="0"/>
              <w:right w:val="single" w:color="000000" w:sz="4" w:space="0"/>
            </w:tcBorders>
            <w:shd w:val="clear" w:color="auto" w:fill="FFFFFF"/>
            <w:noWrap/>
            <w:vAlign w:val="center"/>
          </w:tcPr>
          <w:p w14:paraId="24DAF92C">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419ADD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425" w:type="pct"/>
            <w:tcBorders>
              <w:top w:val="nil"/>
              <w:left w:val="nil"/>
              <w:bottom w:val="single" w:color="000000" w:sz="4" w:space="0"/>
              <w:right w:val="single" w:color="000000" w:sz="4" w:space="0"/>
            </w:tcBorders>
            <w:shd w:val="clear" w:color="FFFFFF" w:fill="FFFFFF"/>
            <w:noWrap/>
            <w:vAlign w:val="center"/>
          </w:tcPr>
          <w:p w14:paraId="4AD142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512" w:type="pct"/>
            <w:tcBorders>
              <w:top w:val="nil"/>
              <w:left w:val="nil"/>
              <w:bottom w:val="single" w:color="000000" w:sz="4" w:space="0"/>
              <w:right w:val="single" w:color="000000" w:sz="4" w:space="0"/>
            </w:tcBorders>
            <w:shd w:val="clear" w:color="auto" w:fill="FFFFFF"/>
            <w:noWrap/>
            <w:vAlign w:val="center"/>
          </w:tcPr>
          <w:p w14:paraId="7DE13D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74B9F5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101D68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328904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7CAE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3AC8BBD5">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6BABE1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29" w:type="pct"/>
            <w:tcBorders>
              <w:top w:val="nil"/>
              <w:left w:val="nil"/>
              <w:bottom w:val="single" w:color="000000" w:sz="4" w:space="0"/>
              <w:right w:val="single" w:color="000000" w:sz="4" w:space="0"/>
            </w:tcBorders>
            <w:shd w:val="clear" w:color="auto" w:fill="FFFFFF"/>
            <w:noWrap/>
            <w:vAlign w:val="center"/>
          </w:tcPr>
          <w:p w14:paraId="5DC1C355">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388C53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425" w:type="pct"/>
            <w:tcBorders>
              <w:top w:val="nil"/>
              <w:left w:val="nil"/>
              <w:bottom w:val="single" w:color="000000" w:sz="4" w:space="0"/>
              <w:right w:val="single" w:color="000000" w:sz="4" w:space="0"/>
            </w:tcBorders>
            <w:shd w:val="clear" w:color="FFFFFF" w:fill="FFFFFF"/>
            <w:noWrap/>
            <w:vAlign w:val="center"/>
          </w:tcPr>
          <w:p w14:paraId="0A2C63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512" w:type="pct"/>
            <w:tcBorders>
              <w:top w:val="nil"/>
              <w:left w:val="nil"/>
              <w:bottom w:val="single" w:color="000000" w:sz="4" w:space="0"/>
              <w:right w:val="single" w:color="000000" w:sz="4" w:space="0"/>
            </w:tcBorders>
            <w:shd w:val="clear" w:color="auto" w:fill="FFFFFF"/>
            <w:noWrap/>
            <w:vAlign w:val="center"/>
          </w:tcPr>
          <w:p w14:paraId="5F37A7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3450E6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276F90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7BDF1CA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7A50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38BE44C1">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0AA769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529" w:type="pct"/>
            <w:tcBorders>
              <w:top w:val="nil"/>
              <w:left w:val="nil"/>
              <w:bottom w:val="single" w:color="000000" w:sz="4" w:space="0"/>
              <w:right w:val="single" w:color="000000" w:sz="4" w:space="0"/>
            </w:tcBorders>
            <w:shd w:val="clear" w:color="auto" w:fill="FFFFFF"/>
            <w:noWrap/>
            <w:vAlign w:val="center"/>
          </w:tcPr>
          <w:p w14:paraId="700ACB0A">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3DB03D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425" w:type="pct"/>
            <w:tcBorders>
              <w:top w:val="nil"/>
              <w:left w:val="nil"/>
              <w:bottom w:val="single" w:color="000000" w:sz="4" w:space="0"/>
              <w:right w:val="single" w:color="000000" w:sz="4" w:space="0"/>
            </w:tcBorders>
            <w:shd w:val="clear" w:color="FFFFFF" w:fill="FFFFFF"/>
            <w:noWrap/>
            <w:vAlign w:val="center"/>
          </w:tcPr>
          <w:p w14:paraId="29CE7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512" w:type="pct"/>
            <w:tcBorders>
              <w:top w:val="nil"/>
              <w:left w:val="nil"/>
              <w:bottom w:val="single" w:color="000000" w:sz="4" w:space="0"/>
              <w:right w:val="single" w:color="000000" w:sz="4" w:space="0"/>
            </w:tcBorders>
            <w:shd w:val="clear" w:color="auto" w:fill="FFFFFF"/>
            <w:noWrap/>
            <w:vAlign w:val="center"/>
          </w:tcPr>
          <w:p w14:paraId="62A0C3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0DCD66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2F5529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627B90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A432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5FA42D6A">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47360D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29" w:type="pct"/>
            <w:tcBorders>
              <w:top w:val="nil"/>
              <w:left w:val="nil"/>
              <w:bottom w:val="single" w:color="000000" w:sz="4" w:space="0"/>
              <w:right w:val="single" w:color="000000" w:sz="4" w:space="0"/>
            </w:tcBorders>
            <w:shd w:val="clear" w:color="auto" w:fill="FFFFFF"/>
            <w:noWrap/>
            <w:vAlign w:val="center"/>
          </w:tcPr>
          <w:p w14:paraId="043FC3AF">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67B6C8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425" w:type="pct"/>
            <w:tcBorders>
              <w:top w:val="nil"/>
              <w:left w:val="nil"/>
              <w:bottom w:val="single" w:color="000000" w:sz="4" w:space="0"/>
              <w:right w:val="single" w:color="000000" w:sz="4" w:space="0"/>
            </w:tcBorders>
            <w:shd w:val="clear" w:color="FFFFFF" w:fill="FFFFFF"/>
            <w:noWrap/>
            <w:vAlign w:val="center"/>
          </w:tcPr>
          <w:p w14:paraId="64A73F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512" w:type="pct"/>
            <w:tcBorders>
              <w:top w:val="nil"/>
              <w:left w:val="nil"/>
              <w:bottom w:val="single" w:color="000000" w:sz="4" w:space="0"/>
              <w:right w:val="single" w:color="000000" w:sz="4" w:space="0"/>
            </w:tcBorders>
            <w:shd w:val="clear" w:color="auto" w:fill="FFFFFF"/>
            <w:noWrap/>
            <w:vAlign w:val="center"/>
          </w:tcPr>
          <w:p w14:paraId="19493E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538" w:type="pct"/>
            <w:tcBorders>
              <w:top w:val="nil"/>
              <w:left w:val="nil"/>
              <w:bottom w:val="single" w:color="000000" w:sz="4" w:space="0"/>
              <w:right w:val="single" w:color="000000" w:sz="4" w:space="0"/>
            </w:tcBorders>
            <w:shd w:val="clear" w:color="auto" w:fill="FFFFFF"/>
            <w:noWrap/>
            <w:vAlign w:val="center"/>
          </w:tcPr>
          <w:p w14:paraId="796CDB5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425" w:type="pct"/>
            <w:tcBorders>
              <w:top w:val="nil"/>
              <w:left w:val="nil"/>
              <w:bottom w:val="single" w:color="000000" w:sz="4" w:space="0"/>
              <w:right w:val="single" w:color="000000" w:sz="4" w:space="0"/>
            </w:tcBorders>
            <w:shd w:val="clear" w:color="auto" w:fill="FFFFFF"/>
            <w:noWrap/>
            <w:vAlign w:val="center"/>
          </w:tcPr>
          <w:p w14:paraId="0C2744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03513F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893F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7DF8F145">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54D26C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529" w:type="pct"/>
            <w:tcBorders>
              <w:top w:val="nil"/>
              <w:left w:val="nil"/>
              <w:bottom w:val="single" w:color="000000" w:sz="4" w:space="0"/>
              <w:right w:val="single" w:color="000000" w:sz="4" w:space="0"/>
            </w:tcBorders>
            <w:shd w:val="clear" w:color="auto" w:fill="FFFFFF"/>
            <w:noWrap/>
            <w:vAlign w:val="center"/>
          </w:tcPr>
          <w:p w14:paraId="22110B7D">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0BF77E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425" w:type="pct"/>
            <w:tcBorders>
              <w:top w:val="nil"/>
              <w:left w:val="nil"/>
              <w:bottom w:val="single" w:color="000000" w:sz="4" w:space="0"/>
              <w:right w:val="single" w:color="000000" w:sz="4" w:space="0"/>
            </w:tcBorders>
            <w:shd w:val="clear" w:color="FFFFFF" w:fill="FFFFFF"/>
            <w:noWrap/>
            <w:vAlign w:val="center"/>
          </w:tcPr>
          <w:p w14:paraId="6E96E5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512" w:type="pct"/>
            <w:tcBorders>
              <w:top w:val="nil"/>
              <w:left w:val="nil"/>
              <w:bottom w:val="single" w:color="000000" w:sz="4" w:space="0"/>
              <w:right w:val="single" w:color="000000" w:sz="4" w:space="0"/>
            </w:tcBorders>
            <w:shd w:val="clear" w:color="auto" w:fill="FFFFFF"/>
            <w:noWrap/>
            <w:vAlign w:val="center"/>
          </w:tcPr>
          <w:p w14:paraId="6F8CAB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538" w:type="pct"/>
            <w:tcBorders>
              <w:top w:val="nil"/>
              <w:left w:val="nil"/>
              <w:bottom w:val="single" w:color="000000" w:sz="4" w:space="0"/>
              <w:right w:val="single" w:color="000000" w:sz="4" w:space="0"/>
            </w:tcBorders>
            <w:shd w:val="clear" w:color="auto" w:fill="FFFFFF"/>
            <w:noWrap/>
            <w:vAlign w:val="center"/>
          </w:tcPr>
          <w:p w14:paraId="628FE8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425" w:type="pct"/>
            <w:tcBorders>
              <w:top w:val="nil"/>
              <w:left w:val="nil"/>
              <w:bottom w:val="single" w:color="000000" w:sz="4" w:space="0"/>
              <w:right w:val="single" w:color="000000" w:sz="4" w:space="0"/>
            </w:tcBorders>
            <w:shd w:val="clear" w:color="auto" w:fill="FFFFFF"/>
            <w:noWrap/>
            <w:vAlign w:val="center"/>
          </w:tcPr>
          <w:p w14:paraId="210B97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5EBF5F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D03E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3F363376">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41F375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529" w:type="pct"/>
            <w:tcBorders>
              <w:top w:val="nil"/>
              <w:left w:val="nil"/>
              <w:bottom w:val="single" w:color="000000" w:sz="4" w:space="0"/>
              <w:right w:val="single" w:color="000000" w:sz="4" w:space="0"/>
            </w:tcBorders>
            <w:shd w:val="clear" w:color="auto" w:fill="FFFFFF"/>
            <w:noWrap/>
            <w:vAlign w:val="center"/>
          </w:tcPr>
          <w:p w14:paraId="2C788112">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132496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425" w:type="pct"/>
            <w:tcBorders>
              <w:top w:val="nil"/>
              <w:left w:val="nil"/>
              <w:bottom w:val="single" w:color="000000" w:sz="4" w:space="0"/>
              <w:right w:val="single" w:color="000000" w:sz="4" w:space="0"/>
            </w:tcBorders>
            <w:shd w:val="clear" w:color="FFFFFF" w:fill="FFFFFF"/>
            <w:noWrap/>
            <w:vAlign w:val="center"/>
          </w:tcPr>
          <w:p w14:paraId="2F305B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512" w:type="pct"/>
            <w:tcBorders>
              <w:top w:val="nil"/>
              <w:left w:val="nil"/>
              <w:bottom w:val="single" w:color="000000" w:sz="4" w:space="0"/>
              <w:right w:val="single" w:color="000000" w:sz="4" w:space="0"/>
            </w:tcBorders>
            <w:shd w:val="clear" w:color="auto" w:fill="FFFFFF"/>
            <w:noWrap/>
            <w:vAlign w:val="center"/>
          </w:tcPr>
          <w:p w14:paraId="39F461A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6519B3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641EAB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16562D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08D2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2E512217">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187EF2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529" w:type="pct"/>
            <w:tcBorders>
              <w:top w:val="nil"/>
              <w:left w:val="nil"/>
              <w:bottom w:val="single" w:color="000000" w:sz="4" w:space="0"/>
              <w:right w:val="single" w:color="000000" w:sz="4" w:space="0"/>
            </w:tcBorders>
            <w:shd w:val="clear" w:color="auto" w:fill="FFFFFF"/>
            <w:noWrap/>
            <w:vAlign w:val="center"/>
          </w:tcPr>
          <w:p w14:paraId="3A556AD8">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474A38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425" w:type="pct"/>
            <w:tcBorders>
              <w:top w:val="nil"/>
              <w:left w:val="nil"/>
              <w:bottom w:val="single" w:color="000000" w:sz="4" w:space="0"/>
              <w:right w:val="single" w:color="000000" w:sz="4" w:space="0"/>
            </w:tcBorders>
            <w:shd w:val="clear" w:color="FFFFFF" w:fill="FFFFFF"/>
            <w:noWrap/>
            <w:vAlign w:val="center"/>
          </w:tcPr>
          <w:p w14:paraId="6B810C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512" w:type="pct"/>
            <w:tcBorders>
              <w:top w:val="nil"/>
              <w:left w:val="nil"/>
              <w:bottom w:val="single" w:color="000000" w:sz="4" w:space="0"/>
              <w:right w:val="single" w:color="000000" w:sz="4" w:space="0"/>
            </w:tcBorders>
            <w:shd w:val="clear" w:color="auto" w:fill="FFFFFF"/>
            <w:noWrap/>
            <w:vAlign w:val="center"/>
          </w:tcPr>
          <w:p w14:paraId="3521B0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101660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41BFB0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3972FA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713D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6456EB57">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6BCFB9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529" w:type="pct"/>
            <w:tcBorders>
              <w:top w:val="nil"/>
              <w:left w:val="nil"/>
              <w:bottom w:val="single" w:color="000000" w:sz="4" w:space="0"/>
              <w:right w:val="single" w:color="000000" w:sz="4" w:space="0"/>
            </w:tcBorders>
            <w:shd w:val="clear" w:color="auto" w:fill="FFFFFF"/>
            <w:noWrap/>
            <w:vAlign w:val="center"/>
          </w:tcPr>
          <w:p w14:paraId="07DBDF6F">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72968B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425" w:type="pct"/>
            <w:tcBorders>
              <w:top w:val="nil"/>
              <w:left w:val="nil"/>
              <w:bottom w:val="single" w:color="000000" w:sz="4" w:space="0"/>
              <w:right w:val="single" w:color="000000" w:sz="4" w:space="0"/>
            </w:tcBorders>
            <w:shd w:val="clear" w:color="FFFFFF" w:fill="FFFFFF"/>
            <w:noWrap/>
            <w:vAlign w:val="center"/>
          </w:tcPr>
          <w:p w14:paraId="56DFE3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512" w:type="pct"/>
            <w:tcBorders>
              <w:top w:val="nil"/>
              <w:left w:val="nil"/>
              <w:bottom w:val="single" w:color="000000" w:sz="4" w:space="0"/>
              <w:right w:val="single" w:color="000000" w:sz="4" w:space="0"/>
            </w:tcBorders>
            <w:shd w:val="clear" w:color="auto" w:fill="FFFFFF"/>
            <w:noWrap/>
            <w:vAlign w:val="center"/>
          </w:tcPr>
          <w:p w14:paraId="31FB3A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1991C6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31442F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3D7059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8D46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21C2196D">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4ECB4C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529" w:type="pct"/>
            <w:tcBorders>
              <w:top w:val="nil"/>
              <w:left w:val="nil"/>
              <w:bottom w:val="single" w:color="000000" w:sz="4" w:space="0"/>
              <w:right w:val="single" w:color="000000" w:sz="4" w:space="0"/>
            </w:tcBorders>
            <w:shd w:val="clear" w:color="auto" w:fill="FFFFFF"/>
            <w:noWrap/>
            <w:vAlign w:val="center"/>
          </w:tcPr>
          <w:p w14:paraId="5921EC79">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617477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425" w:type="pct"/>
            <w:tcBorders>
              <w:top w:val="nil"/>
              <w:left w:val="nil"/>
              <w:bottom w:val="single" w:color="000000" w:sz="4" w:space="0"/>
              <w:right w:val="single" w:color="000000" w:sz="4" w:space="0"/>
            </w:tcBorders>
            <w:shd w:val="clear" w:color="FFFFFF" w:fill="FFFFFF"/>
            <w:noWrap/>
            <w:vAlign w:val="center"/>
          </w:tcPr>
          <w:p w14:paraId="164C87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512" w:type="pct"/>
            <w:tcBorders>
              <w:top w:val="nil"/>
              <w:left w:val="nil"/>
              <w:bottom w:val="single" w:color="000000" w:sz="4" w:space="0"/>
              <w:right w:val="single" w:color="000000" w:sz="4" w:space="0"/>
            </w:tcBorders>
            <w:shd w:val="clear" w:color="auto" w:fill="FFFFFF"/>
            <w:noWrap/>
            <w:vAlign w:val="center"/>
          </w:tcPr>
          <w:p w14:paraId="7A0F9F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293D7E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094DC2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70F085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1C3C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33015119">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2C7506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529" w:type="pct"/>
            <w:tcBorders>
              <w:top w:val="nil"/>
              <w:left w:val="nil"/>
              <w:bottom w:val="single" w:color="000000" w:sz="4" w:space="0"/>
              <w:right w:val="single" w:color="000000" w:sz="4" w:space="0"/>
            </w:tcBorders>
            <w:shd w:val="clear" w:color="auto" w:fill="FFFFFF"/>
            <w:noWrap/>
            <w:vAlign w:val="center"/>
          </w:tcPr>
          <w:p w14:paraId="31913681">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63258B0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425" w:type="pct"/>
            <w:tcBorders>
              <w:top w:val="nil"/>
              <w:left w:val="nil"/>
              <w:bottom w:val="single" w:color="000000" w:sz="4" w:space="0"/>
              <w:right w:val="single" w:color="000000" w:sz="4" w:space="0"/>
            </w:tcBorders>
            <w:shd w:val="clear" w:color="FFFFFF" w:fill="FFFFFF"/>
            <w:noWrap/>
            <w:vAlign w:val="center"/>
          </w:tcPr>
          <w:p w14:paraId="307EAA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512" w:type="pct"/>
            <w:tcBorders>
              <w:top w:val="nil"/>
              <w:left w:val="nil"/>
              <w:bottom w:val="single" w:color="000000" w:sz="4" w:space="0"/>
              <w:right w:val="single" w:color="000000" w:sz="4" w:space="0"/>
            </w:tcBorders>
            <w:shd w:val="clear" w:color="auto" w:fill="FFFFFF"/>
            <w:noWrap/>
            <w:vAlign w:val="center"/>
          </w:tcPr>
          <w:p w14:paraId="55481E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5736B8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0CEDCC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2CE4C0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9734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290222D7">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25BC98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529" w:type="pct"/>
            <w:tcBorders>
              <w:top w:val="nil"/>
              <w:left w:val="nil"/>
              <w:bottom w:val="single" w:color="000000" w:sz="4" w:space="0"/>
              <w:right w:val="single" w:color="000000" w:sz="4" w:space="0"/>
            </w:tcBorders>
            <w:shd w:val="clear" w:color="auto" w:fill="FFFFFF"/>
            <w:noWrap/>
            <w:vAlign w:val="center"/>
          </w:tcPr>
          <w:p w14:paraId="1C304A3F">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602100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425" w:type="pct"/>
            <w:tcBorders>
              <w:top w:val="nil"/>
              <w:left w:val="nil"/>
              <w:bottom w:val="single" w:color="000000" w:sz="4" w:space="0"/>
              <w:right w:val="single" w:color="000000" w:sz="4" w:space="0"/>
            </w:tcBorders>
            <w:shd w:val="clear" w:color="FFFFFF" w:fill="FFFFFF"/>
            <w:noWrap/>
            <w:vAlign w:val="center"/>
          </w:tcPr>
          <w:p w14:paraId="4A11E7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512" w:type="pct"/>
            <w:tcBorders>
              <w:top w:val="nil"/>
              <w:left w:val="nil"/>
              <w:bottom w:val="single" w:color="000000" w:sz="4" w:space="0"/>
              <w:right w:val="single" w:color="000000" w:sz="4" w:space="0"/>
            </w:tcBorders>
            <w:shd w:val="clear" w:color="auto" w:fill="FFFFFF"/>
            <w:noWrap/>
            <w:vAlign w:val="center"/>
          </w:tcPr>
          <w:p w14:paraId="4744F5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4DD508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5ECA1E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551C5A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3F916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520E88BC">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14F54C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529" w:type="pct"/>
            <w:tcBorders>
              <w:top w:val="nil"/>
              <w:left w:val="nil"/>
              <w:bottom w:val="single" w:color="000000" w:sz="4" w:space="0"/>
              <w:right w:val="single" w:color="000000" w:sz="4" w:space="0"/>
            </w:tcBorders>
            <w:shd w:val="clear" w:color="auto" w:fill="FFFFFF"/>
            <w:noWrap/>
            <w:vAlign w:val="center"/>
          </w:tcPr>
          <w:p w14:paraId="1E672C94">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6C221B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425" w:type="pct"/>
            <w:tcBorders>
              <w:top w:val="nil"/>
              <w:left w:val="nil"/>
              <w:bottom w:val="single" w:color="000000" w:sz="4" w:space="0"/>
              <w:right w:val="single" w:color="000000" w:sz="4" w:space="0"/>
            </w:tcBorders>
            <w:shd w:val="clear" w:color="FFFFFF" w:fill="FFFFFF"/>
            <w:noWrap/>
            <w:vAlign w:val="center"/>
          </w:tcPr>
          <w:p w14:paraId="1B7493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512" w:type="pct"/>
            <w:tcBorders>
              <w:top w:val="nil"/>
              <w:left w:val="nil"/>
              <w:bottom w:val="single" w:color="000000" w:sz="4" w:space="0"/>
              <w:right w:val="single" w:color="000000" w:sz="4" w:space="0"/>
            </w:tcBorders>
            <w:shd w:val="clear" w:color="auto" w:fill="FFFFFF"/>
            <w:noWrap/>
            <w:vAlign w:val="center"/>
          </w:tcPr>
          <w:p w14:paraId="3C3CB6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0237D6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0129C3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120D7C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EF07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267F98CA">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34ADED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529" w:type="pct"/>
            <w:tcBorders>
              <w:top w:val="nil"/>
              <w:left w:val="nil"/>
              <w:bottom w:val="single" w:color="000000" w:sz="4" w:space="0"/>
              <w:right w:val="single" w:color="000000" w:sz="4" w:space="0"/>
            </w:tcBorders>
            <w:shd w:val="clear" w:color="auto" w:fill="FFFFFF"/>
            <w:noWrap/>
            <w:vAlign w:val="center"/>
          </w:tcPr>
          <w:p w14:paraId="6FA42C51">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2628924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425" w:type="pct"/>
            <w:tcBorders>
              <w:top w:val="nil"/>
              <w:left w:val="nil"/>
              <w:bottom w:val="single" w:color="000000" w:sz="4" w:space="0"/>
              <w:right w:val="single" w:color="000000" w:sz="4" w:space="0"/>
            </w:tcBorders>
            <w:shd w:val="clear" w:color="FFFFFF" w:fill="FFFFFF"/>
            <w:noWrap/>
            <w:vAlign w:val="center"/>
          </w:tcPr>
          <w:p w14:paraId="247BC5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512" w:type="pct"/>
            <w:tcBorders>
              <w:top w:val="nil"/>
              <w:left w:val="nil"/>
              <w:bottom w:val="single" w:color="000000" w:sz="4" w:space="0"/>
              <w:right w:val="single" w:color="000000" w:sz="4" w:space="0"/>
            </w:tcBorders>
            <w:shd w:val="clear" w:color="auto" w:fill="FFFFFF"/>
            <w:noWrap/>
            <w:vAlign w:val="center"/>
          </w:tcPr>
          <w:p w14:paraId="76E4051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23AE8AD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35D99A5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2C29066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2C49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34F0626F">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5D9F22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529" w:type="pct"/>
            <w:tcBorders>
              <w:top w:val="nil"/>
              <w:left w:val="nil"/>
              <w:bottom w:val="single" w:color="000000" w:sz="4" w:space="0"/>
              <w:right w:val="single" w:color="000000" w:sz="4" w:space="0"/>
            </w:tcBorders>
            <w:shd w:val="clear" w:color="auto" w:fill="FFFFFF"/>
            <w:noWrap/>
            <w:vAlign w:val="center"/>
          </w:tcPr>
          <w:p w14:paraId="0AE9BC29">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676474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425" w:type="pct"/>
            <w:tcBorders>
              <w:top w:val="nil"/>
              <w:left w:val="nil"/>
              <w:bottom w:val="single" w:color="000000" w:sz="4" w:space="0"/>
              <w:right w:val="single" w:color="000000" w:sz="4" w:space="0"/>
            </w:tcBorders>
            <w:shd w:val="clear" w:color="FFFFFF" w:fill="FFFFFF"/>
            <w:noWrap/>
            <w:vAlign w:val="center"/>
          </w:tcPr>
          <w:p w14:paraId="427C62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512" w:type="pct"/>
            <w:tcBorders>
              <w:top w:val="nil"/>
              <w:left w:val="nil"/>
              <w:bottom w:val="single" w:color="000000" w:sz="4" w:space="0"/>
              <w:right w:val="single" w:color="000000" w:sz="4" w:space="0"/>
            </w:tcBorders>
            <w:shd w:val="clear" w:color="auto" w:fill="FFFFFF"/>
            <w:noWrap/>
            <w:vAlign w:val="center"/>
          </w:tcPr>
          <w:p w14:paraId="7CB5C7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6F8F81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327BBE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1ED06F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FE33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1A525253">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2A1354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529" w:type="pct"/>
            <w:tcBorders>
              <w:top w:val="nil"/>
              <w:left w:val="nil"/>
              <w:bottom w:val="single" w:color="000000" w:sz="4" w:space="0"/>
              <w:right w:val="single" w:color="000000" w:sz="4" w:space="0"/>
            </w:tcBorders>
            <w:shd w:val="clear" w:color="auto" w:fill="FFFFFF"/>
            <w:noWrap/>
            <w:vAlign w:val="center"/>
          </w:tcPr>
          <w:p w14:paraId="1EB66465">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4E09CD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425" w:type="pct"/>
            <w:tcBorders>
              <w:top w:val="nil"/>
              <w:left w:val="nil"/>
              <w:bottom w:val="single" w:color="000000" w:sz="4" w:space="0"/>
              <w:right w:val="single" w:color="000000" w:sz="4" w:space="0"/>
            </w:tcBorders>
            <w:shd w:val="clear" w:color="FFFFFF" w:fill="FFFFFF"/>
            <w:noWrap/>
            <w:vAlign w:val="center"/>
          </w:tcPr>
          <w:p w14:paraId="2F702A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512" w:type="pct"/>
            <w:tcBorders>
              <w:top w:val="nil"/>
              <w:left w:val="nil"/>
              <w:bottom w:val="single" w:color="000000" w:sz="4" w:space="0"/>
              <w:right w:val="single" w:color="000000" w:sz="4" w:space="0"/>
            </w:tcBorders>
            <w:shd w:val="clear" w:color="auto" w:fill="FFFFFF"/>
            <w:noWrap/>
            <w:vAlign w:val="center"/>
          </w:tcPr>
          <w:p w14:paraId="279B40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538" w:type="pct"/>
            <w:tcBorders>
              <w:top w:val="nil"/>
              <w:left w:val="nil"/>
              <w:bottom w:val="single" w:color="000000" w:sz="4" w:space="0"/>
              <w:right w:val="single" w:color="000000" w:sz="4" w:space="0"/>
            </w:tcBorders>
            <w:shd w:val="clear" w:color="auto" w:fill="FFFFFF"/>
            <w:noWrap/>
            <w:vAlign w:val="center"/>
          </w:tcPr>
          <w:p w14:paraId="4FCA96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425" w:type="pct"/>
            <w:tcBorders>
              <w:top w:val="nil"/>
              <w:left w:val="nil"/>
              <w:bottom w:val="single" w:color="000000" w:sz="4" w:space="0"/>
              <w:right w:val="single" w:color="000000" w:sz="4" w:space="0"/>
            </w:tcBorders>
            <w:shd w:val="clear" w:color="auto" w:fill="FFFFFF"/>
            <w:noWrap/>
            <w:vAlign w:val="center"/>
          </w:tcPr>
          <w:p w14:paraId="124C913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1CEDFA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4034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689FED5C">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0F9C78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529" w:type="pct"/>
            <w:tcBorders>
              <w:top w:val="nil"/>
              <w:left w:val="nil"/>
              <w:bottom w:val="single" w:color="000000" w:sz="4" w:space="0"/>
              <w:right w:val="single" w:color="000000" w:sz="4" w:space="0"/>
            </w:tcBorders>
            <w:shd w:val="clear" w:color="auto" w:fill="FFFFFF"/>
            <w:noWrap/>
            <w:vAlign w:val="center"/>
          </w:tcPr>
          <w:p w14:paraId="4C70E49E">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1D496D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425" w:type="pct"/>
            <w:tcBorders>
              <w:top w:val="nil"/>
              <w:left w:val="nil"/>
              <w:bottom w:val="single" w:color="000000" w:sz="4" w:space="0"/>
              <w:right w:val="single" w:color="000000" w:sz="4" w:space="0"/>
            </w:tcBorders>
            <w:shd w:val="clear" w:color="FFFFFF" w:fill="FFFFFF"/>
            <w:noWrap/>
            <w:vAlign w:val="center"/>
          </w:tcPr>
          <w:p w14:paraId="3BB22D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512" w:type="pct"/>
            <w:tcBorders>
              <w:top w:val="nil"/>
              <w:left w:val="nil"/>
              <w:bottom w:val="single" w:color="000000" w:sz="4" w:space="0"/>
              <w:right w:val="single" w:color="000000" w:sz="4" w:space="0"/>
            </w:tcBorders>
            <w:shd w:val="clear" w:color="auto" w:fill="FFFFFF"/>
            <w:noWrap/>
            <w:vAlign w:val="center"/>
          </w:tcPr>
          <w:p w14:paraId="3CF273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3B5FF5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2A56AE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6C1B09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D7F2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776CE779">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2B309A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529" w:type="pct"/>
            <w:tcBorders>
              <w:top w:val="nil"/>
              <w:left w:val="nil"/>
              <w:bottom w:val="single" w:color="000000" w:sz="4" w:space="0"/>
              <w:right w:val="single" w:color="000000" w:sz="4" w:space="0"/>
            </w:tcBorders>
            <w:shd w:val="clear" w:color="auto" w:fill="FFFFFF"/>
            <w:noWrap/>
            <w:vAlign w:val="center"/>
          </w:tcPr>
          <w:p w14:paraId="5B98F432">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10D125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425" w:type="pct"/>
            <w:tcBorders>
              <w:top w:val="nil"/>
              <w:left w:val="nil"/>
              <w:bottom w:val="single" w:color="000000" w:sz="4" w:space="0"/>
              <w:right w:val="single" w:color="000000" w:sz="4" w:space="0"/>
            </w:tcBorders>
            <w:shd w:val="clear" w:color="FFFFFF" w:fill="FFFFFF"/>
            <w:noWrap/>
            <w:vAlign w:val="center"/>
          </w:tcPr>
          <w:p w14:paraId="317AFF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512" w:type="pct"/>
            <w:tcBorders>
              <w:top w:val="nil"/>
              <w:left w:val="nil"/>
              <w:bottom w:val="single" w:color="000000" w:sz="4" w:space="0"/>
              <w:right w:val="single" w:color="000000" w:sz="4" w:space="0"/>
            </w:tcBorders>
            <w:shd w:val="clear" w:color="auto" w:fill="FFFFFF"/>
            <w:noWrap/>
            <w:vAlign w:val="center"/>
          </w:tcPr>
          <w:p w14:paraId="7B98CF2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296F55E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4035CF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00163F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1B62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44F82BE1">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337D94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529" w:type="pct"/>
            <w:tcBorders>
              <w:top w:val="nil"/>
              <w:left w:val="nil"/>
              <w:bottom w:val="single" w:color="000000" w:sz="4" w:space="0"/>
              <w:right w:val="single" w:color="000000" w:sz="4" w:space="0"/>
            </w:tcBorders>
            <w:shd w:val="clear" w:color="auto" w:fill="FFFFFF"/>
            <w:noWrap/>
            <w:vAlign w:val="center"/>
          </w:tcPr>
          <w:p w14:paraId="61DA00CB">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29D83F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425" w:type="pct"/>
            <w:tcBorders>
              <w:top w:val="nil"/>
              <w:left w:val="nil"/>
              <w:bottom w:val="single" w:color="000000" w:sz="4" w:space="0"/>
              <w:right w:val="single" w:color="000000" w:sz="4" w:space="0"/>
            </w:tcBorders>
            <w:shd w:val="clear" w:color="FFFFFF" w:fill="FFFFFF"/>
            <w:noWrap/>
            <w:vAlign w:val="center"/>
          </w:tcPr>
          <w:p w14:paraId="17D5ED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512" w:type="pct"/>
            <w:tcBorders>
              <w:top w:val="nil"/>
              <w:left w:val="nil"/>
              <w:bottom w:val="single" w:color="000000" w:sz="4" w:space="0"/>
              <w:right w:val="single" w:color="000000" w:sz="4" w:space="0"/>
            </w:tcBorders>
            <w:shd w:val="clear" w:color="auto" w:fill="FFFFFF"/>
            <w:noWrap/>
            <w:vAlign w:val="center"/>
          </w:tcPr>
          <w:p w14:paraId="6D20BE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3C765C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61DC24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631EEC5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8861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13DF029A">
            <w:pPr>
              <w:jc w:val="left"/>
              <w:rPr>
                <w:rFonts w:hint="eastAsia" w:ascii="宋体" w:hAnsi="宋体" w:eastAsia="宋体" w:cs="宋体"/>
                <w:i w:val="0"/>
                <w:iCs w:val="0"/>
                <w:color w:val="000000"/>
                <w:sz w:val="22"/>
                <w:szCs w:val="22"/>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6474A3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529" w:type="pct"/>
            <w:tcBorders>
              <w:top w:val="nil"/>
              <w:left w:val="nil"/>
              <w:bottom w:val="single" w:color="000000" w:sz="4" w:space="0"/>
              <w:right w:val="single" w:color="000000" w:sz="4" w:space="0"/>
            </w:tcBorders>
            <w:shd w:val="clear" w:color="auto" w:fill="FFFFFF"/>
            <w:noWrap/>
            <w:vAlign w:val="center"/>
          </w:tcPr>
          <w:p w14:paraId="09F29459">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244BAF6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425" w:type="pct"/>
            <w:tcBorders>
              <w:top w:val="nil"/>
              <w:left w:val="nil"/>
              <w:bottom w:val="single" w:color="000000" w:sz="4" w:space="0"/>
              <w:right w:val="single" w:color="000000" w:sz="4" w:space="0"/>
            </w:tcBorders>
            <w:shd w:val="clear" w:color="FFFFFF" w:fill="FFFFFF"/>
            <w:noWrap/>
            <w:vAlign w:val="center"/>
          </w:tcPr>
          <w:p w14:paraId="4D3E9C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512" w:type="pct"/>
            <w:tcBorders>
              <w:top w:val="nil"/>
              <w:left w:val="nil"/>
              <w:bottom w:val="single" w:color="000000" w:sz="4" w:space="0"/>
              <w:right w:val="single" w:color="000000" w:sz="4" w:space="0"/>
            </w:tcBorders>
            <w:shd w:val="clear" w:color="auto" w:fill="FFFFFF"/>
            <w:noWrap/>
            <w:vAlign w:val="center"/>
          </w:tcPr>
          <w:p w14:paraId="4377E6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2F1ED0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5FD795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7A633A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0837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129FFA14">
            <w:pPr>
              <w:jc w:val="center"/>
              <w:rPr>
                <w:rFonts w:hint="eastAsia" w:ascii="宋体" w:hAnsi="宋体" w:eastAsia="宋体" w:cs="宋体"/>
                <w:b/>
                <w:bCs/>
                <w:i w:val="0"/>
                <w:iCs w:val="0"/>
                <w:color w:val="000000"/>
                <w:sz w:val="20"/>
                <w:szCs w:val="20"/>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7AC9E9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529" w:type="pct"/>
            <w:tcBorders>
              <w:top w:val="nil"/>
              <w:left w:val="nil"/>
              <w:bottom w:val="single" w:color="000000" w:sz="4" w:space="0"/>
              <w:right w:val="single" w:color="000000" w:sz="4" w:space="0"/>
            </w:tcBorders>
            <w:shd w:val="clear" w:color="auto" w:fill="FFFFFF"/>
            <w:noWrap/>
            <w:vAlign w:val="center"/>
          </w:tcPr>
          <w:p w14:paraId="01E4C2A1">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77879A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425" w:type="pct"/>
            <w:tcBorders>
              <w:top w:val="nil"/>
              <w:left w:val="nil"/>
              <w:bottom w:val="single" w:color="000000" w:sz="4" w:space="0"/>
              <w:right w:val="single" w:color="000000" w:sz="4" w:space="0"/>
            </w:tcBorders>
            <w:shd w:val="clear" w:color="FFFFFF" w:fill="FFFFFF"/>
            <w:noWrap/>
            <w:vAlign w:val="center"/>
          </w:tcPr>
          <w:p w14:paraId="507EBF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512" w:type="pct"/>
            <w:tcBorders>
              <w:top w:val="nil"/>
              <w:left w:val="nil"/>
              <w:bottom w:val="single" w:color="000000" w:sz="4" w:space="0"/>
              <w:right w:val="single" w:color="000000" w:sz="4" w:space="0"/>
            </w:tcBorders>
            <w:shd w:val="clear" w:color="auto" w:fill="FFFFFF"/>
            <w:noWrap/>
            <w:vAlign w:val="center"/>
          </w:tcPr>
          <w:p w14:paraId="4BBB42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74FD03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3F4290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277251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DF1E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17090B10">
            <w:pPr>
              <w:jc w:val="left"/>
              <w:rPr>
                <w:rFonts w:hint="eastAsia" w:ascii="宋体" w:hAnsi="宋体" w:eastAsia="宋体" w:cs="宋体"/>
                <w:i w:val="0"/>
                <w:iCs w:val="0"/>
                <w:color w:val="000000"/>
                <w:sz w:val="20"/>
                <w:szCs w:val="20"/>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69B638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529" w:type="pct"/>
            <w:tcBorders>
              <w:top w:val="nil"/>
              <w:left w:val="nil"/>
              <w:bottom w:val="single" w:color="000000" w:sz="4" w:space="0"/>
              <w:right w:val="single" w:color="000000" w:sz="4" w:space="0"/>
            </w:tcBorders>
            <w:shd w:val="clear" w:color="auto" w:fill="FFFFFF"/>
            <w:noWrap/>
            <w:vAlign w:val="center"/>
          </w:tcPr>
          <w:p w14:paraId="3691DC43">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7DFF82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425" w:type="pct"/>
            <w:tcBorders>
              <w:top w:val="nil"/>
              <w:left w:val="nil"/>
              <w:bottom w:val="single" w:color="000000" w:sz="4" w:space="0"/>
              <w:right w:val="single" w:color="000000" w:sz="4" w:space="0"/>
            </w:tcBorders>
            <w:shd w:val="clear" w:color="FFFFFF" w:fill="FFFFFF"/>
            <w:noWrap/>
            <w:vAlign w:val="center"/>
          </w:tcPr>
          <w:p w14:paraId="572A8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512" w:type="pct"/>
            <w:tcBorders>
              <w:top w:val="nil"/>
              <w:left w:val="nil"/>
              <w:bottom w:val="single" w:color="000000" w:sz="4" w:space="0"/>
              <w:right w:val="single" w:color="000000" w:sz="4" w:space="0"/>
            </w:tcBorders>
            <w:shd w:val="clear" w:color="auto" w:fill="FFFFFF"/>
            <w:noWrap/>
            <w:vAlign w:val="center"/>
          </w:tcPr>
          <w:p w14:paraId="112526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76307B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79EAA0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77D3B6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3DDF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62E2D85A">
            <w:pPr>
              <w:jc w:val="left"/>
              <w:rPr>
                <w:rFonts w:hint="eastAsia" w:ascii="宋体" w:hAnsi="宋体" w:eastAsia="宋体" w:cs="宋体"/>
                <w:i w:val="0"/>
                <w:iCs w:val="0"/>
                <w:color w:val="000000"/>
                <w:sz w:val="20"/>
                <w:szCs w:val="20"/>
                <w:u w:val="none"/>
              </w:rPr>
            </w:pPr>
          </w:p>
        </w:tc>
        <w:tc>
          <w:tcPr>
            <w:tcW w:w="373" w:type="pct"/>
            <w:tcBorders>
              <w:top w:val="nil"/>
              <w:left w:val="nil"/>
              <w:bottom w:val="single" w:color="000000" w:sz="4" w:space="0"/>
              <w:right w:val="single" w:color="000000" w:sz="4" w:space="0"/>
            </w:tcBorders>
            <w:shd w:val="clear" w:color="FFFFFF" w:fill="FFFFFF"/>
            <w:noWrap/>
            <w:vAlign w:val="center"/>
          </w:tcPr>
          <w:p w14:paraId="416B86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529" w:type="pct"/>
            <w:tcBorders>
              <w:top w:val="nil"/>
              <w:left w:val="nil"/>
              <w:bottom w:val="single" w:color="000000" w:sz="4" w:space="0"/>
              <w:right w:val="single" w:color="000000" w:sz="4" w:space="0"/>
            </w:tcBorders>
            <w:shd w:val="clear" w:color="auto" w:fill="FFFFFF"/>
            <w:noWrap/>
            <w:vAlign w:val="center"/>
          </w:tcPr>
          <w:p w14:paraId="532CCA74">
            <w:pPr>
              <w:jc w:val="right"/>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282C3F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425" w:type="pct"/>
            <w:tcBorders>
              <w:top w:val="nil"/>
              <w:left w:val="nil"/>
              <w:bottom w:val="single" w:color="000000" w:sz="4" w:space="0"/>
              <w:right w:val="single" w:color="000000" w:sz="4" w:space="0"/>
            </w:tcBorders>
            <w:shd w:val="clear" w:color="FFFFFF" w:fill="FFFFFF"/>
            <w:noWrap/>
            <w:vAlign w:val="center"/>
          </w:tcPr>
          <w:p w14:paraId="16369E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512" w:type="pct"/>
            <w:tcBorders>
              <w:top w:val="nil"/>
              <w:left w:val="nil"/>
              <w:bottom w:val="single" w:color="000000" w:sz="4" w:space="0"/>
              <w:right w:val="single" w:color="000000" w:sz="4" w:space="0"/>
            </w:tcBorders>
            <w:shd w:val="clear" w:color="auto" w:fill="FFFFFF"/>
            <w:noWrap/>
            <w:vAlign w:val="center"/>
          </w:tcPr>
          <w:p w14:paraId="782235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030B0A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3DAA30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78D4AB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15B3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4E3BEED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373" w:type="pct"/>
            <w:tcBorders>
              <w:top w:val="nil"/>
              <w:left w:val="nil"/>
              <w:bottom w:val="single" w:color="000000" w:sz="4" w:space="0"/>
              <w:right w:val="single" w:color="000000" w:sz="4" w:space="0"/>
            </w:tcBorders>
            <w:shd w:val="clear" w:color="FFFFFF" w:fill="FFFFFF"/>
            <w:noWrap/>
            <w:vAlign w:val="center"/>
          </w:tcPr>
          <w:p w14:paraId="759922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529" w:type="pct"/>
            <w:tcBorders>
              <w:top w:val="nil"/>
              <w:left w:val="nil"/>
              <w:bottom w:val="single" w:color="000000" w:sz="4" w:space="0"/>
              <w:right w:val="single" w:color="000000" w:sz="4" w:space="0"/>
            </w:tcBorders>
            <w:shd w:val="clear" w:color="auto" w:fill="FFFFFF"/>
            <w:noWrap/>
            <w:vAlign w:val="center"/>
          </w:tcPr>
          <w:p w14:paraId="033980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665.36</w:t>
            </w:r>
          </w:p>
        </w:tc>
        <w:tc>
          <w:tcPr>
            <w:tcW w:w="1094" w:type="pct"/>
            <w:tcBorders>
              <w:top w:val="nil"/>
              <w:left w:val="nil"/>
              <w:bottom w:val="single" w:color="000000" w:sz="4" w:space="0"/>
              <w:right w:val="single" w:color="000000" w:sz="4" w:space="0"/>
            </w:tcBorders>
            <w:shd w:val="clear" w:color="FFFFFF" w:fill="FFFFFF"/>
            <w:noWrap/>
            <w:vAlign w:val="center"/>
          </w:tcPr>
          <w:p w14:paraId="5FAAEC9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425" w:type="pct"/>
            <w:tcBorders>
              <w:top w:val="nil"/>
              <w:left w:val="nil"/>
              <w:bottom w:val="single" w:color="000000" w:sz="4" w:space="0"/>
              <w:right w:val="single" w:color="000000" w:sz="4" w:space="0"/>
            </w:tcBorders>
            <w:shd w:val="clear" w:color="FFFFFF" w:fill="FFFFFF"/>
            <w:noWrap/>
            <w:vAlign w:val="center"/>
          </w:tcPr>
          <w:p w14:paraId="1DD141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512" w:type="pct"/>
            <w:tcBorders>
              <w:top w:val="nil"/>
              <w:left w:val="nil"/>
              <w:bottom w:val="single" w:color="000000" w:sz="4" w:space="0"/>
              <w:right w:val="single" w:color="000000" w:sz="4" w:space="0"/>
            </w:tcBorders>
            <w:shd w:val="clear" w:color="auto" w:fill="FFFFFF"/>
            <w:noWrap/>
            <w:vAlign w:val="center"/>
          </w:tcPr>
          <w:p w14:paraId="6D8FB6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657.89</w:t>
            </w:r>
          </w:p>
        </w:tc>
        <w:tc>
          <w:tcPr>
            <w:tcW w:w="538" w:type="pct"/>
            <w:tcBorders>
              <w:top w:val="nil"/>
              <w:left w:val="nil"/>
              <w:bottom w:val="single" w:color="000000" w:sz="4" w:space="0"/>
              <w:right w:val="single" w:color="000000" w:sz="4" w:space="0"/>
            </w:tcBorders>
            <w:shd w:val="clear" w:color="auto" w:fill="FFFFFF"/>
            <w:noWrap/>
            <w:vAlign w:val="center"/>
          </w:tcPr>
          <w:p w14:paraId="71F61E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657.89</w:t>
            </w:r>
          </w:p>
        </w:tc>
        <w:tc>
          <w:tcPr>
            <w:tcW w:w="425" w:type="pct"/>
            <w:tcBorders>
              <w:top w:val="nil"/>
              <w:left w:val="nil"/>
              <w:bottom w:val="single" w:color="000000" w:sz="4" w:space="0"/>
              <w:right w:val="single" w:color="000000" w:sz="4" w:space="0"/>
            </w:tcBorders>
            <w:shd w:val="clear" w:color="auto" w:fill="FFFFFF"/>
            <w:noWrap/>
            <w:vAlign w:val="center"/>
          </w:tcPr>
          <w:p w14:paraId="7CBE41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1D6075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9A23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7A809B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373" w:type="pct"/>
            <w:tcBorders>
              <w:top w:val="nil"/>
              <w:left w:val="nil"/>
              <w:bottom w:val="single" w:color="000000" w:sz="4" w:space="0"/>
              <w:right w:val="single" w:color="000000" w:sz="4" w:space="0"/>
            </w:tcBorders>
            <w:shd w:val="clear" w:color="FFFFFF" w:fill="FFFFFF"/>
            <w:noWrap/>
            <w:vAlign w:val="center"/>
          </w:tcPr>
          <w:p w14:paraId="395D7E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529" w:type="pct"/>
            <w:tcBorders>
              <w:top w:val="nil"/>
              <w:left w:val="nil"/>
              <w:bottom w:val="single" w:color="000000" w:sz="4" w:space="0"/>
              <w:right w:val="single" w:color="000000" w:sz="4" w:space="0"/>
            </w:tcBorders>
            <w:shd w:val="clear" w:color="auto" w:fill="FFFFFF"/>
            <w:noWrap/>
            <w:vAlign w:val="center"/>
          </w:tcPr>
          <w:p w14:paraId="0AD627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24.45</w:t>
            </w:r>
          </w:p>
        </w:tc>
        <w:tc>
          <w:tcPr>
            <w:tcW w:w="1094" w:type="pct"/>
            <w:tcBorders>
              <w:top w:val="nil"/>
              <w:left w:val="nil"/>
              <w:bottom w:val="single" w:color="000000" w:sz="4" w:space="0"/>
              <w:right w:val="single" w:color="000000" w:sz="4" w:space="0"/>
            </w:tcBorders>
            <w:shd w:val="clear" w:color="FFFFFF" w:fill="FFFFFF"/>
            <w:noWrap/>
            <w:vAlign w:val="center"/>
          </w:tcPr>
          <w:p w14:paraId="2F04B6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425" w:type="pct"/>
            <w:tcBorders>
              <w:top w:val="nil"/>
              <w:left w:val="nil"/>
              <w:bottom w:val="single" w:color="000000" w:sz="4" w:space="0"/>
              <w:right w:val="single" w:color="000000" w:sz="4" w:space="0"/>
            </w:tcBorders>
            <w:shd w:val="clear" w:color="FFFFFF" w:fill="FFFFFF"/>
            <w:noWrap/>
            <w:vAlign w:val="center"/>
          </w:tcPr>
          <w:p w14:paraId="2622C3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512" w:type="pct"/>
            <w:tcBorders>
              <w:top w:val="nil"/>
              <w:left w:val="nil"/>
              <w:bottom w:val="single" w:color="000000" w:sz="4" w:space="0"/>
              <w:right w:val="single" w:color="000000" w:sz="4" w:space="0"/>
            </w:tcBorders>
            <w:shd w:val="clear" w:color="auto" w:fill="FFFFFF"/>
            <w:noWrap/>
            <w:vAlign w:val="center"/>
          </w:tcPr>
          <w:p w14:paraId="5A3199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31.92</w:t>
            </w:r>
          </w:p>
        </w:tc>
        <w:tc>
          <w:tcPr>
            <w:tcW w:w="538" w:type="pct"/>
            <w:tcBorders>
              <w:top w:val="nil"/>
              <w:left w:val="nil"/>
              <w:bottom w:val="single" w:color="000000" w:sz="4" w:space="0"/>
              <w:right w:val="single" w:color="000000" w:sz="4" w:space="0"/>
            </w:tcBorders>
            <w:shd w:val="clear" w:color="auto" w:fill="FFFFFF"/>
            <w:noWrap/>
            <w:vAlign w:val="center"/>
          </w:tcPr>
          <w:p w14:paraId="0732A7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31.92</w:t>
            </w:r>
          </w:p>
        </w:tc>
        <w:tc>
          <w:tcPr>
            <w:tcW w:w="425" w:type="pct"/>
            <w:tcBorders>
              <w:top w:val="nil"/>
              <w:left w:val="nil"/>
              <w:bottom w:val="single" w:color="000000" w:sz="4" w:space="0"/>
              <w:right w:val="single" w:color="000000" w:sz="4" w:space="0"/>
            </w:tcBorders>
            <w:shd w:val="clear" w:color="auto" w:fill="FFFFFF"/>
            <w:noWrap/>
            <w:vAlign w:val="center"/>
          </w:tcPr>
          <w:p w14:paraId="2D373C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7ABF72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5C51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506C1B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373" w:type="pct"/>
            <w:tcBorders>
              <w:top w:val="nil"/>
              <w:left w:val="nil"/>
              <w:bottom w:val="single" w:color="000000" w:sz="4" w:space="0"/>
              <w:right w:val="single" w:color="000000" w:sz="4" w:space="0"/>
            </w:tcBorders>
            <w:shd w:val="clear" w:color="FFFFFF" w:fill="FFFFFF"/>
            <w:noWrap/>
            <w:vAlign w:val="center"/>
          </w:tcPr>
          <w:p w14:paraId="2BF7FF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529" w:type="pct"/>
            <w:tcBorders>
              <w:top w:val="nil"/>
              <w:left w:val="nil"/>
              <w:bottom w:val="single" w:color="000000" w:sz="4" w:space="0"/>
              <w:right w:val="single" w:color="000000" w:sz="4" w:space="0"/>
            </w:tcBorders>
            <w:shd w:val="clear" w:color="auto" w:fill="FFFFFF"/>
            <w:noWrap/>
            <w:vAlign w:val="center"/>
          </w:tcPr>
          <w:p w14:paraId="313CB2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24.45</w:t>
            </w:r>
          </w:p>
        </w:tc>
        <w:tc>
          <w:tcPr>
            <w:tcW w:w="1094" w:type="pct"/>
            <w:tcBorders>
              <w:top w:val="nil"/>
              <w:left w:val="nil"/>
              <w:bottom w:val="single" w:color="000000" w:sz="4" w:space="0"/>
              <w:right w:val="single" w:color="000000" w:sz="4" w:space="0"/>
            </w:tcBorders>
            <w:shd w:val="clear" w:color="FFFFFF" w:fill="FFFFFF"/>
            <w:noWrap/>
            <w:vAlign w:val="center"/>
          </w:tcPr>
          <w:p w14:paraId="448AA439">
            <w:pPr>
              <w:jc w:val="left"/>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FFFFFF" w:fill="FFFFFF"/>
            <w:noWrap/>
            <w:vAlign w:val="center"/>
          </w:tcPr>
          <w:p w14:paraId="358F80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512" w:type="pct"/>
            <w:tcBorders>
              <w:top w:val="nil"/>
              <w:left w:val="nil"/>
              <w:bottom w:val="single" w:color="000000" w:sz="4" w:space="0"/>
              <w:right w:val="single" w:color="000000" w:sz="4" w:space="0"/>
            </w:tcBorders>
            <w:shd w:val="clear" w:color="auto" w:fill="FFFFFF"/>
            <w:noWrap/>
            <w:vAlign w:val="center"/>
          </w:tcPr>
          <w:p w14:paraId="21628D7C">
            <w:pPr>
              <w:jc w:val="right"/>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01278573">
            <w:pPr>
              <w:jc w:val="right"/>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3F200069">
            <w:pPr>
              <w:jc w:val="right"/>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2A7FD94B">
            <w:pPr>
              <w:jc w:val="right"/>
              <w:rPr>
                <w:rFonts w:hint="eastAsia" w:ascii="宋体" w:hAnsi="宋体" w:eastAsia="宋体" w:cs="宋体"/>
                <w:i w:val="0"/>
                <w:iCs w:val="0"/>
                <w:color w:val="000000"/>
                <w:sz w:val="22"/>
                <w:szCs w:val="22"/>
                <w:u w:val="none"/>
              </w:rPr>
            </w:pPr>
          </w:p>
        </w:tc>
      </w:tr>
      <w:tr w14:paraId="28323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4088CF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373" w:type="pct"/>
            <w:tcBorders>
              <w:top w:val="nil"/>
              <w:left w:val="nil"/>
              <w:bottom w:val="single" w:color="000000" w:sz="4" w:space="0"/>
              <w:right w:val="single" w:color="000000" w:sz="4" w:space="0"/>
            </w:tcBorders>
            <w:shd w:val="clear" w:color="FFFFFF" w:fill="FFFFFF"/>
            <w:noWrap/>
            <w:vAlign w:val="center"/>
          </w:tcPr>
          <w:p w14:paraId="0081C8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529" w:type="pct"/>
            <w:tcBorders>
              <w:top w:val="nil"/>
              <w:left w:val="nil"/>
              <w:bottom w:val="single" w:color="000000" w:sz="4" w:space="0"/>
              <w:right w:val="single" w:color="000000" w:sz="4" w:space="0"/>
            </w:tcBorders>
            <w:shd w:val="clear" w:color="auto" w:fill="FFFFFF"/>
            <w:noWrap/>
            <w:vAlign w:val="center"/>
          </w:tcPr>
          <w:p w14:paraId="576FD0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38FCDAEF">
            <w:pPr>
              <w:jc w:val="left"/>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FFFFFF" w:fill="FFFFFF"/>
            <w:noWrap/>
            <w:vAlign w:val="center"/>
          </w:tcPr>
          <w:p w14:paraId="69E1D4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512" w:type="pct"/>
            <w:tcBorders>
              <w:top w:val="nil"/>
              <w:left w:val="nil"/>
              <w:bottom w:val="single" w:color="000000" w:sz="4" w:space="0"/>
              <w:right w:val="single" w:color="000000" w:sz="4" w:space="0"/>
            </w:tcBorders>
            <w:shd w:val="clear" w:color="auto" w:fill="FFFFFF"/>
            <w:noWrap/>
            <w:vAlign w:val="center"/>
          </w:tcPr>
          <w:p w14:paraId="320D8F77">
            <w:pPr>
              <w:jc w:val="right"/>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22E08820">
            <w:pPr>
              <w:jc w:val="right"/>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13AEF48B">
            <w:pPr>
              <w:jc w:val="right"/>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4ED3EFDF">
            <w:pPr>
              <w:jc w:val="right"/>
              <w:rPr>
                <w:rFonts w:hint="eastAsia" w:ascii="宋体" w:hAnsi="宋体" w:eastAsia="宋体" w:cs="宋体"/>
                <w:i w:val="0"/>
                <w:iCs w:val="0"/>
                <w:color w:val="000000"/>
                <w:sz w:val="22"/>
                <w:szCs w:val="22"/>
                <w:u w:val="none"/>
              </w:rPr>
            </w:pPr>
          </w:p>
        </w:tc>
      </w:tr>
      <w:tr w14:paraId="1BBB4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225654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373" w:type="pct"/>
            <w:tcBorders>
              <w:top w:val="nil"/>
              <w:left w:val="nil"/>
              <w:bottom w:val="single" w:color="000000" w:sz="4" w:space="0"/>
              <w:right w:val="single" w:color="000000" w:sz="4" w:space="0"/>
            </w:tcBorders>
            <w:shd w:val="clear" w:color="FFFFFF" w:fill="FFFFFF"/>
            <w:noWrap/>
            <w:vAlign w:val="center"/>
          </w:tcPr>
          <w:p w14:paraId="1A52F0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529" w:type="pct"/>
            <w:tcBorders>
              <w:top w:val="nil"/>
              <w:left w:val="nil"/>
              <w:bottom w:val="single" w:color="000000" w:sz="4" w:space="0"/>
              <w:right w:val="single" w:color="000000" w:sz="4" w:space="0"/>
            </w:tcBorders>
            <w:shd w:val="clear" w:color="auto" w:fill="FFFFFF"/>
            <w:noWrap/>
            <w:vAlign w:val="center"/>
          </w:tcPr>
          <w:p w14:paraId="305DD9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094" w:type="pct"/>
            <w:tcBorders>
              <w:top w:val="nil"/>
              <w:left w:val="nil"/>
              <w:bottom w:val="single" w:color="000000" w:sz="4" w:space="0"/>
              <w:right w:val="single" w:color="000000" w:sz="4" w:space="0"/>
            </w:tcBorders>
            <w:shd w:val="clear" w:color="FFFFFF" w:fill="FFFFFF"/>
            <w:noWrap/>
            <w:vAlign w:val="center"/>
          </w:tcPr>
          <w:p w14:paraId="021073C2">
            <w:pPr>
              <w:jc w:val="left"/>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FFFFFF" w:fill="FFFFFF"/>
            <w:noWrap/>
            <w:vAlign w:val="center"/>
          </w:tcPr>
          <w:p w14:paraId="14C014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512" w:type="pct"/>
            <w:tcBorders>
              <w:top w:val="nil"/>
              <w:left w:val="nil"/>
              <w:bottom w:val="single" w:color="000000" w:sz="4" w:space="0"/>
              <w:right w:val="single" w:color="000000" w:sz="4" w:space="0"/>
            </w:tcBorders>
            <w:shd w:val="clear" w:color="auto" w:fill="FFFFFF"/>
            <w:noWrap/>
            <w:vAlign w:val="center"/>
          </w:tcPr>
          <w:p w14:paraId="4DC6EBB6">
            <w:pPr>
              <w:jc w:val="right"/>
              <w:rPr>
                <w:rFonts w:hint="eastAsia" w:ascii="宋体" w:hAnsi="宋体" w:eastAsia="宋体" w:cs="宋体"/>
                <w:i w:val="0"/>
                <w:iCs w:val="0"/>
                <w:color w:val="000000"/>
                <w:sz w:val="22"/>
                <w:szCs w:val="22"/>
                <w:u w:val="none"/>
              </w:rPr>
            </w:pPr>
          </w:p>
        </w:tc>
        <w:tc>
          <w:tcPr>
            <w:tcW w:w="538" w:type="pct"/>
            <w:tcBorders>
              <w:top w:val="nil"/>
              <w:left w:val="nil"/>
              <w:bottom w:val="single" w:color="000000" w:sz="4" w:space="0"/>
              <w:right w:val="single" w:color="000000" w:sz="4" w:space="0"/>
            </w:tcBorders>
            <w:shd w:val="clear" w:color="auto" w:fill="FFFFFF"/>
            <w:noWrap/>
            <w:vAlign w:val="center"/>
          </w:tcPr>
          <w:p w14:paraId="64C17EAF">
            <w:pPr>
              <w:jc w:val="right"/>
              <w:rPr>
                <w:rFonts w:hint="eastAsia" w:ascii="宋体" w:hAnsi="宋体" w:eastAsia="宋体" w:cs="宋体"/>
                <w:i w:val="0"/>
                <w:iCs w:val="0"/>
                <w:color w:val="000000"/>
                <w:sz w:val="22"/>
                <w:szCs w:val="22"/>
                <w:u w:val="none"/>
              </w:rPr>
            </w:pPr>
          </w:p>
        </w:tc>
        <w:tc>
          <w:tcPr>
            <w:tcW w:w="425" w:type="pct"/>
            <w:tcBorders>
              <w:top w:val="nil"/>
              <w:left w:val="nil"/>
              <w:bottom w:val="single" w:color="000000" w:sz="4" w:space="0"/>
              <w:right w:val="single" w:color="000000" w:sz="4" w:space="0"/>
            </w:tcBorders>
            <w:shd w:val="clear" w:color="auto" w:fill="FFFFFF"/>
            <w:noWrap/>
            <w:vAlign w:val="center"/>
          </w:tcPr>
          <w:p w14:paraId="1800C424">
            <w:pPr>
              <w:jc w:val="right"/>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2E2B626C">
            <w:pPr>
              <w:jc w:val="right"/>
              <w:rPr>
                <w:rFonts w:hint="eastAsia" w:ascii="宋体" w:hAnsi="宋体" w:eastAsia="宋体" w:cs="宋体"/>
                <w:i w:val="0"/>
                <w:iCs w:val="0"/>
                <w:color w:val="000000"/>
                <w:sz w:val="22"/>
                <w:szCs w:val="22"/>
                <w:u w:val="none"/>
              </w:rPr>
            </w:pPr>
          </w:p>
        </w:tc>
      </w:tr>
      <w:tr w14:paraId="4AEC4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1" w:type="pct"/>
            <w:tcBorders>
              <w:top w:val="nil"/>
              <w:left w:val="single" w:color="000000" w:sz="4" w:space="0"/>
              <w:bottom w:val="single" w:color="000000" w:sz="4" w:space="0"/>
              <w:right w:val="single" w:color="000000" w:sz="4" w:space="0"/>
            </w:tcBorders>
            <w:shd w:val="clear" w:color="FFFFFF" w:fill="FFFFFF"/>
            <w:noWrap/>
            <w:vAlign w:val="center"/>
          </w:tcPr>
          <w:p w14:paraId="3F021AD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373" w:type="pct"/>
            <w:tcBorders>
              <w:top w:val="nil"/>
              <w:left w:val="nil"/>
              <w:bottom w:val="single" w:color="000000" w:sz="8" w:space="0"/>
              <w:right w:val="single" w:color="000000" w:sz="4" w:space="0"/>
            </w:tcBorders>
            <w:shd w:val="clear" w:color="FFFFFF" w:fill="FFFFFF"/>
            <w:noWrap/>
            <w:vAlign w:val="center"/>
          </w:tcPr>
          <w:p w14:paraId="772351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529" w:type="pct"/>
            <w:tcBorders>
              <w:top w:val="nil"/>
              <w:left w:val="nil"/>
              <w:bottom w:val="single" w:color="000000" w:sz="4" w:space="0"/>
              <w:right w:val="single" w:color="000000" w:sz="4" w:space="0"/>
            </w:tcBorders>
            <w:shd w:val="clear" w:color="auto" w:fill="FFFFFF"/>
            <w:noWrap/>
            <w:vAlign w:val="center"/>
          </w:tcPr>
          <w:p w14:paraId="6CC46E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689.81</w:t>
            </w:r>
          </w:p>
        </w:tc>
        <w:tc>
          <w:tcPr>
            <w:tcW w:w="1094" w:type="pct"/>
            <w:tcBorders>
              <w:top w:val="nil"/>
              <w:left w:val="nil"/>
              <w:bottom w:val="single" w:color="000000" w:sz="4" w:space="0"/>
              <w:right w:val="single" w:color="000000" w:sz="4" w:space="0"/>
            </w:tcBorders>
            <w:shd w:val="clear" w:color="FFFFFF" w:fill="FFFFFF"/>
            <w:noWrap/>
            <w:vAlign w:val="center"/>
          </w:tcPr>
          <w:p w14:paraId="1609B2C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425" w:type="pct"/>
            <w:tcBorders>
              <w:top w:val="nil"/>
              <w:left w:val="nil"/>
              <w:bottom w:val="single" w:color="000000" w:sz="4" w:space="0"/>
              <w:right w:val="single" w:color="000000" w:sz="4" w:space="0"/>
            </w:tcBorders>
            <w:shd w:val="clear" w:color="FFFFFF" w:fill="FFFFFF"/>
            <w:noWrap/>
            <w:vAlign w:val="center"/>
          </w:tcPr>
          <w:p w14:paraId="4B8A05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512" w:type="pct"/>
            <w:tcBorders>
              <w:top w:val="nil"/>
              <w:left w:val="nil"/>
              <w:bottom w:val="single" w:color="000000" w:sz="4" w:space="0"/>
              <w:right w:val="single" w:color="000000" w:sz="4" w:space="0"/>
            </w:tcBorders>
            <w:shd w:val="clear" w:color="auto" w:fill="FFFFFF"/>
            <w:noWrap/>
            <w:vAlign w:val="center"/>
          </w:tcPr>
          <w:p w14:paraId="2383467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689.81</w:t>
            </w:r>
          </w:p>
        </w:tc>
        <w:tc>
          <w:tcPr>
            <w:tcW w:w="538" w:type="pct"/>
            <w:tcBorders>
              <w:top w:val="nil"/>
              <w:left w:val="nil"/>
              <w:bottom w:val="single" w:color="000000" w:sz="4" w:space="0"/>
              <w:right w:val="single" w:color="000000" w:sz="4" w:space="0"/>
            </w:tcBorders>
            <w:shd w:val="clear" w:color="auto" w:fill="FFFFFF"/>
            <w:noWrap/>
            <w:vAlign w:val="center"/>
          </w:tcPr>
          <w:p w14:paraId="7D5F61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689.81</w:t>
            </w:r>
          </w:p>
        </w:tc>
        <w:tc>
          <w:tcPr>
            <w:tcW w:w="425" w:type="pct"/>
            <w:tcBorders>
              <w:top w:val="nil"/>
              <w:left w:val="nil"/>
              <w:bottom w:val="single" w:color="000000" w:sz="4" w:space="0"/>
              <w:right w:val="single" w:color="000000" w:sz="4" w:space="0"/>
            </w:tcBorders>
            <w:shd w:val="clear" w:color="auto" w:fill="FFFFFF"/>
            <w:noWrap/>
            <w:vAlign w:val="center"/>
          </w:tcPr>
          <w:p w14:paraId="5A323B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08" w:type="pct"/>
            <w:tcBorders>
              <w:top w:val="nil"/>
              <w:left w:val="nil"/>
              <w:bottom w:val="single" w:color="000000" w:sz="4" w:space="0"/>
              <w:right w:val="single" w:color="000000" w:sz="4" w:space="0"/>
            </w:tcBorders>
            <w:shd w:val="clear" w:color="auto" w:fill="FFFFFF"/>
            <w:noWrap/>
            <w:vAlign w:val="center"/>
          </w:tcPr>
          <w:p w14:paraId="73C9B94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1734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591" w:type="pct"/>
            <w:gridSpan w:val="8"/>
            <w:tcBorders>
              <w:top w:val="nil"/>
              <w:left w:val="nil"/>
              <w:bottom w:val="nil"/>
              <w:right w:val="nil"/>
            </w:tcBorders>
            <w:shd w:val="clear" w:color="auto" w:fill="FFFFFF"/>
            <w:noWrap/>
            <w:vAlign w:val="center"/>
          </w:tcPr>
          <w:p w14:paraId="5F6619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注：本表反映部门本年度一般公共预算财政拨款、政府性基金预算财政拨款和国有资本经营预算财政拨款的总收支和年末结转结余情况。</w:t>
            </w:r>
          </w:p>
        </w:tc>
        <w:tc>
          <w:tcPr>
            <w:tcW w:w="408" w:type="pct"/>
            <w:tcBorders>
              <w:top w:val="nil"/>
              <w:left w:val="nil"/>
              <w:bottom w:val="nil"/>
              <w:right w:val="nil"/>
            </w:tcBorders>
            <w:shd w:val="clear" w:color="auto" w:fill="FFFFFF"/>
            <w:noWrap/>
            <w:vAlign w:val="center"/>
          </w:tcPr>
          <w:p w14:paraId="29688F2A">
            <w:pPr>
              <w:jc w:val="left"/>
              <w:rPr>
                <w:rFonts w:hint="eastAsia" w:ascii="宋体" w:hAnsi="宋体" w:eastAsia="宋体" w:cs="宋体"/>
                <w:i w:val="0"/>
                <w:iCs w:val="0"/>
                <w:color w:val="000000"/>
                <w:sz w:val="20"/>
                <w:szCs w:val="20"/>
                <w:u w:val="none"/>
              </w:rPr>
            </w:pPr>
          </w:p>
        </w:tc>
      </w:tr>
    </w:tbl>
    <w:p w14:paraId="5EB1E107">
      <w:pPr>
        <w:ind w:firstLine="1920" w:firstLineChars="600"/>
        <w:jc w:val="both"/>
        <w:rPr>
          <w:rFonts w:hint="eastAsia" w:ascii="仿宋_GB2312" w:hAnsi="Times New Roman" w:eastAsia="仿宋_GB2312" w:cs="Wingdings"/>
          <w:color w:val="000000" w:themeColor="text1"/>
          <w:sz w:val="32"/>
          <w:szCs w:val="32"/>
          <w:lang w:val="en-US" w:eastAsia="zh-CN"/>
          <w14:textFill>
            <w14:solidFill>
              <w14:schemeClr w14:val="tx1"/>
            </w14:solidFill>
          </w14:textFill>
        </w:rPr>
      </w:pPr>
    </w:p>
    <w:p w14:paraId="7F7A502B">
      <w:pPr>
        <w:ind w:firstLine="1920" w:firstLineChars="600"/>
        <w:jc w:val="both"/>
        <w:rPr>
          <w:rFonts w:hint="eastAsia" w:ascii="仿宋_GB2312" w:hAnsi="Times New Roman" w:eastAsia="仿宋_GB2312" w:cs="Wingdings"/>
          <w:color w:val="000000" w:themeColor="text1"/>
          <w:sz w:val="32"/>
          <w:szCs w:val="32"/>
          <w:lang w:val="en-US" w:eastAsia="zh-CN"/>
          <w14:textFill>
            <w14:solidFill>
              <w14:schemeClr w14:val="tx1"/>
            </w14:solidFill>
          </w14:textFill>
        </w:rPr>
      </w:pPr>
    </w:p>
    <w:p w14:paraId="3420E58A">
      <w:pPr>
        <w:ind w:firstLine="1920" w:firstLineChars="600"/>
        <w:jc w:val="both"/>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一般公共预算财政拨款支出决算表</w:t>
      </w:r>
    </w:p>
    <w:p w14:paraId="129D73FD">
      <w:pPr>
        <w:ind w:firstLine="6820" w:firstLineChars="31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公开05表</w:t>
      </w:r>
    </w:p>
    <w:p w14:paraId="62CD9E0E">
      <w:pPr>
        <w:rPr>
          <w:rFonts w:hint="eastAsia" w:ascii="仿宋_GB2312" w:hAnsi="Times New Roman" w:eastAsia="仿宋_GB2312" w:cs="Wingdings"/>
          <w:color w:val="FFC000" w:themeColor="accent4"/>
          <w:sz w:val="32"/>
          <w:szCs w:val="32"/>
          <w:lang w:val="en-US" w:eastAsia="zh-CN"/>
          <w14:textFill>
            <w14:solidFill>
              <w14:schemeClr w14:val="accent4"/>
            </w14:solidFill>
          </w14:textFill>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86"/>
        <w:gridCol w:w="3956"/>
        <w:gridCol w:w="1369"/>
        <w:gridCol w:w="1370"/>
        <w:gridCol w:w="1377"/>
      </w:tblGrid>
      <w:tr w14:paraId="499D5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118" w:type="pct"/>
            <w:gridSpan w:val="2"/>
            <w:tcBorders>
              <w:top w:val="single" w:color="000000" w:sz="4" w:space="0"/>
              <w:left w:val="single" w:color="000000" w:sz="4" w:space="0"/>
              <w:bottom w:val="single" w:color="000000" w:sz="4" w:space="0"/>
              <w:right w:val="single" w:color="000000" w:sz="4" w:space="0"/>
            </w:tcBorders>
            <w:shd w:val="clear" w:color="FFFFFF" w:fill="FFFFFF"/>
            <w:noWrap/>
            <w:vAlign w:val="center"/>
          </w:tcPr>
          <w:p w14:paraId="76FF7F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881" w:type="pct"/>
            <w:gridSpan w:val="3"/>
            <w:tcBorders>
              <w:top w:val="single" w:color="000000" w:sz="4" w:space="0"/>
              <w:left w:val="nil"/>
              <w:bottom w:val="single" w:color="000000" w:sz="4" w:space="0"/>
              <w:right w:val="single" w:color="000000" w:sz="4" w:space="0"/>
            </w:tcBorders>
            <w:shd w:val="clear" w:color="FFFFFF" w:fill="FFFFFF"/>
            <w:vAlign w:val="center"/>
          </w:tcPr>
          <w:p w14:paraId="06C25A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042DB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vMerge w:val="restart"/>
            <w:tcBorders>
              <w:top w:val="nil"/>
              <w:left w:val="single" w:color="000000" w:sz="4" w:space="0"/>
              <w:bottom w:val="single" w:color="000000" w:sz="4" w:space="0"/>
              <w:right w:val="single" w:color="000000" w:sz="4" w:space="0"/>
            </w:tcBorders>
            <w:shd w:val="clear" w:color="FFFFFF" w:fill="FFFFFF"/>
            <w:vAlign w:val="center"/>
          </w:tcPr>
          <w:p w14:paraId="27CCAF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1695" w:type="pct"/>
            <w:vMerge w:val="restart"/>
            <w:tcBorders>
              <w:top w:val="nil"/>
              <w:left w:val="nil"/>
              <w:bottom w:val="single" w:color="000000" w:sz="4" w:space="0"/>
              <w:right w:val="single" w:color="000000" w:sz="4" w:space="0"/>
            </w:tcBorders>
            <w:shd w:val="clear" w:color="FFFFFF" w:fill="FFFFFF"/>
            <w:noWrap/>
            <w:vAlign w:val="center"/>
          </w:tcPr>
          <w:p w14:paraId="0588A3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959" w:type="pct"/>
            <w:vMerge w:val="restart"/>
            <w:tcBorders>
              <w:top w:val="nil"/>
              <w:left w:val="nil"/>
              <w:bottom w:val="single" w:color="000000" w:sz="4" w:space="0"/>
              <w:right w:val="single" w:color="000000" w:sz="4" w:space="0"/>
            </w:tcBorders>
            <w:shd w:val="clear" w:color="FFFFFF" w:fill="FFFFFF"/>
            <w:vAlign w:val="center"/>
          </w:tcPr>
          <w:p w14:paraId="52118C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959" w:type="pct"/>
            <w:vMerge w:val="restart"/>
            <w:tcBorders>
              <w:top w:val="nil"/>
              <w:left w:val="nil"/>
              <w:bottom w:val="single" w:color="000000" w:sz="4" w:space="0"/>
              <w:right w:val="single" w:color="000000" w:sz="4" w:space="0"/>
            </w:tcBorders>
            <w:shd w:val="clear" w:color="FFFFFF" w:fill="FFFFFF"/>
            <w:vAlign w:val="center"/>
          </w:tcPr>
          <w:p w14:paraId="120D1C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961" w:type="pct"/>
            <w:vMerge w:val="restart"/>
            <w:tcBorders>
              <w:top w:val="nil"/>
              <w:left w:val="nil"/>
              <w:bottom w:val="single" w:color="000000" w:sz="4" w:space="0"/>
              <w:right w:val="single" w:color="000000" w:sz="4" w:space="0"/>
            </w:tcBorders>
            <w:shd w:val="clear" w:color="FFFFFF" w:fill="FFFFFF"/>
            <w:vAlign w:val="center"/>
          </w:tcPr>
          <w:p w14:paraId="1F4A14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180A5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423" w:type="pct"/>
            <w:vMerge w:val="continue"/>
            <w:tcBorders>
              <w:top w:val="nil"/>
              <w:left w:val="single" w:color="000000" w:sz="4" w:space="0"/>
              <w:bottom w:val="single" w:color="000000" w:sz="4" w:space="0"/>
              <w:right w:val="single" w:color="000000" w:sz="4" w:space="0"/>
            </w:tcBorders>
            <w:shd w:val="clear" w:color="FFFFFF" w:fill="FFFFFF"/>
            <w:vAlign w:val="center"/>
          </w:tcPr>
          <w:p w14:paraId="7B758FCE">
            <w:pPr>
              <w:jc w:val="center"/>
              <w:rPr>
                <w:rFonts w:hint="eastAsia" w:ascii="宋体" w:hAnsi="宋体" w:eastAsia="宋体" w:cs="宋体"/>
                <w:i w:val="0"/>
                <w:iCs w:val="0"/>
                <w:color w:val="000000"/>
                <w:sz w:val="22"/>
                <w:szCs w:val="22"/>
                <w:u w:val="none"/>
              </w:rPr>
            </w:pPr>
          </w:p>
        </w:tc>
        <w:tc>
          <w:tcPr>
            <w:tcW w:w="1695" w:type="pct"/>
            <w:vMerge w:val="continue"/>
            <w:tcBorders>
              <w:top w:val="nil"/>
              <w:left w:val="nil"/>
              <w:bottom w:val="single" w:color="000000" w:sz="4" w:space="0"/>
              <w:right w:val="single" w:color="000000" w:sz="4" w:space="0"/>
            </w:tcBorders>
            <w:shd w:val="clear" w:color="FFFFFF" w:fill="FFFFFF"/>
            <w:noWrap/>
            <w:vAlign w:val="center"/>
          </w:tcPr>
          <w:p w14:paraId="106E28D1">
            <w:pPr>
              <w:jc w:val="center"/>
              <w:rPr>
                <w:rFonts w:hint="eastAsia" w:ascii="宋体" w:hAnsi="宋体" w:eastAsia="宋体" w:cs="宋体"/>
                <w:i w:val="0"/>
                <w:iCs w:val="0"/>
                <w:color w:val="000000"/>
                <w:sz w:val="22"/>
                <w:szCs w:val="22"/>
                <w:u w:val="none"/>
              </w:rPr>
            </w:pPr>
          </w:p>
        </w:tc>
        <w:tc>
          <w:tcPr>
            <w:tcW w:w="959" w:type="pct"/>
            <w:vMerge w:val="continue"/>
            <w:tcBorders>
              <w:top w:val="nil"/>
              <w:left w:val="nil"/>
              <w:bottom w:val="single" w:color="000000" w:sz="4" w:space="0"/>
              <w:right w:val="single" w:color="000000" w:sz="4" w:space="0"/>
            </w:tcBorders>
            <w:shd w:val="clear" w:color="FFFFFF" w:fill="FFFFFF"/>
            <w:vAlign w:val="center"/>
          </w:tcPr>
          <w:p w14:paraId="31354C11">
            <w:pPr>
              <w:jc w:val="center"/>
              <w:rPr>
                <w:rFonts w:hint="eastAsia" w:ascii="宋体" w:hAnsi="宋体" w:eastAsia="宋体" w:cs="宋体"/>
                <w:i w:val="0"/>
                <w:iCs w:val="0"/>
                <w:color w:val="000000"/>
                <w:sz w:val="22"/>
                <w:szCs w:val="22"/>
                <w:u w:val="none"/>
              </w:rPr>
            </w:pPr>
          </w:p>
        </w:tc>
        <w:tc>
          <w:tcPr>
            <w:tcW w:w="959" w:type="pct"/>
            <w:vMerge w:val="continue"/>
            <w:tcBorders>
              <w:top w:val="nil"/>
              <w:left w:val="nil"/>
              <w:bottom w:val="single" w:color="000000" w:sz="4" w:space="0"/>
              <w:right w:val="single" w:color="000000" w:sz="4" w:space="0"/>
            </w:tcBorders>
            <w:shd w:val="clear" w:color="FFFFFF" w:fill="FFFFFF"/>
            <w:vAlign w:val="center"/>
          </w:tcPr>
          <w:p w14:paraId="22AECB67">
            <w:pPr>
              <w:jc w:val="center"/>
              <w:rPr>
                <w:rFonts w:hint="eastAsia" w:ascii="宋体" w:hAnsi="宋体" w:eastAsia="宋体" w:cs="宋体"/>
                <w:i w:val="0"/>
                <w:iCs w:val="0"/>
                <w:color w:val="000000"/>
                <w:sz w:val="22"/>
                <w:szCs w:val="22"/>
                <w:u w:val="none"/>
              </w:rPr>
            </w:pPr>
          </w:p>
        </w:tc>
        <w:tc>
          <w:tcPr>
            <w:tcW w:w="961" w:type="pct"/>
            <w:vMerge w:val="continue"/>
            <w:tcBorders>
              <w:top w:val="nil"/>
              <w:left w:val="nil"/>
              <w:bottom w:val="single" w:color="000000" w:sz="4" w:space="0"/>
              <w:right w:val="single" w:color="000000" w:sz="4" w:space="0"/>
            </w:tcBorders>
            <w:shd w:val="clear" w:color="FFFFFF" w:fill="FFFFFF"/>
            <w:vAlign w:val="center"/>
          </w:tcPr>
          <w:p w14:paraId="516892A7">
            <w:pPr>
              <w:jc w:val="center"/>
              <w:rPr>
                <w:rFonts w:hint="eastAsia" w:ascii="宋体" w:hAnsi="宋体" w:eastAsia="宋体" w:cs="宋体"/>
                <w:i w:val="0"/>
                <w:iCs w:val="0"/>
                <w:color w:val="000000"/>
                <w:sz w:val="22"/>
                <w:szCs w:val="22"/>
                <w:u w:val="none"/>
              </w:rPr>
            </w:pPr>
          </w:p>
        </w:tc>
      </w:tr>
      <w:tr w14:paraId="71CDF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vMerge w:val="continue"/>
            <w:tcBorders>
              <w:top w:val="nil"/>
              <w:left w:val="single" w:color="000000" w:sz="4" w:space="0"/>
              <w:bottom w:val="single" w:color="000000" w:sz="4" w:space="0"/>
              <w:right w:val="single" w:color="000000" w:sz="4" w:space="0"/>
            </w:tcBorders>
            <w:shd w:val="clear" w:color="FFFFFF" w:fill="FFFFFF"/>
            <w:vAlign w:val="center"/>
          </w:tcPr>
          <w:p w14:paraId="2229031F">
            <w:pPr>
              <w:jc w:val="center"/>
              <w:rPr>
                <w:rFonts w:hint="eastAsia" w:ascii="宋体" w:hAnsi="宋体" w:eastAsia="宋体" w:cs="宋体"/>
                <w:i w:val="0"/>
                <w:iCs w:val="0"/>
                <w:color w:val="000000"/>
                <w:sz w:val="22"/>
                <w:szCs w:val="22"/>
                <w:u w:val="none"/>
              </w:rPr>
            </w:pPr>
          </w:p>
        </w:tc>
        <w:tc>
          <w:tcPr>
            <w:tcW w:w="1695" w:type="pct"/>
            <w:vMerge w:val="continue"/>
            <w:tcBorders>
              <w:top w:val="nil"/>
              <w:left w:val="nil"/>
              <w:bottom w:val="single" w:color="000000" w:sz="4" w:space="0"/>
              <w:right w:val="single" w:color="000000" w:sz="4" w:space="0"/>
            </w:tcBorders>
            <w:shd w:val="clear" w:color="FFFFFF" w:fill="FFFFFF"/>
            <w:noWrap/>
            <w:vAlign w:val="center"/>
          </w:tcPr>
          <w:p w14:paraId="346DC0FE">
            <w:pPr>
              <w:jc w:val="center"/>
              <w:rPr>
                <w:rFonts w:hint="eastAsia" w:ascii="宋体" w:hAnsi="宋体" w:eastAsia="宋体" w:cs="宋体"/>
                <w:i w:val="0"/>
                <w:iCs w:val="0"/>
                <w:color w:val="000000"/>
                <w:sz w:val="22"/>
                <w:szCs w:val="22"/>
                <w:u w:val="none"/>
              </w:rPr>
            </w:pPr>
          </w:p>
        </w:tc>
        <w:tc>
          <w:tcPr>
            <w:tcW w:w="959" w:type="pct"/>
            <w:vMerge w:val="continue"/>
            <w:tcBorders>
              <w:top w:val="nil"/>
              <w:left w:val="nil"/>
              <w:bottom w:val="single" w:color="000000" w:sz="4" w:space="0"/>
              <w:right w:val="single" w:color="000000" w:sz="4" w:space="0"/>
            </w:tcBorders>
            <w:shd w:val="clear" w:color="FFFFFF" w:fill="FFFFFF"/>
            <w:vAlign w:val="center"/>
          </w:tcPr>
          <w:p w14:paraId="4C730246">
            <w:pPr>
              <w:jc w:val="center"/>
              <w:rPr>
                <w:rFonts w:hint="eastAsia" w:ascii="宋体" w:hAnsi="宋体" w:eastAsia="宋体" w:cs="宋体"/>
                <w:i w:val="0"/>
                <w:iCs w:val="0"/>
                <w:color w:val="000000"/>
                <w:sz w:val="22"/>
                <w:szCs w:val="22"/>
                <w:u w:val="none"/>
              </w:rPr>
            </w:pPr>
          </w:p>
        </w:tc>
        <w:tc>
          <w:tcPr>
            <w:tcW w:w="959" w:type="pct"/>
            <w:vMerge w:val="continue"/>
            <w:tcBorders>
              <w:top w:val="nil"/>
              <w:left w:val="nil"/>
              <w:bottom w:val="single" w:color="000000" w:sz="4" w:space="0"/>
              <w:right w:val="single" w:color="000000" w:sz="4" w:space="0"/>
            </w:tcBorders>
            <w:shd w:val="clear" w:color="FFFFFF" w:fill="FFFFFF"/>
            <w:vAlign w:val="center"/>
          </w:tcPr>
          <w:p w14:paraId="58DE6786">
            <w:pPr>
              <w:jc w:val="center"/>
              <w:rPr>
                <w:rFonts w:hint="eastAsia" w:ascii="宋体" w:hAnsi="宋体" w:eastAsia="宋体" w:cs="宋体"/>
                <w:i w:val="0"/>
                <w:iCs w:val="0"/>
                <w:color w:val="000000"/>
                <w:sz w:val="22"/>
                <w:szCs w:val="22"/>
                <w:u w:val="none"/>
              </w:rPr>
            </w:pPr>
          </w:p>
        </w:tc>
        <w:tc>
          <w:tcPr>
            <w:tcW w:w="961" w:type="pct"/>
            <w:vMerge w:val="continue"/>
            <w:tcBorders>
              <w:top w:val="nil"/>
              <w:left w:val="nil"/>
              <w:bottom w:val="single" w:color="000000" w:sz="4" w:space="0"/>
              <w:right w:val="single" w:color="000000" w:sz="4" w:space="0"/>
            </w:tcBorders>
            <w:shd w:val="clear" w:color="FFFFFF" w:fill="FFFFFF"/>
            <w:vAlign w:val="center"/>
          </w:tcPr>
          <w:p w14:paraId="7E06ED37">
            <w:pPr>
              <w:jc w:val="center"/>
              <w:rPr>
                <w:rFonts w:hint="eastAsia" w:ascii="宋体" w:hAnsi="宋体" w:eastAsia="宋体" w:cs="宋体"/>
                <w:i w:val="0"/>
                <w:iCs w:val="0"/>
                <w:color w:val="000000"/>
                <w:sz w:val="22"/>
                <w:szCs w:val="22"/>
                <w:u w:val="none"/>
              </w:rPr>
            </w:pPr>
          </w:p>
        </w:tc>
      </w:tr>
      <w:tr w14:paraId="67C66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118" w:type="pct"/>
            <w:gridSpan w:val="2"/>
            <w:tcBorders>
              <w:top w:val="nil"/>
              <w:left w:val="single" w:color="000000" w:sz="4" w:space="0"/>
              <w:bottom w:val="single" w:color="000000" w:sz="4" w:space="0"/>
              <w:right w:val="single" w:color="000000" w:sz="4" w:space="0"/>
            </w:tcBorders>
            <w:shd w:val="clear" w:color="FFFFFF" w:fill="FFFFFF"/>
            <w:noWrap/>
            <w:vAlign w:val="center"/>
          </w:tcPr>
          <w:p w14:paraId="0FA74B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959" w:type="pct"/>
            <w:tcBorders>
              <w:top w:val="nil"/>
              <w:left w:val="nil"/>
              <w:bottom w:val="single" w:color="000000" w:sz="4" w:space="0"/>
              <w:right w:val="single" w:color="000000" w:sz="4" w:space="0"/>
            </w:tcBorders>
            <w:shd w:val="clear" w:color="FFFFFF" w:fill="FFFFFF"/>
            <w:noWrap/>
            <w:vAlign w:val="center"/>
          </w:tcPr>
          <w:p w14:paraId="2ECE56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59" w:type="pct"/>
            <w:tcBorders>
              <w:top w:val="nil"/>
              <w:left w:val="nil"/>
              <w:bottom w:val="single" w:color="000000" w:sz="4" w:space="0"/>
              <w:right w:val="single" w:color="000000" w:sz="4" w:space="0"/>
            </w:tcBorders>
            <w:shd w:val="clear" w:color="FFFFFF" w:fill="FFFFFF"/>
            <w:noWrap/>
            <w:vAlign w:val="center"/>
          </w:tcPr>
          <w:p w14:paraId="46CCF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61" w:type="pct"/>
            <w:tcBorders>
              <w:top w:val="nil"/>
              <w:left w:val="nil"/>
              <w:bottom w:val="single" w:color="000000" w:sz="4" w:space="0"/>
              <w:right w:val="single" w:color="000000" w:sz="4" w:space="0"/>
            </w:tcBorders>
            <w:shd w:val="clear" w:color="FFFFFF" w:fill="FFFFFF"/>
            <w:noWrap/>
            <w:vAlign w:val="center"/>
          </w:tcPr>
          <w:p w14:paraId="71485B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0D4C7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118" w:type="pct"/>
            <w:gridSpan w:val="2"/>
            <w:tcBorders>
              <w:top w:val="nil"/>
              <w:left w:val="single" w:color="000000" w:sz="4" w:space="0"/>
              <w:bottom w:val="single" w:color="000000" w:sz="4" w:space="0"/>
              <w:right w:val="single" w:color="000000" w:sz="4" w:space="0"/>
            </w:tcBorders>
            <w:shd w:val="clear" w:color="FFFFFF" w:fill="FFFFFF"/>
            <w:noWrap/>
            <w:vAlign w:val="center"/>
          </w:tcPr>
          <w:p w14:paraId="2E7CA5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959" w:type="pct"/>
            <w:tcBorders>
              <w:top w:val="nil"/>
              <w:left w:val="nil"/>
              <w:bottom w:val="single" w:color="000000" w:sz="4" w:space="0"/>
              <w:right w:val="single" w:color="000000" w:sz="4" w:space="0"/>
            </w:tcBorders>
            <w:shd w:val="clear" w:color="auto" w:fill="FFFFFF"/>
            <w:noWrap/>
            <w:vAlign w:val="center"/>
          </w:tcPr>
          <w:p w14:paraId="4F1B243F">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657.89</w:t>
            </w:r>
          </w:p>
        </w:tc>
        <w:tc>
          <w:tcPr>
            <w:tcW w:w="959" w:type="pct"/>
            <w:tcBorders>
              <w:top w:val="nil"/>
              <w:left w:val="nil"/>
              <w:bottom w:val="single" w:color="000000" w:sz="4" w:space="0"/>
              <w:right w:val="single" w:color="000000" w:sz="4" w:space="0"/>
            </w:tcBorders>
            <w:shd w:val="clear" w:color="auto" w:fill="FFFFFF"/>
            <w:noWrap/>
            <w:vAlign w:val="center"/>
          </w:tcPr>
          <w:p w14:paraId="1A8AE5B7">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434.17</w:t>
            </w:r>
          </w:p>
        </w:tc>
        <w:tc>
          <w:tcPr>
            <w:tcW w:w="961" w:type="pct"/>
            <w:tcBorders>
              <w:top w:val="nil"/>
              <w:left w:val="nil"/>
              <w:bottom w:val="single" w:color="000000" w:sz="4" w:space="0"/>
              <w:right w:val="single" w:color="000000" w:sz="4" w:space="0"/>
            </w:tcBorders>
            <w:shd w:val="clear" w:color="auto" w:fill="FFFFFF"/>
            <w:noWrap/>
            <w:vAlign w:val="center"/>
          </w:tcPr>
          <w:p w14:paraId="3AF64B30">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223.72</w:t>
            </w:r>
          </w:p>
        </w:tc>
      </w:tr>
      <w:tr w14:paraId="237EB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37F787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695" w:type="pct"/>
            <w:tcBorders>
              <w:top w:val="nil"/>
              <w:left w:val="nil"/>
              <w:bottom w:val="single" w:color="000000" w:sz="4" w:space="0"/>
              <w:right w:val="single" w:color="000000" w:sz="4" w:space="0"/>
            </w:tcBorders>
            <w:shd w:val="clear" w:color="auto" w:fill="auto"/>
            <w:noWrap/>
            <w:vAlign w:val="center"/>
          </w:tcPr>
          <w:p w14:paraId="39C3912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959" w:type="pct"/>
            <w:tcBorders>
              <w:top w:val="nil"/>
              <w:left w:val="nil"/>
              <w:bottom w:val="single" w:color="000000" w:sz="4" w:space="0"/>
              <w:right w:val="single" w:color="000000" w:sz="4" w:space="0"/>
            </w:tcBorders>
            <w:shd w:val="clear" w:color="auto" w:fill="auto"/>
            <w:noWrap/>
            <w:vAlign w:val="center"/>
          </w:tcPr>
          <w:p w14:paraId="20FA39D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578.30</w:t>
            </w:r>
          </w:p>
        </w:tc>
        <w:tc>
          <w:tcPr>
            <w:tcW w:w="959" w:type="pct"/>
            <w:tcBorders>
              <w:top w:val="nil"/>
              <w:left w:val="nil"/>
              <w:bottom w:val="single" w:color="000000" w:sz="4" w:space="0"/>
              <w:right w:val="single" w:color="000000" w:sz="4" w:space="0"/>
            </w:tcBorders>
            <w:shd w:val="clear" w:color="auto" w:fill="auto"/>
            <w:noWrap/>
            <w:vAlign w:val="center"/>
          </w:tcPr>
          <w:p w14:paraId="6A2583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434.17</w:t>
            </w:r>
          </w:p>
        </w:tc>
        <w:tc>
          <w:tcPr>
            <w:tcW w:w="961" w:type="pct"/>
            <w:tcBorders>
              <w:top w:val="nil"/>
              <w:left w:val="nil"/>
              <w:bottom w:val="single" w:color="000000" w:sz="4" w:space="0"/>
              <w:right w:val="single" w:color="000000" w:sz="4" w:space="0"/>
            </w:tcBorders>
            <w:shd w:val="clear" w:color="auto" w:fill="auto"/>
            <w:noWrap/>
            <w:vAlign w:val="center"/>
          </w:tcPr>
          <w:p w14:paraId="3E7A5F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144.13</w:t>
            </w:r>
          </w:p>
        </w:tc>
      </w:tr>
      <w:tr w14:paraId="7FDBA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761452B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w:t>
            </w:r>
          </w:p>
        </w:tc>
        <w:tc>
          <w:tcPr>
            <w:tcW w:w="1695" w:type="pct"/>
            <w:tcBorders>
              <w:top w:val="nil"/>
              <w:left w:val="nil"/>
              <w:bottom w:val="single" w:color="000000" w:sz="4" w:space="0"/>
              <w:right w:val="single" w:color="000000" w:sz="4" w:space="0"/>
            </w:tcBorders>
            <w:shd w:val="clear" w:color="auto" w:fill="auto"/>
            <w:noWrap/>
            <w:vAlign w:val="center"/>
          </w:tcPr>
          <w:p w14:paraId="67E6BB1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人大事务</w:t>
            </w:r>
          </w:p>
        </w:tc>
        <w:tc>
          <w:tcPr>
            <w:tcW w:w="959" w:type="pct"/>
            <w:tcBorders>
              <w:top w:val="nil"/>
              <w:left w:val="nil"/>
              <w:bottom w:val="single" w:color="000000" w:sz="4" w:space="0"/>
              <w:right w:val="single" w:color="000000" w:sz="4" w:space="0"/>
            </w:tcBorders>
            <w:shd w:val="clear" w:color="auto" w:fill="auto"/>
            <w:noWrap/>
            <w:vAlign w:val="center"/>
          </w:tcPr>
          <w:p w14:paraId="71B349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578.30</w:t>
            </w:r>
          </w:p>
        </w:tc>
        <w:tc>
          <w:tcPr>
            <w:tcW w:w="959" w:type="pct"/>
            <w:tcBorders>
              <w:top w:val="nil"/>
              <w:left w:val="nil"/>
              <w:bottom w:val="single" w:color="000000" w:sz="4" w:space="0"/>
              <w:right w:val="single" w:color="000000" w:sz="4" w:space="0"/>
            </w:tcBorders>
            <w:shd w:val="clear" w:color="auto" w:fill="auto"/>
            <w:noWrap/>
            <w:vAlign w:val="center"/>
          </w:tcPr>
          <w:p w14:paraId="1209A7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434.17</w:t>
            </w:r>
          </w:p>
        </w:tc>
        <w:tc>
          <w:tcPr>
            <w:tcW w:w="961" w:type="pct"/>
            <w:tcBorders>
              <w:top w:val="nil"/>
              <w:left w:val="nil"/>
              <w:bottom w:val="single" w:color="000000" w:sz="4" w:space="0"/>
              <w:right w:val="single" w:color="000000" w:sz="4" w:space="0"/>
            </w:tcBorders>
            <w:shd w:val="clear" w:color="auto" w:fill="auto"/>
            <w:noWrap/>
            <w:vAlign w:val="center"/>
          </w:tcPr>
          <w:p w14:paraId="27F322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144.13</w:t>
            </w:r>
          </w:p>
        </w:tc>
      </w:tr>
      <w:tr w14:paraId="7126F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7F317F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2010101</w:t>
            </w:r>
          </w:p>
        </w:tc>
        <w:tc>
          <w:tcPr>
            <w:tcW w:w="1695" w:type="pct"/>
            <w:tcBorders>
              <w:top w:val="nil"/>
              <w:left w:val="nil"/>
              <w:bottom w:val="single" w:color="000000" w:sz="4" w:space="0"/>
              <w:right w:val="single" w:color="000000" w:sz="4" w:space="0"/>
            </w:tcBorders>
            <w:shd w:val="clear" w:color="auto" w:fill="auto"/>
            <w:noWrap/>
            <w:vAlign w:val="center"/>
          </w:tcPr>
          <w:p w14:paraId="281F23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959" w:type="pct"/>
            <w:tcBorders>
              <w:top w:val="nil"/>
              <w:left w:val="nil"/>
              <w:bottom w:val="single" w:color="000000" w:sz="4" w:space="0"/>
              <w:right w:val="single" w:color="000000" w:sz="4" w:space="0"/>
            </w:tcBorders>
            <w:shd w:val="clear" w:color="auto" w:fill="auto"/>
            <w:noWrap/>
            <w:vAlign w:val="center"/>
          </w:tcPr>
          <w:p w14:paraId="721597A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434.17</w:t>
            </w:r>
          </w:p>
        </w:tc>
        <w:tc>
          <w:tcPr>
            <w:tcW w:w="959" w:type="pct"/>
            <w:tcBorders>
              <w:top w:val="nil"/>
              <w:left w:val="nil"/>
              <w:bottom w:val="single" w:color="000000" w:sz="4" w:space="0"/>
              <w:right w:val="single" w:color="000000" w:sz="4" w:space="0"/>
            </w:tcBorders>
            <w:shd w:val="clear" w:color="auto" w:fill="auto"/>
            <w:noWrap/>
            <w:vAlign w:val="center"/>
          </w:tcPr>
          <w:p w14:paraId="3FF6CF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434.17</w:t>
            </w:r>
          </w:p>
        </w:tc>
        <w:tc>
          <w:tcPr>
            <w:tcW w:w="961" w:type="pct"/>
            <w:tcBorders>
              <w:top w:val="nil"/>
              <w:left w:val="nil"/>
              <w:bottom w:val="single" w:color="000000" w:sz="4" w:space="0"/>
              <w:right w:val="single" w:color="000000" w:sz="4" w:space="0"/>
            </w:tcBorders>
            <w:shd w:val="clear" w:color="auto" w:fill="auto"/>
            <w:noWrap/>
            <w:vAlign w:val="center"/>
          </w:tcPr>
          <w:p w14:paraId="47F3E5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32FE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04B52A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2010102</w:t>
            </w:r>
          </w:p>
        </w:tc>
        <w:tc>
          <w:tcPr>
            <w:tcW w:w="1695" w:type="pct"/>
            <w:tcBorders>
              <w:top w:val="nil"/>
              <w:left w:val="nil"/>
              <w:bottom w:val="single" w:color="000000" w:sz="4" w:space="0"/>
              <w:right w:val="single" w:color="000000" w:sz="4" w:space="0"/>
            </w:tcBorders>
            <w:shd w:val="clear" w:color="auto" w:fill="auto"/>
            <w:noWrap/>
            <w:vAlign w:val="center"/>
          </w:tcPr>
          <w:p w14:paraId="492FAA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959" w:type="pct"/>
            <w:tcBorders>
              <w:top w:val="nil"/>
              <w:left w:val="nil"/>
              <w:bottom w:val="single" w:color="000000" w:sz="4" w:space="0"/>
              <w:right w:val="single" w:color="000000" w:sz="4" w:space="0"/>
            </w:tcBorders>
            <w:shd w:val="clear" w:color="auto" w:fill="auto"/>
            <w:noWrap/>
            <w:vAlign w:val="center"/>
          </w:tcPr>
          <w:p w14:paraId="0C2006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3.27</w:t>
            </w:r>
          </w:p>
        </w:tc>
        <w:tc>
          <w:tcPr>
            <w:tcW w:w="959" w:type="pct"/>
            <w:tcBorders>
              <w:top w:val="nil"/>
              <w:left w:val="nil"/>
              <w:bottom w:val="single" w:color="000000" w:sz="4" w:space="0"/>
              <w:right w:val="single" w:color="000000" w:sz="4" w:space="0"/>
            </w:tcBorders>
            <w:shd w:val="clear" w:color="auto" w:fill="auto"/>
            <w:noWrap/>
            <w:vAlign w:val="center"/>
          </w:tcPr>
          <w:p w14:paraId="432ACF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284B6E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3.27</w:t>
            </w:r>
          </w:p>
        </w:tc>
      </w:tr>
      <w:tr w14:paraId="33A97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57A3C3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2010103</w:t>
            </w:r>
          </w:p>
        </w:tc>
        <w:tc>
          <w:tcPr>
            <w:tcW w:w="1695" w:type="pct"/>
            <w:tcBorders>
              <w:top w:val="nil"/>
              <w:left w:val="nil"/>
              <w:bottom w:val="single" w:color="000000" w:sz="4" w:space="0"/>
              <w:right w:val="single" w:color="000000" w:sz="4" w:space="0"/>
            </w:tcBorders>
            <w:shd w:val="clear" w:color="auto" w:fill="auto"/>
            <w:noWrap/>
            <w:vAlign w:val="center"/>
          </w:tcPr>
          <w:p w14:paraId="4A6029B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机关服务</w:t>
            </w:r>
          </w:p>
        </w:tc>
        <w:tc>
          <w:tcPr>
            <w:tcW w:w="959" w:type="pct"/>
            <w:tcBorders>
              <w:top w:val="nil"/>
              <w:left w:val="nil"/>
              <w:bottom w:val="single" w:color="000000" w:sz="4" w:space="0"/>
              <w:right w:val="single" w:color="000000" w:sz="4" w:space="0"/>
            </w:tcBorders>
            <w:shd w:val="clear" w:color="auto" w:fill="auto"/>
            <w:noWrap/>
            <w:vAlign w:val="center"/>
          </w:tcPr>
          <w:p w14:paraId="41F78D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c>
          <w:tcPr>
            <w:tcW w:w="959" w:type="pct"/>
            <w:tcBorders>
              <w:top w:val="nil"/>
              <w:left w:val="nil"/>
              <w:bottom w:val="single" w:color="000000" w:sz="4" w:space="0"/>
              <w:right w:val="single" w:color="000000" w:sz="4" w:space="0"/>
            </w:tcBorders>
            <w:shd w:val="clear" w:color="auto" w:fill="auto"/>
            <w:noWrap/>
            <w:vAlign w:val="center"/>
          </w:tcPr>
          <w:p w14:paraId="152E3A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18AD8B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r>
      <w:tr w14:paraId="3A8DE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44F9DA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2010104</w:t>
            </w:r>
          </w:p>
        </w:tc>
        <w:tc>
          <w:tcPr>
            <w:tcW w:w="1695" w:type="pct"/>
            <w:tcBorders>
              <w:top w:val="nil"/>
              <w:left w:val="nil"/>
              <w:bottom w:val="single" w:color="000000" w:sz="4" w:space="0"/>
              <w:right w:val="single" w:color="000000" w:sz="4" w:space="0"/>
            </w:tcBorders>
            <w:shd w:val="clear" w:color="auto" w:fill="auto"/>
            <w:noWrap/>
            <w:vAlign w:val="center"/>
          </w:tcPr>
          <w:p w14:paraId="3A3554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人大会议</w:t>
            </w:r>
          </w:p>
        </w:tc>
        <w:tc>
          <w:tcPr>
            <w:tcW w:w="959" w:type="pct"/>
            <w:tcBorders>
              <w:top w:val="nil"/>
              <w:left w:val="nil"/>
              <w:bottom w:val="single" w:color="000000" w:sz="4" w:space="0"/>
              <w:right w:val="single" w:color="000000" w:sz="4" w:space="0"/>
            </w:tcBorders>
            <w:shd w:val="clear" w:color="auto" w:fill="auto"/>
            <w:noWrap/>
            <w:vAlign w:val="center"/>
          </w:tcPr>
          <w:p w14:paraId="5F24FB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59" w:type="pct"/>
            <w:tcBorders>
              <w:top w:val="nil"/>
              <w:left w:val="nil"/>
              <w:bottom w:val="single" w:color="000000" w:sz="4" w:space="0"/>
              <w:right w:val="single" w:color="000000" w:sz="4" w:space="0"/>
            </w:tcBorders>
            <w:shd w:val="clear" w:color="auto" w:fill="auto"/>
            <w:noWrap/>
            <w:vAlign w:val="center"/>
          </w:tcPr>
          <w:p w14:paraId="37F8D6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5F04ABC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0CDCB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12934D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2010107</w:t>
            </w:r>
          </w:p>
        </w:tc>
        <w:tc>
          <w:tcPr>
            <w:tcW w:w="1695" w:type="pct"/>
            <w:tcBorders>
              <w:top w:val="nil"/>
              <w:left w:val="nil"/>
              <w:bottom w:val="single" w:color="000000" w:sz="4" w:space="0"/>
              <w:right w:val="single" w:color="000000" w:sz="4" w:space="0"/>
            </w:tcBorders>
            <w:shd w:val="clear" w:color="auto" w:fill="auto"/>
            <w:noWrap/>
            <w:vAlign w:val="center"/>
          </w:tcPr>
          <w:p w14:paraId="6646117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人大代表履职能力提升</w:t>
            </w:r>
          </w:p>
        </w:tc>
        <w:tc>
          <w:tcPr>
            <w:tcW w:w="959" w:type="pct"/>
            <w:tcBorders>
              <w:top w:val="nil"/>
              <w:left w:val="nil"/>
              <w:bottom w:val="single" w:color="000000" w:sz="4" w:space="0"/>
              <w:right w:val="single" w:color="000000" w:sz="4" w:space="0"/>
            </w:tcBorders>
            <w:shd w:val="clear" w:color="auto" w:fill="auto"/>
            <w:noWrap/>
            <w:vAlign w:val="center"/>
          </w:tcPr>
          <w:p w14:paraId="100E49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37.40</w:t>
            </w:r>
          </w:p>
        </w:tc>
        <w:tc>
          <w:tcPr>
            <w:tcW w:w="959" w:type="pct"/>
            <w:tcBorders>
              <w:top w:val="nil"/>
              <w:left w:val="nil"/>
              <w:bottom w:val="single" w:color="000000" w:sz="4" w:space="0"/>
              <w:right w:val="single" w:color="000000" w:sz="4" w:space="0"/>
            </w:tcBorders>
            <w:shd w:val="clear" w:color="auto" w:fill="auto"/>
            <w:noWrap/>
            <w:vAlign w:val="center"/>
          </w:tcPr>
          <w:p w14:paraId="2DEEEF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7AC91D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37.40</w:t>
            </w:r>
          </w:p>
        </w:tc>
      </w:tr>
      <w:tr w14:paraId="6A907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22112A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2010108</w:t>
            </w:r>
          </w:p>
        </w:tc>
        <w:tc>
          <w:tcPr>
            <w:tcW w:w="1695" w:type="pct"/>
            <w:tcBorders>
              <w:top w:val="nil"/>
              <w:left w:val="nil"/>
              <w:bottom w:val="single" w:color="000000" w:sz="4" w:space="0"/>
              <w:right w:val="single" w:color="000000" w:sz="4" w:space="0"/>
            </w:tcBorders>
            <w:shd w:val="clear" w:color="auto" w:fill="auto"/>
            <w:noWrap/>
            <w:vAlign w:val="center"/>
          </w:tcPr>
          <w:p w14:paraId="6C898E0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代表工作</w:t>
            </w:r>
          </w:p>
        </w:tc>
        <w:tc>
          <w:tcPr>
            <w:tcW w:w="959" w:type="pct"/>
            <w:tcBorders>
              <w:top w:val="nil"/>
              <w:left w:val="nil"/>
              <w:bottom w:val="single" w:color="000000" w:sz="4" w:space="0"/>
              <w:right w:val="single" w:color="000000" w:sz="4" w:space="0"/>
            </w:tcBorders>
            <w:shd w:val="clear" w:color="auto" w:fill="auto"/>
            <w:noWrap/>
            <w:vAlign w:val="center"/>
          </w:tcPr>
          <w:p w14:paraId="7F56AD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70.89</w:t>
            </w:r>
          </w:p>
        </w:tc>
        <w:tc>
          <w:tcPr>
            <w:tcW w:w="959" w:type="pct"/>
            <w:tcBorders>
              <w:top w:val="nil"/>
              <w:left w:val="nil"/>
              <w:bottom w:val="single" w:color="000000" w:sz="4" w:space="0"/>
              <w:right w:val="single" w:color="000000" w:sz="4" w:space="0"/>
            </w:tcBorders>
            <w:shd w:val="clear" w:color="auto" w:fill="auto"/>
            <w:noWrap/>
            <w:vAlign w:val="center"/>
          </w:tcPr>
          <w:p w14:paraId="410158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2A09FB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70.89</w:t>
            </w:r>
          </w:p>
        </w:tc>
      </w:tr>
      <w:tr w14:paraId="71399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7CFFE0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695" w:type="pct"/>
            <w:tcBorders>
              <w:top w:val="nil"/>
              <w:left w:val="nil"/>
              <w:bottom w:val="single" w:color="000000" w:sz="4" w:space="0"/>
              <w:right w:val="single" w:color="000000" w:sz="4" w:space="0"/>
            </w:tcBorders>
            <w:shd w:val="clear" w:color="auto" w:fill="auto"/>
            <w:noWrap/>
            <w:vAlign w:val="center"/>
          </w:tcPr>
          <w:p w14:paraId="326EE5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959" w:type="pct"/>
            <w:tcBorders>
              <w:top w:val="nil"/>
              <w:left w:val="nil"/>
              <w:bottom w:val="single" w:color="000000" w:sz="4" w:space="0"/>
              <w:right w:val="single" w:color="000000" w:sz="4" w:space="0"/>
            </w:tcBorders>
            <w:shd w:val="clear" w:color="auto" w:fill="auto"/>
            <w:noWrap/>
            <w:vAlign w:val="center"/>
          </w:tcPr>
          <w:p w14:paraId="4F41CD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959" w:type="pct"/>
            <w:tcBorders>
              <w:top w:val="nil"/>
              <w:left w:val="nil"/>
              <w:bottom w:val="single" w:color="000000" w:sz="4" w:space="0"/>
              <w:right w:val="single" w:color="000000" w:sz="4" w:space="0"/>
            </w:tcBorders>
            <w:shd w:val="clear" w:color="auto" w:fill="auto"/>
            <w:noWrap/>
            <w:vAlign w:val="center"/>
          </w:tcPr>
          <w:p w14:paraId="58EC93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441864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r>
      <w:tr w14:paraId="7B112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7052118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1695" w:type="pct"/>
            <w:tcBorders>
              <w:top w:val="nil"/>
              <w:left w:val="nil"/>
              <w:bottom w:val="single" w:color="000000" w:sz="4" w:space="0"/>
              <w:right w:val="single" w:color="000000" w:sz="4" w:space="0"/>
            </w:tcBorders>
            <w:shd w:val="clear" w:color="auto" w:fill="auto"/>
            <w:noWrap/>
            <w:vAlign w:val="center"/>
          </w:tcPr>
          <w:p w14:paraId="7A4C938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959" w:type="pct"/>
            <w:tcBorders>
              <w:top w:val="nil"/>
              <w:left w:val="nil"/>
              <w:bottom w:val="single" w:color="000000" w:sz="4" w:space="0"/>
              <w:right w:val="single" w:color="000000" w:sz="4" w:space="0"/>
            </w:tcBorders>
            <w:shd w:val="clear" w:color="auto" w:fill="auto"/>
            <w:noWrap/>
            <w:vAlign w:val="center"/>
          </w:tcPr>
          <w:p w14:paraId="1996BE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959" w:type="pct"/>
            <w:tcBorders>
              <w:top w:val="nil"/>
              <w:left w:val="nil"/>
              <w:bottom w:val="single" w:color="000000" w:sz="4" w:space="0"/>
              <w:right w:val="single" w:color="000000" w:sz="4" w:space="0"/>
            </w:tcBorders>
            <w:shd w:val="clear" w:color="auto" w:fill="auto"/>
            <w:noWrap/>
            <w:vAlign w:val="center"/>
          </w:tcPr>
          <w:p w14:paraId="08FD5B1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16800A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r>
      <w:tr w14:paraId="3AB41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6725CF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1695" w:type="pct"/>
            <w:tcBorders>
              <w:top w:val="nil"/>
              <w:left w:val="nil"/>
              <w:bottom w:val="single" w:color="000000" w:sz="4" w:space="0"/>
              <w:right w:val="single" w:color="000000" w:sz="4" w:space="0"/>
            </w:tcBorders>
            <w:shd w:val="clear" w:color="auto" w:fill="auto"/>
            <w:noWrap/>
            <w:vAlign w:val="center"/>
          </w:tcPr>
          <w:p w14:paraId="57CC12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959" w:type="pct"/>
            <w:tcBorders>
              <w:top w:val="nil"/>
              <w:left w:val="nil"/>
              <w:bottom w:val="single" w:color="000000" w:sz="4" w:space="0"/>
              <w:right w:val="single" w:color="000000" w:sz="4" w:space="0"/>
            </w:tcBorders>
            <w:shd w:val="clear" w:color="auto" w:fill="auto"/>
            <w:noWrap/>
            <w:vAlign w:val="center"/>
          </w:tcPr>
          <w:p w14:paraId="2203221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c>
          <w:tcPr>
            <w:tcW w:w="959" w:type="pct"/>
            <w:tcBorders>
              <w:top w:val="nil"/>
              <w:left w:val="nil"/>
              <w:bottom w:val="single" w:color="000000" w:sz="4" w:space="0"/>
              <w:right w:val="single" w:color="000000" w:sz="4" w:space="0"/>
            </w:tcBorders>
            <w:shd w:val="clear" w:color="auto" w:fill="auto"/>
            <w:noWrap/>
            <w:vAlign w:val="center"/>
          </w:tcPr>
          <w:p w14:paraId="5F21EA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3FDFE7D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26.56</w:t>
            </w:r>
          </w:p>
        </w:tc>
      </w:tr>
      <w:tr w14:paraId="2E921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039B6A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695" w:type="pct"/>
            <w:tcBorders>
              <w:top w:val="nil"/>
              <w:left w:val="nil"/>
              <w:bottom w:val="single" w:color="000000" w:sz="4" w:space="0"/>
              <w:right w:val="single" w:color="000000" w:sz="4" w:space="0"/>
            </w:tcBorders>
            <w:shd w:val="clear" w:color="auto" w:fill="auto"/>
            <w:noWrap/>
            <w:vAlign w:val="center"/>
          </w:tcPr>
          <w:p w14:paraId="271DCD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959" w:type="pct"/>
            <w:tcBorders>
              <w:top w:val="nil"/>
              <w:left w:val="nil"/>
              <w:bottom w:val="single" w:color="000000" w:sz="4" w:space="0"/>
              <w:right w:val="single" w:color="000000" w:sz="4" w:space="0"/>
            </w:tcBorders>
            <w:shd w:val="clear" w:color="auto" w:fill="auto"/>
            <w:noWrap/>
            <w:vAlign w:val="center"/>
          </w:tcPr>
          <w:p w14:paraId="7CE541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959" w:type="pct"/>
            <w:tcBorders>
              <w:top w:val="nil"/>
              <w:left w:val="nil"/>
              <w:bottom w:val="single" w:color="000000" w:sz="4" w:space="0"/>
              <w:right w:val="single" w:color="000000" w:sz="4" w:space="0"/>
            </w:tcBorders>
            <w:shd w:val="clear" w:color="auto" w:fill="auto"/>
            <w:noWrap/>
            <w:vAlign w:val="center"/>
          </w:tcPr>
          <w:p w14:paraId="140E0D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3CE566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r>
      <w:tr w14:paraId="55047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400716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1695" w:type="pct"/>
            <w:tcBorders>
              <w:top w:val="nil"/>
              <w:left w:val="nil"/>
              <w:bottom w:val="single" w:color="000000" w:sz="4" w:space="0"/>
              <w:right w:val="single" w:color="000000" w:sz="4" w:space="0"/>
            </w:tcBorders>
            <w:shd w:val="clear" w:color="auto" w:fill="auto"/>
            <w:noWrap/>
            <w:vAlign w:val="center"/>
          </w:tcPr>
          <w:p w14:paraId="57661D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959" w:type="pct"/>
            <w:tcBorders>
              <w:top w:val="nil"/>
              <w:left w:val="nil"/>
              <w:bottom w:val="single" w:color="000000" w:sz="4" w:space="0"/>
              <w:right w:val="single" w:color="000000" w:sz="4" w:space="0"/>
            </w:tcBorders>
            <w:shd w:val="clear" w:color="auto" w:fill="auto"/>
            <w:noWrap/>
            <w:vAlign w:val="center"/>
          </w:tcPr>
          <w:p w14:paraId="35E483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959" w:type="pct"/>
            <w:tcBorders>
              <w:top w:val="nil"/>
              <w:left w:val="nil"/>
              <w:bottom w:val="single" w:color="000000" w:sz="4" w:space="0"/>
              <w:right w:val="single" w:color="000000" w:sz="4" w:space="0"/>
            </w:tcBorders>
            <w:shd w:val="clear" w:color="auto" w:fill="auto"/>
            <w:noWrap/>
            <w:vAlign w:val="center"/>
          </w:tcPr>
          <w:p w14:paraId="43ACDD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36BAE5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r>
      <w:tr w14:paraId="11DB8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01CB22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1695" w:type="pct"/>
            <w:tcBorders>
              <w:top w:val="nil"/>
              <w:left w:val="nil"/>
              <w:bottom w:val="single" w:color="000000" w:sz="4" w:space="0"/>
              <w:right w:val="single" w:color="000000" w:sz="4" w:space="0"/>
            </w:tcBorders>
            <w:shd w:val="clear" w:color="auto" w:fill="auto"/>
            <w:noWrap/>
            <w:vAlign w:val="center"/>
          </w:tcPr>
          <w:p w14:paraId="68724A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959" w:type="pct"/>
            <w:tcBorders>
              <w:top w:val="nil"/>
              <w:left w:val="nil"/>
              <w:bottom w:val="single" w:color="000000" w:sz="4" w:space="0"/>
              <w:right w:val="single" w:color="000000" w:sz="4" w:space="0"/>
            </w:tcBorders>
            <w:shd w:val="clear" w:color="auto" w:fill="auto"/>
            <w:noWrap/>
            <w:vAlign w:val="center"/>
          </w:tcPr>
          <w:p w14:paraId="25F227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c>
          <w:tcPr>
            <w:tcW w:w="959" w:type="pct"/>
            <w:tcBorders>
              <w:top w:val="nil"/>
              <w:left w:val="nil"/>
              <w:bottom w:val="single" w:color="000000" w:sz="4" w:space="0"/>
              <w:right w:val="single" w:color="000000" w:sz="4" w:space="0"/>
            </w:tcBorders>
            <w:shd w:val="clear" w:color="auto" w:fill="auto"/>
            <w:noWrap/>
            <w:vAlign w:val="center"/>
          </w:tcPr>
          <w:p w14:paraId="41CC2A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1CE67B4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24.73</w:t>
            </w:r>
          </w:p>
        </w:tc>
      </w:tr>
      <w:tr w14:paraId="7FBDF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5FE7F15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1695" w:type="pct"/>
            <w:tcBorders>
              <w:top w:val="nil"/>
              <w:left w:val="nil"/>
              <w:bottom w:val="single" w:color="000000" w:sz="4" w:space="0"/>
              <w:right w:val="single" w:color="000000" w:sz="4" w:space="0"/>
            </w:tcBorders>
            <w:shd w:val="clear" w:color="auto" w:fill="auto"/>
            <w:noWrap/>
            <w:vAlign w:val="center"/>
          </w:tcPr>
          <w:p w14:paraId="1E4295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959" w:type="pct"/>
            <w:tcBorders>
              <w:top w:val="nil"/>
              <w:left w:val="nil"/>
              <w:bottom w:val="single" w:color="000000" w:sz="4" w:space="0"/>
              <w:right w:val="single" w:color="000000" w:sz="4" w:space="0"/>
            </w:tcBorders>
            <w:shd w:val="clear" w:color="auto" w:fill="auto"/>
            <w:noWrap/>
            <w:vAlign w:val="center"/>
          </w:tcPr>
          <w:p w14:paraId="0ACD3C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959" w:type="pct"/>
            <w:tcBorders>
              <w:top w:val="nil"/>
              <w:left w:val="nil"/>
              <w:bottom w:val="single" w:color="000000" w:sz="4" w:space="0"/>
              <w:right w:val="single" w:color="000000" w:sz="4" w:space="0"/>
            </w:tcBorders>
            <w:shd w:val="clear" w:color="auto" w:fill="auto"/>
            <w:noWrap/>
            <w:vAlign w:val="center"/>
          </w:tcPr>
          <w:p w14:paraId="2A5C3B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1D30B24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r>
      <w:tr w14:paraId="1E79B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56B9662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1695" w:type="pct"/>
            <w:tcBorders>
              <w:top w:val="nil"/>
              <w:left w:val="nil"/>
              <w:bottom w:val="single" w:color="000000" w:sz="4" w:space="0"/>
              <w:right w:val="single" w:color="000000" w:sz="4" w:space="0"/>
            </w:tcBorders>
            <w:shd w:val="clear" w:color="auto" w:fill="auto"/>
            <w:noWrap/>
            <w:vAlign w:val="center"/>
          </w:tcPr>
          <w:p w14:paraId="0941C1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959" w:type="pct"/>
            <w:tcBorders>
              <w:top w:val="nil"/>
              <w:left w:val="nil"/>
              <w:bottom w:val="single" w:color="000000" w:sz="4" w:space="0"/>
              <w:right w:val="single" w:color="000000" w:sz="4" w:space="0"/>
            </w:tcBorders>
            <w:shd w:val="clear" w:color="auto" w:fill="auto"/>
            <w:noWrap/>
            <w:vAlign w:val="center"/>
          </w:tcPr>
          <w:p w14:paraId="3EEFD8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959" w:type="pct"/>
            <w:tcBorders>
              <w:top w:val="nil"/>
              <w:left w:val="nil"/>
              <w:bottom w:val="single" w:color="000000" w:sz="4" w:space="0"/>
              <w:right w:val="single" w:color="000000" w:sz="4" w:space="0"/>
            </w:tcBorders>
            <w:shd w:val="clear" w:color="auto" w:fill="auto"/>
            <w:noWrap/>
            <w:vAlign w:val="center"/>
          </w:tcPr>
          <w:p w14:paraId="332776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5A98B84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r>
      <w:tr w14:paraId="195E3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3" w:type="pct"/>
            <w:tcBorders>
              <w:top w:val="nil"/>
              <w:left w:val="single" w:color="000000" w:sz="4" w:space="0"/>
              <w:bottom w:val="single" w:color="000000" w:sz="4" w:space="0"/>
              <w:right w:val="single" w:color="000000" w:sz="4" w:space="0"/>
            </w:tcBorders>
            <w:shd w:val="clear" w:color="auto" w:fill="auto"/>
            <w:noWrap/>
            <w:vAlign w:val="center"/>
          </w:tcPr>
          <w:p w14:paraId="4E7638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1695" w:type="pct"/>
            <w:tcBorders>
              <w:top w:val="nil"/>
              <w:left w:val="nil"/>
              <w:bottom w:val="single" w:color="000000" w:sz="4" w:space="0"/>
              <w:right w:val="single" w:color="000000" w:sz="4" w:space="0"/>
            </w:tcBorders>
            <w:shd w:val="clear" w:color="auto" w:fill="auto"/>
            <w:noWrap/>
            <w:vAlign w:val="center"/>
          </w:tcPr>
          <w:p w14:paraId="759505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959" w:type="pct"/>
            <w:tcBorders>
              <w:top w:val="nil"/>
              <w:left w:val="nil"/>
              <w:bottom w:val="single" w:color="000000" w:sz="4" w:space="0"/>
              <w:right w:val="single" w:color="000000" w:sz="4" w:space="0"/>
            </w:tcBorders>
            <w:shd w:val="clear" w:color="auto" w:fill="auto"/>
            <w:noWrap/>
            <w:vAlign w:val="center"/>
          </w:tcPr>
          <w:p w14:paraId="13132B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c>
          <w:tcPr>
            <w:tcW w:w="959" w:type="pct"/>
            <w:tcBorders>
              <w:top w:val="nil"/>
              <w:left w:val="nil"/>
              <w:bottom w:val="single" w:color="000000" w:sz="4" w:space="0"/>
              <w:right w:val="single" w:color="000000" w:sz="4" w:space="0"/>
            </w:tcBorders>
            <w:shd w:val="clear" w:color="auto" w:fill="auto"/>
            <w:noWrap/>
            <w:vAlign w:val="center"/>
          </w:tcPr>
          <w:p w14:paraId="1AD259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961" w:type="pct"/>
            <w:tcBorders>
              <w:top w:val="nil"/>
              <w:left w:val="nil"/>
              <w:bottom w:val="single" w:color="000000" w:sz="4" w:space="0"/>
              <w:right w:val="single" w:color="000000" w:sz="4" w:space="0"/>
            </w:tcBorders>
            <w:shd w:val="clear" w:color="auto" w:fill="auto"/>
            <w:noWrap/>
            <w:vAlign w:val="center"/>
          </w:tcPr>
          <w:p w14:paraId="7552405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28.30</w:t>
            </w:r>
          </w:p>
        </w:tc>
      </w:tr>
    </w:tbl>
    <w:p w14:paraId="275FAA8C">
      <w:pPr>
        <w:bidi w:val="0"/>
        <w:rPr>
          <w:lang w:val="en-US" w:eastAsia="zh-CN"/>
        </w:rPr>
      </w:pPr>
      <w:r>
        <w:rPr>
          <w:rFonts w:hint="eastAsia"/>
          <w:lang w:val="en-US" w:eastAsia="zh-CN"/>
        </w:rPr>
        <w:t>注：本表反反映部门本年度一般公共预算财政拨款支出情况。</w:t>
      </w:r>
    </w:p>
    <w:p w14:paraId="11C1F5C3">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 xml:space="preserve">  </w:t>
      </w:r>
    </w:p>
    <w:p w14:paraId="1C3FEF20">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一般公共预算财政拨款基本支出决算表</w:t>
      </w:r>
    </w:p>
    <w:p w14:paraId="277B9EC0">
      <w:pPr>
        <w:ind w:firstLine="7260" w:firstLineChars="33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公开06表</w:t>
      </w:r>
    </w:p>
    <w:p w14:paraId="61451BA8">
      <w:pP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518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39"/>
        <w:gridCol w:w="1306"/>
        <w:gridCol w:w="951"/>
        <w:gridCol w:w="820"/>
        <w:gridCol w:w="1107"/>
        <w:gridCol w:w="857"/>
        <w:gridCol w:w="811"/>
        <w:gridCol w:w="1844"/>
        <w:gridCol w:w="866"/>
      </w:tblGrid>
      <w:tr w14:paraId="6688C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4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9C1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3353" w:type="pct"/>
            <w:gridSpan w:val="6"/>
            <w:tcBorders>
              <w:top w:val="single" w:color="000000" w:sz="4" w:space="0"/>
              <w:left w:val="nil"/>
              <w:bottom w:val="single" w:color="000000" w:sz="4" w:space="0"/>
              <w:right w:val="single" w:color="000000" w:sz="4" w:space="0"/>
            </w:tcBorders>
            <w:shd w:val="clear" w:color="auto" w:fill="auto"/>
            <w:noWrap/>
            <w:vAlign w:val="center"/>
          </w:tcPr>
          <w:p w14:paraId="65B7B6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14:paraId="478E8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vMerge w:val="restart"/>
            <w:tcBorders>
              <w:top w:val="nil"/>
              <w:left w:val="single" w:color="000000" w:sz="4" w:space="0"/>
              <w:bottom w:val="single" w:color="000000" w:sz="4" w:space="0"/>
              <w:right w:val="single" w:color="000000" w:sz="4" w:space="0"/>
            </w:tcBorders>
            <w:shd w:val="clear" w:color="auto" w:fill="auto"/>
            <w:vAlign w:val="center"/>
          </w:tcPr>
          <w:p w14:paraId="7EA5A9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694" w:type="pct"/>
            <w:vMerge w:val="restart"/>
            <w:tcBorders>
              <w:top w:val="nil"/>
              <w:left w:val="nil"/>
              <w:bottom w:val="single" w:color="000000" w:sz="4" w:space="0"/>
              <w:right w:val="single" w:color="000000" w:sz="4" w:space="0"/>
            </w:tcBorders>
            <w:shd w:val="clear" w:color="auto" w:fill="auto"/>
            <w:vAlign w:val="center"/>
          </w:tcPr>
          <w:p w14:paraId="2A0DDA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05" w:type="pct"/>
            <w:vMerge w:val="restart"/>
            <w:tcBorders>
              <w:top w:val="nil"/>
              <w:left w:val="nil"/>
              <w:bottom w:val="single" w:color="000000" w:sz="4" w:space="0"/>
              <w:right w:val="single" w:color="000000" w:sz="4" w:space="0"/>
            </w:tcBorders>
            <w:shd w:val="clear" w:color="auto" w:fill="auto"/>
            <w:vAlign w:val="center"/>
          </w:tcPr>
          <w:p w14:paraId="52F25D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436" w:type="pct"/>
            <w:vMerge w:val="restart"/>
            <w:tcBorders>
              <w:top w:val="nil"/>
              <w:left w:val="nil"/>
              <w:bottom w:val="single" w:color="000000" w:sz="4" w:space="0"/>
              <w:right w:val="single" w:color="000000" w:sz="4" w:space="0"/>
            </w:tcBorders>
            <w:shd w:val="clear" w:color="auto" w:fill="auto"/>
            <w:vAlign w:val="center"/>
          </w:tcPr>
          <w:p w14:paraId="4F2833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588" w:type="pct"/>
            <w:vMerge w:val="restart"/>
            <w:tcBorders>
              <w:top w:val="nil"/>
              <w:left w:val="nil"/>
              <w:bottom w:val="single" w:color="000000" w:sz="4" w:space="0"/>
              <w:right w:val="single" w:color="000000" w:sz="4" w:space="0"/>
            </w:tcBorders>
            <w:shd w:val="clear" w:color="auto" w:fill="auto"/>
            <w:vAlign w:val="center"/>
          </w:tcPr>
          <w:p w14:paraId="61CFB6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455" w:type="pct"/>
            <w:vMerge w:val="restart"/>
            <w:tcBorders>
              <w:top w:val="nil"/>
              <w:left w:val="nil"/>
              <w:bottom w:val="single" w:color="000000" w:sz="4" w:space="0"/>
              <w:right w:val="single" w:color="000000" w:sz="4" w:space="0"/>
            </w:tcBorders>
            <w:shd w:val="clear" w:color="auto" w:fill="auto"/>
            <w:vAlign w:val="center"/>
          </w:tcPr>
          <w:p w14:paraId="325021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431" w:type="pct"/>
            <w:vMerge w:val="restart"/>
            <w:tcBorders>
              <w:top w:val="nil"/>
              <w:left w:val="nil"/>
              <w:bottom w:val="single" w:color="000000" w:sz="4" w:space="0"/>
              <w:right w:val="single" w:color="000000" w:sz="4" w:space="0"/>
            </w:tcBorders>
            <w:shd w:val="clear" w:color="auto" w:fill="auto"/>
            <w:vAlign w:val="center"/>
          </w:tcPr>
          <w:p w14:paraId="375257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980" w:type="pct"/>
            <w:vMerge w:val="restart"/>
            <w:tcBorders>
              <w:top w:val="nil"/>
              <w:left w:val="nil"/>
              <w:bottom w:val="single" w:color="000000" w:sz="4" w:space="0"/>
              <w:right w:val="single" w:color="000000" w:sz="4" w:space="0"/>
            </w:tcBorders>
            <w:shd w:val="clear" w:color="auto" w:fill="auto"/>
            <w:vAlign w:val="center"/>
          </w:tcPr>
          <w:p w14:paraId="273696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460" w:type="pct"/>
            <w:vMerge w:val="restart"/>
            <w:tcBorders>
              <w:top w:val="nil"/>
              <w:left w:val="nil"/>
              <w:bottom w:val="single" w:color="000000" w:sz="4" w:space="0"/>
              <w:right w:val="single" w:color="000000" w:sz="4" w:space="0"/>
            </w:tcBorders>
            <w:shd w:val="clear" w:color="auto" w:fill="auto"/>
            <w:vAlign w:val="center"/>
          </w:tcPr>
          <w:p w14:paraId="74964D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14:paraId="2BD54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vMerge w:val="continue"/>
            <w:tcBorders>
              <w:top w:val="nil"/>
              <w:left w:val="single" w:color="000000" w:sz="4" w:space="0"/>
              <w:bottom w:val="single" w:color="000000" w:sz="4" w:space="0"/>
              <w:right w:val="single" w:color="000000" w:sz="4" w:space="0"/>
            </w:tcBorders>
            <w:shd w:val="clear" w:color="auto" w:fill="auto"/>
            <w:vAlign w:val="center"/>
          </w:tcPr>
          <w:p w14:paraId="6BF7142B">
            <w:pPr>
              <w:jc w:val="center"/>
              <w:rPr>
                <w:rFonts w:hint="eastAsia" w:ascii="宋体" w:hAnsi="宋体" w:eastAsia="宋体" w:cs="宋体"/>
                <w:i w:val="0"/>
                <w:iCs w:val="0"/>
                <w:color w:val="000000"/>
                <w:sz w:val="22"/>
                <w:szCs w:val="22"/>
                <w:u w:val="none"/>
              </w:rPr>
            </w:pPr>
          </w:p>
        </w:tc>
        <w:tc>
          <w:tcPr>
            <w:tcW w:w="694" w:type="pct"/>
            <w:vMerge w:val="continue"/>
            <w:tcBorders>
              <w:top w:val="nil"/>
              <w:left w:val="nil"/>
              <w:bottom w:val="single" w:color="000000" w:sz="4" w:space="0"/>
              <w:right w:val="single" w:color="000000" w:sz="4" w:space="0"/>
            </w:tcBorders>
            <w:shd w:val="clear" w:color="auto" w:fill="auto"/>
            <w:vAlign w:val="center"/>
          </w:tcPr>
          <w:p w14:paraId="16D619E2">
            <w:pPr>
              <w:jc w:val="center"/>
              <w:rPr>
                <w:rFonts w:hint="eastAsia" w:ascii="宋体" w:hAnsi="宋体" w:eastAsia="宋体" w:cs="宋体"/>
                <w:i w:val="0"/>
                <w:iCs w:val="0"/>
                <w:color w:val="000000"/>
                <w:sz w:val="22"/>
                <w:szCs w:val="22"/>
                <w:u w:val="none"/>
              </w:rPr>
            </w:pPr>
          </w:p>
        </w:tc>
        <w:tc>
          <w:tcPr>
            <w:tcW w:w="505" w:type="pct"/>
            <w:vMerge w:val="continue"/>
            <w:tcBorders>
              <w:top w:val="nil"/>
              <w:left w:val="nil"/>
              <w:bottom w:val="single" w:color="000000" w:sz="4" w:space="0"/>
              <w:right w:val="single" w:color="000000" w:sz="4" w:space="0"/>
            </w:tcBorders>
            <w:shd w:val="clear" w:color="auto" w:fill="auto"/>
            <w:vAlign w:val="center"/>
          </w:tcPr>
          <w:p w14:paraId="6B460543">
            <w:pPr>
              <w:jc w:val="center"/>
              <w:rPr>
                <w:rFonts w:hint="eastAsia" w:ascii="宋体" w:hAnsi="宋体" w:eastAsia="宋体" w:cs="宋体"/>
                <w:i w:val="0"/>
                <w:iCs w:val="0"/>
                <w:color w:val="000000"/>
                <w:sz w:val="22"/>
                <w:szCs w:val="22"/>
                <w:u w:val="none"/>
              </w:rPr>
            </w:pPr>
          </w:p>
        </w:tc>
        <w:tc>
          <w:tcPr>
            <w:tcW w:w="436" w:type="pct"/>
            <w:vMerge w:val="continue"/>
            <w:tcBorders>
              <w:top w:val="nil"/>
              <w:left w:val="nil"/>
              <w:bottom w:val="single" w:color="000000" w:sz="4" w:space="0"/>
              <w:right w:val="single" w:color="000000" w:sz="4" w:space="0"/>
            </w:tcBorders>
            <w:shd w:val="clear" w:color="auto" w:fill="auto"/>
            <w:vAlign w:val="center"/>
          </w:tcPr>
          <w:p w14:paraId="65EFEB9F">
            <w:pPr>
              <w:jc w:val="center"/>
              <w:rPr>
                <w:rFonts w:hint="eastAsia" w:ascii="宋体" w:hAnsi="宋体" w:eastAsia="宋体" w:cs="宋体"/>
                <w:i w:val="0"/>
                <w:iCs w:val="0"/>
                <w:color w:val="000000"/>
                <w:sz w:val="22"/>
                <w:szCs w:val="22"/>
                <w:u w:val="none"/>
              </w:rPr>
            </w:pPr>
          </w:p>
        </w:tc>
        <w:tc>
          <w:tcPr>
            <w:tcW w:w="588" w:type="pct"/>
            <w:vMerge w:val="continue"/>
            <w:tcBorders>
              <w:top w:val="nil"/>
              <w:left w:val="nil"/>
              <w:bottom w:val="single" w:color="000000" w:sz="4" w:space="0"/>
              <w:right w:val="single" w:color="000000" w:sz="4" w:space="0"/>
            </w:tcBorders>
            <w:shd w:val="clear" w:color="auto" w:fill="auto"/>
            <w:vAlign w:val="center"/>
          </w:tcPr>
          <w:p w14:paraId="365D6104">
            <w:pPr>
              <w:jc w:val="center"/>
              <w:rPr>
                <w:rFonts w:hint="eastAsia" w:ascii="宋体" w:hAnsi="宋体" w:eastAsia="宋体" w:cs="宋体"/>
                <w:i w:val="0"/>
                <w:iCs w:val="0"/>
                <w:color w:val="000000"/>
                <w:sz w:val="22"/>
                <w:szCs w:val="22"/>
                <w:u w:val="none"/>
              </w:rPr>
            </w:pPr>
          </w:p>
        </w:tc>
        <w:tc>
          <w:tcPr>
            <w:tcW w:w="455" w:type="pct"/>
            <w:vMerge w:val="continue"/>
            <w:tcBorders>
              <w:top w:val="nil"/>
              <w:left w:val="nil"/>
              <w:bottom w:val="single" w:color="000000" w:sz="4" w:space="0"/>
              <w:right w:val="single" w:color="000000" w:sz="4" w:space="0"/>
            </w:tcBorders>
            <w:shd w:val="clear" w:color="auto" w:fill="auto"/>
            <w:vAlign w:val="center"/>
          </w:tcPr>
          <w:p w14:paraId="5131A3D7">
            <w:pPr>
              <w:jc w:val="center"/>
              <w:rPr>
                <w:rFonts w:hint="eastAsia" w:ascii="宋体" w:hAnsi="宋体" w:eastAsia="宋体" w:cs="宋体"/>
                <w:i w:val="0"/>
                <w:iCs w:val="0"/>
                <w:color w:val="000000"/>
                <w:sz w:val="22"/>
                <w:szCs w:val="22"/>
                <w:u w:val="none"/>
              </w:rPr>
            </w:pPr>
          </w:p>
        </w:tc>
        <w:tc>
          <w:tcPr>
            <w:tcW w:w="431" w:type="pct"/>
            <w:vMerge w:val="continue"/>
            <w:tcBorders>
              <w:top w:val="nil"/>
              <w:left w:val="nil"/>
              <w:bottom w:val="single" w:color="000000" w:sz="4" w:space="0"/>
              <w:right w:val="single" w:color="000000" w:sz="4" w:space="0"/>
            </w:tcBorders>
            <w:shd w:val="clear" w:color="auto" w:fill="auto"/>
            <w:vAlign w:val="center"/>
          </w:tcPr>
          <w:p w14:paraId="0E39DCA8">
            <w:pPr>
              <w:jc w:val="center"/>
              <w:rPr>
                <w:rFonts w:hint="eastAsia" w:ascii="宋体" w:hAnsi="宋体" w:eastAsia="宋体" w:cs="宋体"/>
                <w:i w:val="0"/>
                <w:iCs w:val="0"/>
                <w:color w:val="000000"/>
                <w:sz w:val="22"/>
                <w:szCs w:val="22"/>
                <w:u w:val="none"/>
              </w:rPr>
            </w:pPr>
          </w:p>
        </w:tc>
        <w:tc>
          <w:tcPr>
            <w:tcW w:w="980" w:type="pct"/>
            <w:vMerge w:val="continue"/>
            <w:tcBorders>
              <w:top w:val="nil"/>
              <w:left w:val="nil"/>
              <w:bottom w:val="single" w:color="000000" w:sz="4" w:space="0"/>
              <w:right w:val="single" w:color="000000" w:sz="4" w:space="0"/>
            </w:tcBorders>
            <w:shd w:val="clear" w:color="auto" w:fill="auto"/>
            <w:vAlign w:val="center"/>
          </w:tcPr>
          <w:p w14:paraId="29999F61">
            <w:pPr>
              <w:jc w:val="center"/>
              <w:rPr>
                <w:rFonts w:hint="eastAsia" w:ascii="宋体" w:hAnsi="宋体" w:eastAsia="宋体" w:cs="宋体"/>
                <w:i w:val="0"/>
                <w:iCs w:val="0"/>
                <w:color w:val="000000"/>
                <w:sz w:val="22"/>
                <w:szCs w:val="22"/>
                <w:u w:val="none"/>
              </w:rPr>
            </w:pPr>
          </w:p>
        </w:tc>
        <w:tc>
          <w:tcPr>
            <w:tcW w:w="460" w:type="pct"/>
            <w:vMerge w:val="continue"/>
            <w:tcBorders>
              <w:top w:val="nil"/>
              <w:left w:val="nil"/>
              <w:bottom w:val="single" w:color="000000" w:sz="4" w:space="0"/>
              <w:right w:val="single" w:color="000000" w:sz="4" w:space="0"/>
            </w:tcBorders>
            <w:shd w:val="clear" w:color="auto" w:fill="auto"/>
            <w:vAlign w:val="center"/>
          </w:tcPr>
          <w:p w14:paraId="3CAC49FD">
            <w:pPr>
              <w:jc w:val="center"/>
              <w:rPr>
                <w:rFonts w:hint="eastAsia" w:ascii="宋体" w:hAnsi="宋体" w:eastAsia="宋体" w:cs="宋体"/>
                <w:i w:val="0"/>
                <w:iCs w:val="0"/>
                <w:color w:val="000000"/>
                <w:sz w:val="22"/>
                <w:szCs w:val="22"/>
                <w:u w:val="none"/>
              </w:rPr>
            </w:pPr>
          </w:p>
        </w:tc>
      </w:tr>
      <w:tr w14:paraId="536E9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1D1915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694" w:type="pct"/>
            <w:tcBorders>
              <w:top w:val="nil"/>
              <w:left w:val="nil"/>
              <w:bottom w:val="single" w:color="000000" w:sz="4" w:space="0"/>
              <w:right w:val="single" w:color="000000" w:sz="4" w:space="0"/>
            </w:tcBorders>
            <w:shd w:val="clear" w:color="auto" w:fill="auto"/>
            <w:noWrap/>
            <w:vAlign w:val="center"/>
          </w:tcPr>
          <w:p w14:paraId="747FCA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505" w:type="pct"/>
            <w:tcBorders>
              <w:top w:val="nil"/>
              <w:left w:val="nil"/>
              <w:bottom w:val="single" w:color="000000" w:sz="4" w:space="0"/>
              <w:right w:val="single" w:color="000000" w:sz="4" w:space="0"/>
            </w:tcBorders>
            <w:shd w:val="clear" w:color="auto" w:fill="auto"/>
            <w:noWrap/>
            <w:vAlign w:val="center"/>
          </w:tcPr>
          <w:p w14:paraId="66B4A1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248.12</w:t>
            </w:r>
          </w:p>
        </w:tc>
        <w:tc>
          <w:tcPr>
            <w:tcW w:w="436" w:type="pct"/>
            <w:tcBorders>
              <w:top w:val="nil"/>
              <w:left w:val="nil"/>
              <w:bottom w:val="single" w:color="000000" w:sz="4" w:space="0"/>
              <w:right w:val="single" w:color="000000" w:sz="4" w:space="0"/>
            </w:tcBorders>
            <w:shd w:val="clear" w:color="auto" w:fill="auto"/>
            <w:noWrap/>
            <w:vAlign w:val="center"/>
          </w:tcPr>
          <w:p w14:paraId="04F2F7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588" w:type="pct"/>
            <w:tcBorders>
              <w:top w:val="nil"/>
              <w:left w:val="nil"/>
              <w:bottom w:val="single" w:color="000000" w:sz="4" w:space="0"/>
              <w:right w:val="single" w:color="000000" w:sz="4" w:space="0"/>
            </w:tcBorders>
            <w:shd w:val="clear" w:color="auto" w:fill="auto"/>
            <w:noWrap/>
            <w:vAlign w:val="center"/>
          </w:tcPr>
          <w:p w14:paraId="2F9A55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455" w:type="pct"/>
            <w:tcBorders>
              <w:top w:val="nil"/>
              <w:left w:val="nil"/>
              <w:bottom w:val="single" w:color="000000" w:sz="4" w:space="0"/>
              <w:right w:val="single" w:color="000000" w:sz="4" w:space="0"/>
            </w:tcBorders>
            <w:shd w:val="clear" w:color="auto" w:fill="auto"/>
            <w:noWrap/>
            <w:vAlign w:val="center"/>
          </w:tcPr>
          <w:p w14:paraId="5C04E2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52.19</w:t>
            </w:r>
          </w:p>
        </w:tc>
        <w:tc>
          <w:tcPr>
            <w:tcW w:w="431" w:type="pct"/>
            <w:tcBorders>
              <w:top w:val="nil"/>
              <w:left w:val="nil"/>
              <w:bottom w:val="single" w:color="000000" w:sz="4" w:space="0"/>
              <w:right w:val="single" w:color="000000" w:sz="4" w:space="0"/>
            </w:tcBorders>
            <w:shd w:val="clear" w:color="auto" w:fill="auto"/>
            <w:noWrap/>
            <w:vAlign w:val="center"/>
          </w:tcPr>
          <w:p w14:paraId="37C737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980" w:type="pct"/>
            <w:tcBorders>
              <w:top w:val="nil"/>
              <w:left w:val="nil"/>
              <w:bottom w:val="single" w:color="000000" w:sz="4" w:space="0"/>
              <w:right w:val="single" w:color="000000" w:sz="4" w:space="0"/>
            </w:tcBorders>
            <w:shd w:val="clear" w:color="auto" w:fill="auto"/>
            <w:noWrap/>
            <w:vAlign w:val="center"/>
          </w:tcPr>
          <w:p w14:paraId="1A51E4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460" w:type="pct"/>
            <w:tcBorders>
              <w:top w:val="nil"/>
              <w:left w:val="nil"/>
              <w:bottom w:val="single" w:color="000000" w:sz="4" w:space="0"/>
              <w:right w:val="single" w:color="000000" w:sz="4" w:space="0"/>
            </w:tcBorders>
            <w:shd w:val="clear" w:color="auto" w:fill="auto"/>
            <w:noWrap/>
            <w:vAlign w:val="center"/>
          </w:tcPr>
          <w:p w14:paraId="668E02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7103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2DE252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694" w:type="pct"/>
            <w:tcBorders>
              <w:top w:val="nil"/>
              <w:left w:val="nil"/>
              <w:bottom w:val="single" w:color="000000" w:sz="4" w:space="0"/>
              <w:right w:val="single" w:color="000000" w:sz="4" w:space="0"/>
            </w:tcBorders>
            <w:shd w:val="clear" w:color="auto" w:fill="auto"/>
            <w:noWrap/>
            <w:vAlign w:val="center"/>
          </w:tcPr>
          <w:p w14:paraId="3057FF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505" w:type="pct"/>
            <w:tcBorders>
              <w:top w:val="nil"/>
              <w:left w:val="nil"/>
              <w:bottom w:val="single" w:color="000000" w:sz="4" w:space="0"/>
              <w:right w:val="single" w:color="000000" w:sz="4" w:space="0"/>
            </w:tcBorders>
            <w:shd w:val="clear" w:color="auto" w:fill="auto"/>
            <w:noWrap/>
            <w:vAlign w:val="center"/>
          </w:tcPr>
          <w:p w14:paraId="3788E1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90.30</w:t>
            </w:r>
          </w:p>
        </w:tc>
        <w:tc>
          <w:tcPr>
            <w:tcW w:w="436" w:type="pct"/>
            <w:tcBorders>
              <w:top w:val="nil"/>
              <w:left w:val="nil"/>
              <w:bottom w:val="single" w:color="000000" w:sz="4" w:space="0"/>
              <w:right w:val="single" w:color="000000" w:sz="4" w:space="0"/>
            </w:tcBorders>
            <w:shd w:val="clear" w:color="auto" w:fill="auto"/>
            <w:noWrap/>
            <w:vAlign w:val="center"/>
          </w:tcPr>
          <w:p w14:paraId="7AD2C54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588" w:type="pct"/>
            <w:tcBorders>
              <w:top w:val="nil"/>
              <w:left w:val="nil"/>
              <w:bottom w:val="single" w:color="000000" w:sz="4" w:space="0"/>
              <w:right w:val="single" w:color="000000" w:sz="4" w:space="0"/>
            </w:tcBorders>
            <w:shd w:val="clear" w:color="auto" w:fill="auto"/>
            <w:noWrap/>
            <w:vAlign w:val="center"/>
          </w:tcPr>
          <w:p w14:paraId="7DBF1C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455" w:type="pct"/>
            <w:tcBorders>
              <w:top w:val="nil"/>
              <w:left w:val="nil"/>
              <w:bottom w:val="single" w:color="000000" w:sz="4" w:space="0"/>
              <w:right w:val="single" w:color="000000" w:sz="4" w:space="0"/>
            </w:tcBorders>
            <w:shd w:val="clear" w:color="auto" w:fill="auto"/>
            <w:noWrap/>
            <w:vAlign w:val="center"/>
          </w:tcPr>
          <w:p w14:paraId="71FE6EF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0.44</w:t>
            </w:r>
          </w:p>
        </w:tc>
        <w:tc>
          <w:tcPr>
            <w:tcW w:w="431" w:type="pct"/>
            <w:tcBorders>
              <w:top w:val="nil"/>
              <w:left w:val="nil"/>
              <w:bottom w:val="single" w:color="000000" w:sz="4" w:space="0"/>
              <w:right w:val="single" w:color="000000" w:sz="4" w:space="0"/>
            </w:tcBorders>
            <w:shd w:val="clear" w:color="auto" w:fill="auto"/>
            <w:noWrap/>
            <w:vAlign w:val="center"/>
          </w:tcPr>
          <w:p w14:paraId="222F3D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980" w:type="pct"/>
            <w:tcBorders>
              <w:top w:val="nil"/>
              <w:left w:val="nil"/>
              <w:bottom w:val="single" w:color="000000" w:sz="4" w:space="0"/>
              <w:right w:val="single" w:color="000000" w:sz="4" w:space="0"/>
            </w:tcBorders>
            <w:shd w:val="clear" w:color="auto" w:fill="auto"/>
            <w:noWrap/>
            <w:vAlign w:val="center"/>
          </w:tcPr>
          <w:p w14:paraId="08ADD5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460" w:type="pct"/>
            <w:tcBorders>
              <w:top w:val="nil"/>
              <w:left w:val="nil"/>
              <w:bottom w:val="single" w:color="000000" w:sz="4" w:space="0"/>
              <w:right w:val="single" w:color="000000" w:sz="4" w:space="0"/>
            </w:tcBorders>
            <w:shd w:val="clear" w:color="auto" w:fill="auto"/>
            <w:noWrap/>
            <w:vAlign w:val="center"/>
          </w:tcPr>
          <w:p w14:paraId="73A11C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96A3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4BA06A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694" w:type="pct"/>
            <w:tcBorders>
              <w:top w:val="nil"/>
              <w:left w:val="nil"/>
              <w:bottom w:val="single" w:color="000000" w:sz="4" w:space="0"/>
              <w:right w:val="single" w:color="000000" w:sz="4" w:space="0"/>
            </w:tcBorders>
            <w:shd w:val="clear" w:color="auto" w:fill="auto"/>
            <w:noWrap/>
            <w:vAlign w:val="center"/>
          </w:tcPr>
          <w:p w14:paraId="57B00A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505" w:type="pct"/>
            <w:tcBorders>
              <w:top w:val="nil"/>
              <w:left w:val="nil"/>
              <w:bottom w:val="single" w:color="000000" w:sz="4" w:space="0"/>
              <w:right w:val="single" w:color="000000" w:sz="4" w:space="0"/>
            </w:tcBorders>
            <w:shd w:val="clear" w:color="auto" w:fill="auto"/>
            <w:noWrap/>
            <w:vAlign w:val="center"/>
          </w:tcPr>
          <w:p w14:paraId="798774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78.89</w:t>
            </w:r>
          </w:p>
        </w:tc>
        <w:tc>
          <w:tcPr>
            <w:tcW w:w="436" w:type="pct"/>
            <w:tcBorders>
              <w:top w:val="nil"/>
              <w:left w:val="nil"/>
              <w:bottom w:val="single" w:color="000000" w:sz="4" w:space="0"/>
              <w:right w:val="single" w:color="000000" w:sz="4" w:space="0"/>
            </w:tcBorders>
            <w:shd w:val="clear" w:color="auto" w:fill="auto"/>
            <w:noWrap/>
            <w:vAlign w:val="center"/>
          </w:tcPr>
          <w:p w14:paraId="5FE676B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588" w:type="pct"/>
            <w:tcBorders>
              <w:top w:val="nil"/>
              <w:left w:val="nil"/>
              <w:bottom w:val="single" w:color="000000" w:sz="4" w:space="0"/>
              <w:right w:val="single" w:color="000000" w:sz="4" w:space="0"/>
            </w:tcBorders>
            <w:shd w:val="clear" w:color="auto" w:fill="auto"/>
            <w:noWrap/>
            <w:vAlign w:val="center"/>
          </w:tcPr>
          <w:p w14:paraId="38EA73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455" w:type="pct"/>
            <w:tcBorders>
              <w:top w:val="nil"/>
              <w:left w:val="nil"/>
              <w:bottom w:val="single" w:color="000000" w:sz="4" w:space="0"/>
              <w:right w:val="single" w:color="000000" w:sz="4" w:space="0"/>
            </w:tcBorders>
            <w:shd w:val="clear" w:color="auto" w:fill="auto"/>
            <w:noWrap/>
            <w:vAlign w:val="center"/>
          </w:tcPr>
          <w:p w14:paraId="6F3DDB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14B84B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980" w:type="pct"/>
            <w:tcBorders>
              <w:top w:val="nil"/>
              <w:left w:val="nil"/>
              <w:bottom w:val="single" w:color="000000" w:sz="4" w:space="0"/>
              <w:right w:val="single" w:color="000000" w:sz="4" w:space="0"/>
            </w:tcBorders>
            <w:shd w:val="clear" w:color="auto" w:fill="auto"/>
            <w:noWrap/>
            <w:vAlign w:val="center"/>
          </w:tcPr>
          <w:p w14:paraId="4102EF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460" w:type="pct"/>
            <w:tcBorders>
              <w:top w:val="nil"/>
              <w:left w:val="nil"/>
              <w:bottom w:val="single" w:color="000000" w:sz="4" w:space="0"/>
              <w:right w:val="single" w:color="000000" w:sz="4" w:space="0"/>
            </w:tcBorders>
            <w:shd w:val="clear" w:color="auto" w:fill="auto"/>
            <w:noWrap/>
            <w:vAlign w:val="center"/>
          </w:tcPr>
          <w:p w14:paraId="181EC7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0A2C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789A61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694" w:type="pct"/>
            <w:tcBorders>
              <w:top w:val="nil"/>
              <w:left w:val="nil"/>
              <w:bottom w:val="single" w:color="000000" w:sz="4" w:space="0"/>
              <w:right w:val="single" w:color="000000" w:sz="4" w:space="0"/>
            </w:tcBorders>
            <w:shd w:val="clear" w:color="auto" w:fill="auto"/>
            <w:noWrap/>
            <w:vAlign w:val="center"/>
          </w:tcPr>
          <w:p w14:paraId="255848C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505" w:type="pct"/>
            <w:tcBorders>
              <w:top w:val="nil"/>
              <w:left w:val="nil"/>
              <w:bottom w:val="single" w:color="000000" w:sz="4" w:space="0"/>
              <w:right w:val="single" w:color="000000" w:sz="4" w:space="0"/>
            </w:tcBorders>
            <w:shd w:val="clear" w:color="auto" w:fill="auto"/>
            <w:noWrap/>
            <w:vAlign w:val="center"/>
          </w:tcPr>
          <w:p w14:paraId="0DE040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78.14</w:t>
            </w:r>
          </w:p>
        </w:tc>
        <w:tc>
          <w:tcPr>
            <w:tcW w:w="436" w:type="pct"/>
            <w:tcBorders>
              <w:top w:val="nil"/>
              <w:left w:val="nil"/>
              <w:bottom w:val="single" w:color="000000" w:sz="4" w:space="0"/>
              <w:right w:val="single" w:color="000000" w:sz="4" w:space="0"/>
            </w:tcBorders>
            <w:shd w:val="clear" w:color="auto" w:fill="auto"/>
            <w:noWrap/>
            <w:vAlign w:val="center"/>
          </w:tcPr>
          <w:p w14:paraId="3D5CC0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588" w:type="pct"/>
            <w:tcBorders>
              <w:top w:val="nil"/>
              <w:left w:val="nil"/>
              <w:bottom w:val="single" w:color="000000" w:sz="4" w:space="0"/>
              <w:right w:val="single" w:color="000000" w:sz="4" w:space="0"/>
            </w:tcBorders>
            <w:shd w:val="clear" w:color="auto" w:fill="auto"/>
            <w:noWrap/>
            <w:vAlign w:val="center"/>
          </w:tcPr>
          <w:p w14:paraId="482CD9C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455" w:type="pct"/>
            <w:tcBorders>
              <w:top w:val="nil"/>
              <w:left w:val="nil"/>
              <w:bottom w:val="single" w:color="000000" w:sz="4" w:space="0"/>
              <w:right w:val="single" w:color="000000" w:sz="4" w:space="0"/>
            </w:tcBorders>
            <w:shd w:val="clear" w:color="auto" w:fill="auto"/>
            <w:noWrap/>
            <w:vAlign w:val="center"/>
          </w:tcPr>
          <w:p w14:paraId="459C88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122F9E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980" w:type="pct"/>
            <w:tcBorders>
              <w:top w:val="nil"/>
              <w:left w:val="nil"/>
              <w:bottom w:val="single" w:color="000000" w:sz="4" w:space="0"/>
              <w:right w:val="single" w:color="000000" w:sz="4" w:space="0"/>
            </w:tcBorders>
            <w:shd w:val="clear" w:color="auto" w:fill="auto"/>
            <w:noWrap/>
            <w:vAlign w:val="center"/>
          </w:tcPr>
          <w:p w14:paraId="440F2C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460" w:type="pct"/>
            <w:tcBorders>
              <w:top w:val="nil"/>
              <w:left w:val="nil"/>
              <w:bottom w:val="single" w:color="000000" w:sz="4" w:space="0"/>
              <w:right w:val="single" w:color="000000" w:sz="4" w:space="0"/>
            </w:tcBorders>
            <w:shd w:val="clear" w:color="auto" w:fill="auto"/>
            <w:noWrap/>
            <w:vAlign w:val="center"/>
          </w:tcPr>
          <w:p w14:paraId="677F12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B2E7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58F9B3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694" w:type="pct"/>
            <w:tcBorders>
              <w:top w:val="nil"/>
              <w:left w:val="nil"/>
              <w:bottom w:val="single" w:color="000000" w:sz="4" w:space="0"/>
              <w:right w:val="single" w:color="000000" w:sz="4" w:space="0"/>
            </w:tcBorders>
            <w:shd w:val="clear" w:color="auto" w:fill="auto"/>
            <w:noWrap/>
            <w:vAlign w:val="center"/>
          </w:tcPr>
          <w:p w14:paraId="21EBE6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505" w:type="pct"/>
            <w:tcBorders>
              <w:top w:val="nil"/>
              <w:left w:val="nil"/>
              <w:bottom w:val="single" w:color="000000" w:sz="4" w:space="0"/>
              <w:right w:val="single" w:color="000000" w:sz="4" w:space="0"/>
            </w:tcBorders>
            <w:shd w:val="clear" w:color="auto" w:fill="auto"/>
            <w:noWrap/>
            <w:vAlign w:val="center"/>
          </w:tcPr>
          <w:p w14:paraId="6D672B1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6387BD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588" w:type="pct"/>
            <w:tcBorders>
              <w:top w:val="nil"/>
              <w:left w:val="nil"/>
              <w:bottom w:val="single" w:color="000000" w:sz="4" w:space="0"/>
              <w:right w:val="single" w:color="000000" w:sz="4" w:space="0"/>
            </w:tcBorders>
            <w:shd w:val="clear" w:color="auto" w:fill="auto"/>
            <w:noWrap/>
            <w:vAlign w:val="center"/>
          </w:tcPr>
          <w:p w14:paraId="32B90A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455" w:type="pct"/>
            <w:tcBorders>
              <w:top w:val="nil"/>
              <w:left w:val="nil"/>
              <w:bottom w:val="single" w:color="000000" w:sz="4" w:space="0"/>
              <w:right w:val="single" w:color="000000" w:sz="4" w:space="0"/>
            </w:tcBorders>
            <w:shd w:val="clear" w:color="auto" w:fill="auto"/>
            <w:noWrap/>
            <w:vAlign w:val="center"/>
          </w:tcPr>
          <w:p w14:paraId="6834C5C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0F98C0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980" w:type="pct"/>
            <w:tcBorders>
              <w:top w:val="nil"/>
              <w:left w:val="nil"/>
              <w:bottom w:val="single" w:color="000000" w:sz="4" w:space="0"/>
              <w:right w:val="single" w:color="000000" w:sz="4" w:space="0"/>
            </w:tcBorders>
            <w:shd w:val="clear" w:color="auto" w:fill="auto"/>
            <w:noWrap/>
            <w:vAlign w:val="center"/>
          </w:tcPr>
          <w:p w14:paraId="20DD61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460" w:type="pct"/>
            <w:tcBorders>
              <w:top w:val="nil"/>
              <w:left w:val="nil"/>
              <w:bottom w:val="single" w:color="000000" w:sz="4" w:space="0"/>
              <w:right w:val="single" w:color="000000" w:sz="4" w:space="0"/>
            </w:tcBorders>
            <w:shd w:val="clear" w:color="auto" w:fill="auto"/>
            <w:noWrap/>
            <w:vAlign w:val="center"/>
          </w:tcPr>
          <w:p w14:paraId="71A276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B08F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317F0F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694" w:type="pct"/>
            <w:tcBorders>
              <w:top w:val="nil"/>
              <w:left w:val="nil"/>
              <w:bottom w:val="single" w:color="000000" w:sz="4" w:space="0"/>
              <w:right w:val="single" w:color="000000" w:sz="4" w:space="0"/>
            </w:tcBorders>
            <w:shd w:val="clear" w:color="auto" w:fill="auto"/>
            <w:noWrap/>
            <w:vAlign w:val="center"/>
          </w:tcPr>
          <w:p w14:paraId="14C82EB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505" w:type="pct"/>
            <w:tcBorders>
              <w:top w:val="nil"/>
              <w:left w:val="nil"/>
              <w:bottom w:val="single" w:color="000000" w:sz="4" w:space="0"/>
              <w:right w:val="single" w:color="000000" w:sz="4" w:space="0"/>
            </w:tcBorders>
            <w:shd w:val="clear" w:color="auto" w:fill="auto"/>
            <w:noWrap/>
            <w:vAlign w:val="center"/>
          </w:tcPr>
          <w:p w14:paraId="694CA7C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59B7E5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588" w:type="pct"/>
            <w:tcBorders>
              <w:top w:val="nil"/>
              <w:left w:val="nil"/>
              <w:bottom w:val="single" w:color="000000" w:sz="4" w:space="0"/>
              <w:right w:val="single" w:color="000000" w:sz="4" w:space="0"/>
            </w:tcBorders>
            <w:shd w:val="clear" w:color="auto" w:fill="auto"/>
            <w:noWrap/>
            <w:vAlign w:val="center"/>
          </w:tcPr>
          <w:p w14:paraId="04195B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455" w:type="pct"/>
            <w:tcBorders>
              <w:top w:val="nil"/>
              <w:left w:val="nil"/>
              <w:bottom w:val="single" w:color="000000" w:sz="4" w:space="0"/>
              <w:right w:val="single" w:color="000000" w:sz="4" w:space="0"/>
            </w:tcBorders>
            <w:shd w:val="clear" w:color="auto" w:fill="auto"/>
            <w:noWrap/>
            <w:vAlign w:val="center"/>
          </w:tcPr>
          <w:p w14:paraId="75F881D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323348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980" w:type="pct"/>
            <w:tcBorders>
              <w:top w:val="nil"/>
              <w:left w:val="nil"/>
              <w:bottom w:val="single" w:color="000000" w:sz="4" w:space="0"/>
              <w:right w:val="single" w:color="000000" w:sz="4" w:space="0"/>
            </w:tcBorders>
            <w:shd w:val="clear" w:color="auto" w:fill="auto"/>
            <w:noWrap/>
            <w:vAlign w:val="center"/>
          </w:tcPr>
          <w:p w14:paraId="47933A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460" w:type="pct"/>
            <w:tcBorders>
              <w:top w:val="nil"/>
              <w:left w:val="nil"/>
              <w:bottom w:val="single" w:color="000000" w:sz="4" w:space="0"/>
              <w:right w:val="single" w:color="000000" w:sz="4" w:space="0"/>
            </w:tcBorders>
            <w:shd w:val="clear" w:color="auto" w:fill="auto"/>
            <w:noWrap/>
            <w:vAlign w:val="center"/>
          </w:tcPr>
          <w:p w14:paraId="38DE1E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0144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1CCEC6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694" w:type="pct"/>
            <w:tcBorders>
              <w:top w:val="nil"/>
              <w:left w:val="nil"/>
              <w:bottom w:val="single" w:color="000000" w:sz="4" w:space="0"/>
              <w:right w:val="single" w:color="000000" w:sz="4" w:space="0"/>
            </w:tcBorders>
            <w:shd w:val="clear" w:color="auto" w:fill="auto"/>
            <w:noWrap/>
            <w:vAlign w:val="center"/>
          </w:tcPr>
          <w:p w14:paraId="1457FF1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505" w:type="pct"/>
            <w:tcBorders>
              <w:top w:val="nil"/>
              <w:left w:val="nil"/>
              <w:bottom w:val="single" w:color="000000" w:sz="4" w:space="0"/>
              <w:right w:val="single" w:color="000000" w:sz="4" w:space="0"/>
            </w:tcBorders>
            <w:shd w:val="clear" w:color="auto" w:fill="auto"/>
            <w:noWrap/>
            <w:vAlign w:val="center"/>
          </w:tcPr>
          <w:p w14:paraId="2218C6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304CC2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588" w:type="pct"/>
            <w:tcBorders>
              <w:top w:val="nil"/>
              <w:left w:val="nil"/>
              <w:bottom w:val="single" w:color="000000" w:sz="4" w:space="0"/>
              <w:right w:val="single" w:color="000000" w:sz="4" w:space="0"/>
            </w:tcBorders>
            <w:shd w:val="clear" w:color="auto" w:fill="auto"/>
            <w:noWrap/>
            <w:vAlign w:val="center"/>
          </w:tcPr>
          <w:p w14:paraId="05793D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455" w:type="pct"/>
            <w:tcBorders>
              <w:top w:val="nil"/>
              <w:left w:val="nil"/>
              <w:bottom w:val="single" w:color="000000" w:sz="4" w:space="0"/>
              <w:right w:val="single" w:color="000000" w:sz="4" w:space="0"/>
            </w:tcBorders>
            <w:shd w:val="clear" w:color="auto" w:fill="auto"/>
            <w:noWrap/>
            <w:vAlign w:val="center"/>
          </w:tcPr>
          <w:p w14:paraId="5B0A60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4BFC8C0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980" w:type="pct"/>
            <w:tcBorders>
              <w:top w:val="nil"/>
              <w:left w:val="nil"/>
              <w:bottom w:val="single" w:color="000000" w:sz="4" w:space="0"/>
              <w:right w:val="single" w:color="000000" w:sz="4" w:space="0"/>
            </w:tcBorders>
            <w:shd w:val="clear" w:color="auto" w:fill="auto"/>
            <w:noWrap/>
            <w:vAlign w:val="center"/>
          </w:tcPr>
          <w:p w14:paraId="0A8648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460" w:type="pct"/>
            <w:tcBorders>
              <w:top w:val="nil"/>
              <w:left w:val="nil"/>
              <w:bottom w:val="single" w:color="000000" w:sz="4" w:space="0"/>
              <w:right w:val="single" w:color="000000" w:sz="4" w:space="0"/>
            </w:tcBorders>
            <w:shd w:val="clear" w:color="auto" w:fill="auto"/>
            <w:noWrap/>
            <w:vAlign w:val="center"/>
          </w:tcPr>
          <w:p w14:paraId="106040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2ADB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3FCF21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694" w:type="pct"/>
            <w:tcBorders>
              <w:top w:val="nil"/>
              <w:left w:val="nil"/>
              <w:bottom w:val="single" w:color="000000" w:sz="4" w:space="0"/>
              <w:right w:val="single" w:color="000000" w:sz="4" w:space="0"/>
            </w:tcBorders>
            <w:shd w:val="clear" w:color="auto" w:fill="auto"/>
            <w:noWrap/>
            <w:vAlign w:val="center"/>
          </w:tcPr>
          <w:p w14:paraId="7B3FA4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505" w:type="pct"/>
            <w:tcBorders>
              <w:top w:val="nil"/>
              <w:left w:val="nil"/>
              <w:bottom w:val="single" w:color="000000" w:sz="4" w:space="0"/>
              <w:right w:val="single" w:color="000000" w:sz="4" w:space="0"/>
            </w:tcBorders>
            <w:shd w:val="clear" w:color="auto" w:fill="auto"/>
            <w:noWrap/>
            <w:vAlign w:val="center"/>
          </w:tcPr>
          <w:p w14:paraId="33E6CC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119163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588" w:type="pct"/>
            <w:tcBorders>
              <w:top w:val="nil"/>
              <w:left w:val="nil"/>
              <w:bottom w:val="single" w:color="000000" w:sz="4" w:space="0"/>
              <w:right w:val="single" w:color="000000" w:sz="4" w:space="0"/>
            </w:tcBorders>
            <w:shd w:val="clear" w:color="auto" w:fill="auto"/>
            <w:noWrap/>
            <w:vAlign w:val="center"/>
          </w:tcPr>
          <w:p w14:paraId="43E97F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455" w:type="pct"/>
            <w:tcBorders>
              <w:top w:val="nil"/>
              <w:left w:val="nil"/>
              <w:bottom w:val="single" w:color="000000" w:sz="4" w:space="0"/>
              <w:right w:val="single" w:color="000000" w:sz="4" w:space="0"/>
            </w:tcBorders>
            <w:shd w:val="clear" w:color="auto" w:fill="auto"/>
            <w:noWrap/>
            <w:vAlign w:val="center"/>
          </w:tcPr>
          <w:p w14:paraId="0A3255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13.20</w:t>
            </w:r>
          </w:p>
        </w:tc>
        <w:tc>
          <w:tcPr>
            <w:tcW w:w="431" w:type="pct"/>
            <w:tcBorders>
              <w:top w:val="nil"/>
              <w:left w:val="nil"/>
              <w:bottom w:val="single" w:color="000000" w:sz="4" w:space="0"/>
              <w:right w:val="single" w:color="000000" w:sz="4" w:space="0"/>
            </w:tcBorders>
            <w:shd w:val="clear" w:color="auto" w:fill="auto"/>
            <w:noWrap/>
            <w:vAlign w:val="center"/>
          </w:tcPr>
          <w:p w14:paraId="7D359B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980" w:type="pct"/>
            <w:tcBorders>
              <w:top w:val="nil"/>
              <w:left w:val="nil"/>
              <w:bottom w:val="single" w:color="000000" w:sz="4" w:space="0"/>
              <w:right w:val="single" w:color="000000" w:sz="4" w:space="0"/>
            </w:tcBorders>
            <w:shd w:val="clear" w:color="auto" w:fill="auto"/>
            <w:noWrap/>
            <w:vAlign w:val="center"/>
          </w:tcPr>
          <w:p w14:paraId="4539AF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460" w:type="pct"/>
            <w:tcBorders>
              <w:top w:val="nil"/>
              <w:left w:val="nil"/>
              <w:bottom w:val="single" w:color="000000" w:sz="4" w:space="0"/>
              <w:right w:val="single" w:color="000000" w:sz="4" w:space="0"/>
            </w:tcBorders>
            <w:shd w:val="clear" w:color="auto" w:fill="auto"/>
            <w:noWrap/>
            <w:vAlign w:val="center"/>
          </w:tcPr>
          <w:p w14:paraId="479AE9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5DC3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03D440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694" w:type="pct"/>
            <w:tcBorders>
              <w:top w:val="nil"/>
              <w:left w:val="nil"/>
              <w:bottom w:val="single" w:color="000000" w:sz="4" w:space="0"/>
              <w:right w:val="single" w:color="000000" w:sz="4" w:space="0"/>
            </w:tcBorders>
            <w:shd w:val="clear" w:color="auto" w:fill="auto"/>
            <w:noWrap/>
            <w:vAlign w:val="center"/>
          </w:tcPr>
          <w:p w14:paraId="62137C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505" w:type="pct"/>
            <w:tcBorders>
              <w:top w:val="nil"/>
              <w:left w:val="nil"/>
              <w:bottom w:val="single" w:color="000000" w:sz="4" w:space="0"/>
              <w:right w:val="single" w:color="000000" w:sz="4" w:space="0"/>
            </w:tcBorders>
            <w:shd w:val="clear" w:color="auto" w:fill="auto"/>
            <w:noWrap/>
            <w:vAlign w:val="center"/>
          </w:tcPr>
          <w:p w14:paraId="144F41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450231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588" w:type="pct"/>
            <w:tcBorders>
              <w:top w:val="nil"/>
              <w:left w:val="nil"/>
              <w:bottom w:val="single" w:color="000000" w:sz="4" w:space="0"/>
              <w:right w:val="single" w:color="000000" w:sz="4" w:space="0"/>
            </w:tcBorders>
            <w:shd w:val="clear" w:color="auto" w:fill="auto"/>
            <w:noWrap/>
            <w:vAlign w:val="center"/>
          </w:tcPr>
          <w:p w14:paraId="396E6F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455" w:type="pct"/>
            <w:tcBorders>
              <w:top w:val="nil"/>
              <w:left w:val="nil"/>
              <w:bottom w:val="single" w:color="000000" w:sz="4" w:space="0"/>
              <w:right w:val="single" w:color="000000" w:sz="4" w:space="0"/>
            </w:tcBorders>
            <w:shd w:val="clear" w:color="auto" w:fill="auto"/>
            <w:noWrap/>
            <w:vAlign w:val="center"/>
          </w:tcPr>
          <w:p w14:paraId="0B1DD6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01A7B70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980" w:type="pct"/>
            <w:tcBorders>
              <w:top w:val="nil"/>
              <w:left w:val="nil"/>
              <w:bottom w:val="single" w:color="000000" w:sz="4" w:space="0"/>
              <w:right w:val="single" w:color="000000" w:sz="4" w:space="0"/>
            </w:tcBorders>
            <w:shd w:val="clear" w:color="auto" w:fill="auto"/>
            <w:noWrap/>
            <w:vAlign w:val="center"/>
          </w:tcPr>
          <w:p w14:paraId="3B0C62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460" w:type="pct"/>
            <w:tcBorders>
              <w:top w:val="nil"/>
              <w:left w:val="nil"/>
              <w:bottom w:val="single" w:color="000000" w:sz="4" w:space="0"/>
              <w:right w:val="single" w:color="000000" w:sz="4" w:space="0"/>
            </w:tcBorders>
            <w:shd w:val="clear" w:color="auto" w:fill="auto"/>
            <w:noWrap/>
            <w:vAlign w:val="center"/>
          </w:tcPr>
          <w:p w14:paraId="2ABEF6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65FC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1B24C1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694" w:type="pct"/>
            <w:tcBorders>
              <w:top w:val="nil"/>
              <w:left w:val="nil"/>
              <w:bottom w:val="single" w:color="000000" w:sz="4" w:space="0"/>
              <w:right w:val="single" w:color="000000" w:sz="4" w:space="0"/>
            </w:tcBorders>
            <w:shd w:val="clear" w:color="auto" w:fill="auto"/>
            <w:noWrap/>
            <w:vAlign w:val="center"/>
          </w:tcPr>
          <w:p w14:paraId="1A4500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505" w:type="pct"/>
            <w:tcBorders>
              <w:top w:val="nil"/>
              <w:left w:val="nil"/>
              <w:bottom w:val="single" w:color="000000" w:sz="4" w:space="0"/>
              <w:right w:val="single" w:color="000000" w:sz="4" w:space="0"/>
            </w:tcBorders>
            <w:shd w:val="clear" w:color="auto" w:fill="auto"/>
            <w:noWrap/>
            <w:vAlign w:val="center"/>
          </w:tcPr>
          <w:p w14:paraId="575C654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0BBF8C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588" w:type="pct"/>
            <w:tcBorders>
              <w:top w:val="nil"/>
              <w:left w:val="nil"/>
              <w:bottom w:val="single" w:color="000000" w:sz="4" w:space="0"/>
              <w:right w:val="single" w:color="000000" w:sz="4" w:space="0"/>
            </w:tcBorders>
            <w:shd w:val="clear" w:color="auto" w:fill="auto"/>
            <w:noWrap/>
            <w:vAlign w:val="center"/>
          </w:tcPr>
          <w:p w14:paraId="4869B8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455" w:type="pct"/>
            <w:tcBorders>
              <w:top w:val="nil"/>
              <w:left w:val="nil"/>
              <w:bottom w:val="single" w:color="000000" w:sz="4" w:space="0"/>
              <w:right w:val="single" w:color="000000" w:sz="4" w:space="0"/>
            </w:tcBorders>
            <w:shd w:val="clear" w:color="auto" w:fill="auto"/>
            <w:noWrap/>
            <w:vAlign w:val="center"/>
          </w:tcPr>
          <w:p w14:paraId="0823994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029CDE3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980" w:type="pct"/>
            <w:tcBorders>
              <w:top w:val="nil"/>
              <w:left w:val="nil"/>
              <w:bottom w:val="single" w:color="000000" w:sz="4" w:space="0"/>
              <w:right w:val="single" w:color="000000" w:sz="4" w:space="0"/>
            </w:tcBorders>
            <w:shd w:val="clear" w:color="auto" w:fill="auto"/>
            <w:noWrap/>
            <w:vAlign w:val="center"/>
          </w:tcPr>
          <w:p w14:paraId="61C9FE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460" w:type="pct"/>
            <w:tcBorders>
              <w:top w:val="nil"/>
              <w:left w:val="nil"/>
              <w:bottom w:val="single" w:color="000000" w:sz="4" w:space="0"/>
              <w:right w:val="single" w:color="000000" w:sz="4" w:space="0"/>
            </w:tcBorders>
            <w:shd w:val="clear" w:color="auto" w:fill="auto"/>
            <w:noWrap/>
            <w:vAlign w:val="center"/>
          </w:tcPr>
          <w:p w14:paraId="1BACDD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8E36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611A63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694" w:type="pct"/>
            <w:tcBorders>
              <w:top w:val="nil"/>
              <w:left w:val="nil"/>
              <w:bottom w:val="single" w:color="000000" w:sz="4" w:space="0"/>
              <w:right w:val="single" w:color="000000" w:sz="4" w:space="0"/>
            </w:tcBorders>
            <w:shd w:val="clear" w:color="auto" w:fill="auto"/>
            <w:noWrap/>
            <w:vAlign w:val="center"/>
          </w:tcPr>
          <w:p w14:paraId="41F1C03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505" w:type="pct"/>
            <w:tcBorders>
              <w:top w:val="nil"/>
              <w:left w:val="nil"/>
              <w:bottom w:val="single" w:color="000000" w:sz="4" w:space="0"/>
              <w:right w:val="single" w:color="000000" w:sz="4" w:space="0"/>
            </w:tcBorders>
            <w:shd w:val="clear" w:color="auto" w:fill="auto"/>
            <w:noWrap/>
            <w:vAlign w:val="center"/>
          </w:tcPr>
          <w:p w14:paraId="3039C1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0.79</w:t>
            </w:r>
          </w:p>
        </w:tc>
        <w:tc>
          <w:tcPr>
            <w:tcW w:w="436" w:type="pct"/>
            <w:tcBorders>
              <w:top w:val="nil"/>
              <w:left w:val="nil"/>
              <w:bottom w:val="single" w:color="000000" w:sz="4" w:space="0"/>
              <w:right w:val="single" w:color="000000" w:sz="4" w:space="0"/>
            </w:tcBorders>
            <w:shd w:val="clear" w:color="auto" w:fill="auto"/>
            <w:noWrap/>
            <w:vAlign w:val="center"/>
          </w:tcPr>
          <w:p w14:paraId="062867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588" w:type="pct"/>
            <w:tcBorders>
              <w:top w:val="nil"/>
              <w:left w:val="nil"/>
              <w:bottom w:val="single" w:color="000000" w:sz="4" w:space="0"/>
              <w:right w:val="single" w:color="000000" w:sz="4" w:space="0"/>
            </w:tcBorders>
            <w:shd w:val="clear" w:color="auto" w:fill="auto"/>
            <w:noWrap/>
            <w:vAlign w:val="center"/>
          </w:tcPr>
          <w:p w14:paraId="2EFB48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455" w:type="pct"/>
            <w:tcBorders>
              <w:top w:val="nil"/>
              <w:left w:val="nil"/>
              <w:bottom w:val="single" w:color="000000" w:sz="4" w:space="0"/>
              <w:right w:val="single" w:color="000000" w:sz="4" w:space="0"/>
            </w:tcBorders>
            <w:shd w:val="clear" w:color="auto" w:fill="auto"/>
            <w:noWrap/>
            <w:vAlign w:val="center"/>
          </w:tcPr>
          <w:p w14:paraId="0DAFEB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0.29</w:t>
            </w:r>
          </w:p>
        </w:tc>
        <w:tc>
          <w:tcPr>
            <w:tcW w:w="431" w:type="pct"/>
            <w:tcBorders>
              <w:top w:val="nil"/>
              <w:left w:val="nil"/>
              <w:bottom w:val="single" w:color="000000" w:sz="4" w:space="0"/>
              <w:right w:val="single" w:color="000000" w:sz="4" w:space="0"/>
            </w:tcBorders>
            <w:shd w:val="clear" w:color="auto" w:fill="auto"/>
            <w:noWrap/>
            <w:vAlign w:val="center"/>
          </w:tcPr>
          <w:p w14:paraId="2B19DA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980" w:type="pct"/>
            <w:tcBorders>
              <w:top w:val="nil"/>
              <w:left w:val="nil"/>
              <w:bottom w:val="single" w:color="000000" w:sz="4" w:space="0"/>
              <w:right w:val="single" w:color="000000" w:sz="4" w:space="0"/>
            </w:tcBorders>
            <w:shd w:val="clear" w:color="auto" w:fill="auto"/>
            <w:noWrap/>
            <w:vAlign w:val="center"/>
          </w:tcPr>
          <w:p w14:paraId="04B4C6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460" w:type="pct"/>
            <w:tcBorders>
              <w:top w:val="nil"/>
              <w:left w:val="nil"/>
              <w:bottom w:val="single" w:color="000000" w:sz="4" w:space="0"/>
              <w:right w:val="single" w:color="000000" w:sz="4" w:space="0"/>
            </w:tcBorders>
            <w:shd w:val="clear" w:color="auto" w:fill="auto"/>
            <w:noWrap/>
            <w:vAlign w:val="center"/>
          </w:tcPr>
          <w:p w14:paraId="6F68EF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9264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3899A0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694" w:type="pct"/>
            <w:tcBorders>
              <w:top w:val="nil"/>
              <w:left w:val="nil"/>
              <w:bottom w:val="single" w:color="000000" w:sz="4" w:space="0"/>
              <w:right w:val="single" w:color="000000" w:sz="4" w:space="0"/>
            </w:tcBorders>
            <w:shd w:val="clear" w:color="auto" w:fill="auto"/>
            <w:noWrap/>
            <w:vAlign w:val="center"/>
          </w:tcPr>
          <w:p w14:paraId="0F3D33B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505" w:type="pct"/>
            <w:tcBorders>
              <w:top w:val="nil"/>
              <w:left w:val="nil"/>
              <w:bottom w:val="single" w:color="000000" w:sz="4" w:space="0"/>
              <w:right w:val="single" w:color="000000" w:sz="4" w:space="0"/>
            </w:tcBorders>
            <w:shd w:val="clear" w:color="auto" w:fill="auto"/>
            <w:noWrap/>
            <w:vAlign w:val="center"/>
          </w:tcPr>
          <w:p w14:paraId="15BA42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1F81EA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588" w:type="pct"/>
            <w:tcBorders>
              <w:top w:val="nil"/>
              <w:left w:val="nil"/>
              <w:bottom w:val="single" w:color="000000" w:sz="4" w:space="0"/>
              <w:right w:val="single" w:color="000000" w:sz="4" w:space="0"/>
            </w:tcBorders>
            <w:shd w:val="clear" w:color="auto" w:fill="auto"/>
            <w:noWrap/>
            <w:vAlign w:val="center"/>
          </w:tcPr>
          <w:p w14:paraId="66114D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455" w:type="pct"/>
            <w:tcBorders>
              <w:top w:val="nil"/>
              <w:left w:val="nil"/>
              <w:bottom w:val="single" w:color="000000" w:sz="4" w:space="0"/>
              <w:right w:val="single" w:color="000000" w:sz="4" w:space="0"/>
            </w:tcBorders>
            <w:shd w:val="clear" w:color="auto" w:fill="auto"/>
            <w:noWrap/>
            <w:vAlign w:val="center"/>
          </w:tcPr>
          <w:p w14:paraId="008499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2C0502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980" w:type="pct"/>
            <w:tcBorders>
              <w:top w:val="nil"/>
              <w:left w:val="nil"/>
              <w:bottom w:val="single" w:color="000000" w:sz="4" w:space="0"/>
              <w:right w:val="single" w:color="000000" w:sz="4" w:space="0"/>
            </w:tcBorders>
            <w:shd w:val="clear" w:color="auto" w:fill="auto"/>
            <w:noWrap/>
            <w:vAlign w:val="center"/>
          </w:tcPr>
          <w:p w14:paraId="2D220D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460" w:type="pct"/>
            <w:tcBorders>
              <w:top w:val="nil"/>
              <w:left w:val="nil"/>
              <w:bottom w:val="single" w:color="000000" w:sz="4" w:space="0"/>
              <w:right w:val="single" w:color="000000" w:sz="4" w:space="0"/>
            </w:tcBorders>
            <w:shd w:val="clear" w:color="auto" w:fill="auto"/>
            <w:noWrap/>
            <w:vAlign w:val="center"/>
          </w:tcPr>
          <w:p w14:paraId="31D3E8E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1CF1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741F7A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694" w:type="pct"/>
            <w:tcBorders>
              <w:top w:val="nil"/>
              <w:left w:val="nil"/>
              <w:bottom w:val="single" w:color="000000" w:sz="4" w:space="0"/>
              <w:right w:val="single" w:color="000000" w:sz="4" w:space="0"/>
            </w:tcBorders>
            <w:shd w:val="clear" w:color="auto" w:fill="auto"/>
            <w:noWrap/>
            <w:vAlign w:val="center"/>
          </w:tcPr>
          <w:p w14:paraId="2B1B9B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505" w:type="pct"/>
            <w:tcBorders>
              <w:top w:val="nil"/>
              <w:left w:val="nil"/>
              <w:bottom w:val="single" w:color="000000" w:sz="4" w:space="0"/>
              <w:right w:val="single" w:color="000000" w:sz="4" w:space="0"/>
            </w:tcBorders>
            <w:shd w:val="clear" w:color="auto" w:fill="auto"/>
            <w:noWrap/>
            <w:vAlign w:val="center"/>
          </w:tcPr>
          <w:p w14:paraId="7AD09F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46C1AF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588" w:type="pct"/>
            <w:tcBorders>
              <w:top w:val="nil"/>
              <w:left w:val="nil"/>
              <w:bottom w:val="single" w:color="000000" w:sz="4" w:space="0"/>
              <w:right w:val="single" w:color="000000" w:sz="4" w:space="0"/>
            </w:tcBorders>
            <w:shd w:val="clear" w:color="auto" w:fill="auto"/>
            <w:noWrap/>
            <w:vAlign w:val="center"/>
          </w:tcPr>
          <w:p w14:paraId="4FD6A2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455" w:type="pct"/>
            <w:tcBorders>
              <w:top w:val="nil"/>
              <w:left w:val="nil"/>
              <w:bottom w:val="single" w:color="000000" w:sz="4" w:space="0"/>
              <w:right w:val="single" w:color="000000" w:sz="4" w:space="0"/>
            </w:tcBorders>
            <w:shd w:val="clear" w:color="auto" w:fill="auto"/>
            <w:noWrap/>
            <w:vAlign w:val="center"/>
          </w:tcPr>
          <w:p w14:paraId="06BDD9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442ADE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980" w:type="pct"/>
            <w:tcBorders>
              <w:top w:val="nil"/>
              <w:left w:val="nil"/>
              <w:bottom w:val="single" w:color="000000" w:sz="4" w:space="0"/>
              <w:right w:val="single" w:color="000000" w:sz="4" w:space="0"/>
            </w:tcBorders>
            <w:shd w:val="clear" w:color="auto" w:fill="auto"/>
            <w:noWrap/>
            <w:vAlign w:val="center"/>
          </w:tcPr>
          <w:p w14:paraId="157420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460" w:type="pct"/>
            <w:tcBorders>
              <w:top w:val="nil"/>
              <w:left w:val="nil"/>
              <w:bottom w:val="single" w:color="000000" w:sz="4" w:space="0"/>
              <w:right w:val="single" w:color="000000" w:sz="4" w:space="0"/>
            </w:tcBorders>
            <w:shd w:val="clear" w:color="auto" w:fill="auto"/>
            <w:noWrap/>
            <w:vAlign w:val="center"/>
          </w:tcPr>
          <w:p w14:paraId="39F4CD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319C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1853EC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694" w:type="pct"/>
            <w:tcBorders>
              <w:top w:val="nil"/>
              <w:left w:val="nil"/>
              <w:bottom w:val="single" w:color="000000" w:sz="4" w:space="0"/>
              <w:right w:val="single" w:color="000000" w:sz="4" w:space="0"/>
            </w:tcBorders>
            <w:shd w:val="clear" w:color="auto" w:fill="auto"/>
            <w:noWrap/>
            <w:vAlign w:val="center"/>
          </w:tcPr>
          <w:p w14:paraId="0FB854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505" w:type="pct"/>
            <w:tcBorders>
              <w:top w:val="nil"/>
              <w:left w:val="nil"/>
              <w:bottom w:val="single" w:color="000000" w:sz="4" w:space="0"/>
              <w:right w:val="single" w:color="000000" w:sz="4" w:space="0"/>
            </w:tcBorders>
            <w:shd w:val="clear" w:color="auto" w:fill="auto"/>
            <w:noWrap/>
            <w:vAlign w:val="center"/>
          </w:tcPr>
          <w:p w14:paraId="2FA59F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22F306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588" w:type="pct"/>
            <w:tcBorders>
              <w:top w:val="nil"/>
              <w:left w:val="nil"/>
              <w:bottom w:val="single" w:color="000000" w:sz="4" w:space="0"/>
              <w:right w:val="single" w:color="000000" w:sz="4" w:space="0"/>
            </w:tcBorders>
            <w:shd w:val="clear" w:color="auto" w:fill="auto"/>
            <w:noWrap/>
            <w:vAlign w:val="center"/>
          </w:tcPr>
          <w:p w14:paraId="45F1E9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455" w:type="pct"/>
            <w:tcBorders>
              <w:top w:val="nil"/>
              <w:left w:val="nil"/>
              <w:bottom w:val="single" w:color="000000" w:sz="4" w:space="0"/>
              <w:right w:val="single" w:color="000000" w:sz="4" w:space="0"/>
            </w:tcBorders>
            <w:shd w:val="clear" w:color="auto" w:fill="auto"/>
            <w:noWrap/>
            <w:vAlign w:val="center"/>
          </w:tcPr>
          <w:p w14:paraId="2E8686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3B5FD5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980" w:type="pct"/>
            <w:tcBorders>
              <w:top w:val="nil"/>
              <w:left w:val="nil"/>
              <w:bottom w:val="single" w:color="000000" w:sz="4" w:space="0"/>
              <w:right w:val="single" w:color="000000" w:sz="4" w:space="0"/>
            </w:tcBorders>
            <w:shd w:val="clear" w:color="auto" w:fill="auto"/>
            <w:noWrap/>
            <w:vAlign w:val="center"/>
          </w:tcPr>
          <w:p w14:paraId="5A04263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460" w:type="pct"/>
            <w:tcBorders>
              <w:top w:val="nil"/>
              <w:left w:val="nil"/>
              <w:bottom w:val="single" w:color="000000" w:sz="4" w:space="0"/>
              <w:right w:val="single" w:color="000000" w:sz="4" w:space="0"/>
            </w:tcBorders>
            <w:shd w:val="clear" w:color="auto" w:fill="auto"/>
            <w:noWrap/>
            <w:vAlign w:val="center"/>
          </w:tcPr>
          <w:p w14:paraId="2DEA69A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55A2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3DDB7B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694" w:type="pct"/>
            <w:tcBorders>
              <w:top w:val="nil"/>
              <w:left w:val="nil"/>
              <w:bottom w:val="single" w:color="000000" w:sz="4" w:space="0"/>
              <w:right w:val="single" w:color="000000" w:sz="4" w:space="0"/>
            </w:tcBorders>
            <w:shd w:val="clear" w:color="auto" w:fill="auto"/>
            <w:noWrap/>
            <w:vAlign w:val="center"/>
          </w:tcPr>
          <w:p w14:paraId="1F7543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505" w:type="pct"/>
            <w:tcBorders>
              <w:top w:val="nil"/>
              <w:left w:val="nil"/>
              <w:bottom w:val="single" w:color="000000" w:sz="4" w:space="0"/>
              <w:right w:val="single" w:color="000000" w:sz="4" w:space="0"/>
            </w:tcBorders>
            <w:shd w:val="clear" w:color="auto" w:fill="auto"/>
            <w:noWrap/>
            <w:vAlign w:val="center"/>
          </w:tcPr>
          <w:p w14:paraId="5D2EC6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133.85</w:t>
            </w:r>
          </w:p>
        </w:tc>
        <w:tc>
          <w:tcPr>
            <w:tcW w:w="436" w:type="pct"/>
            <w:tcBorders>
              <w:top w:val="nil"/>
              <w:left w:val="nil"/>
              <w:bottom w:val="single" w:color="000000" w:sz="4" w:space="0"/>
              <w:right w:val="single" w:color="000000" w:sz="4" w:space="0"/>
            </w:tcBorders>
            <w:shd w:val="clear" w:color="auto" w:fill="auto"/>
            <w:noWrap/>
            <w:vAlign w:val="center"/>
          </w:tcPr>
          <w:p w14:paraId="7C03DB5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588" w:type="pct"/>
            <w:tcBorders>
              <w:top w:val="nil"/>
              <w:left w:val="nil"/>
              <w:bottom w:val="single" w:color="000000" w:sz="4" w:space="0"/>
              <w:right w:val="single" w:color="000000" w:sz="4" w:space="0"/>
            </w:tcBorders>
            <w:shd w:val="clear" w:color="auto" w:fill="auto"/>
            <w:noWrap/>
            <w:vAlign w:val="center"/>
          </w:tcPr>
          <w:p w14:paraId="79E2235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455" w:type="pct"/>
            <w:tcBorders>
              <w:top w:val="nil"/>
              <w:left w:val="nil"/>
              <w:bottom w:val="single" w:color="000000" w:sz="4" w:space="0"/>
              <w:right w:val="single" w:color="000000" w:sz="4" w:space="0"/>
            </w:tcBorders>
            <w:shd w:val="clear" w:color="auto" w:fill="auto"/>
            <w:noWrap/>
            <w:vAlign w:val="center"/>
          </w:tcPr>
          <w:p w14:paraId="63481D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6E8EDC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980" w:type="pct"/>
            <w:tcBorders>
              <w:top w:val="nil"/>
              <w:left w:val="nil"/>
              <w:bottom w:val="single" w:color="000000" w:sz="4" w:space="0"/>
              <w:right w:val="single" w:color="000000" w:sz="4" w:space="0"/>
            </w:tcBorders>
            <w:shd w:val="clear" w:color="auto" w:fill="auto"/>
            <w:noWrap/>
            <w:vAlign w:val="center"/>
          </w:tcPr>
          <w:p w14:paraId="0B7D19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460" w:type="pct"/>
            <w:tcBorders>
              <w:top w:val="nil"/>
              <w:left w:val="nil"/>
              <w:bottom w:val="single" w:color="000000" w:sz="4" w:space="0"/>
              <w:right w:val="single" w:color="000000" w:sz="4" w:space="0"/>
            </w:tcBorders>
            <w:shd w:val="clear" w:color="auto" w:fill="auto"/>
            <w:noWrap/>
            <w:vAlign w:val="center"/>
          </w:tcPr>
          <w:p w14:paraId="5B24C29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6437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09604DD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694" w:type="pct"/>
            <w:tcBorders>
              <w:top w:val="nil"/>
              <w:left w:val="nil"/>
              <w:bottom w:val="single" w:color="000000" w:sz="4" w:space="0"/>
              <w:right w:val="single" w:color="000000" w:sz="4" w:space="0"/>
            </w:tcBorders>
            <w:shd w:val="clear" w:color="auto" w:fill="auto"/>
            <w:noWrap/>
            <w:vAlign w:val="center"/>
          </w:tcPr>
          <w:p w14:paraId="48CF35B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505" w:type="pct"/>
            <w:tcBorders>
              <w:top w:val="nil"/>
              <w:left w:val="nil"/>
              <w:bottom w:val="single" w:color="000000" w:sz="4" w:space="0"/>
              <w:right w:val="single" w:color="000000" w:sz="4" w:space="0"/>
            </w:tcBorders>
            <w:shd w:val="clear" w:color="auto" w:fill="auto"/>
            <w:noWrap/>
            <w:vAlign w:val="center"/>
          </w:tcPr>
          <w:p w14:paraId="6A2503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23DAC7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588" w:type="pct"/>
            <w:tcBorders>
              <w:top w:val="nil"/>
              <w:left w:val="nil"/>
              <w:bottom w:val="single" w:color="000000" w:sz="4" w:space="0"/>
              <w:right w:val="single" w:color="000000" w:sz="4" w:space="0"/>
            </w:tcBorders>
            <w:shd w:val="clear" w:color="auto" w:fill="auto"/>
            <w:noWrap/>
            <w:vAlign w:val="center"/>
          </w:tcPr>
          <w:p w14:paraId="7ECEF6C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455" w:type="pct"/>
            <w:tcBorders>
              <w:top w:val="nil"/>
              <w:left w:val="nil"/>
              <w:bottom w:val="single" w:color="000000" w:sz="4" w:space="0"/>
              <w:right w:val="single" w:color="000000" w:sz="4" w:space="0"/>
            </w:tcBorders>
            <w:shd w:val="clear" w:color="auto" w:fill="auto"/>
            <w:noWrap/>
            <w:vAlign w:val="center"/>
          </w:tcPr>
          <w:p w14:paraId="6119A8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458501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980" w:type="pct"/>
            <w:tcBorders>
              <w:top w:val="nil"/>
              <w:left w:val="nil"/>
              <w:bottom w:val="single" w:color="000000" w:sz="4" w:space="0"/>
              <w:right w:val="single" w:color="000000" w:sz="4" w:space="0"/>
            </w:tcBorders>
            <w:shd w:val="clear" w:color="auto" w:fill="auto"/>
            <w:noWrap/>
            <w:vAlign w:val="center"/>
          </w:tcPr>
          <w:p w14:paraId="436CE8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460" w:type="pct"/>
            <w:tcBorders>
              <w:top w:val="nil"/>
              <w:left w:val="nil"/>
              <w:bottom w:val="single" w:color="000000" w:sz="4" w:space="0"/>
              <w:right w:val="single" w:color="000000" w:sz="4" w:space="0"/>
            </w:tcBorders>
            <w:shd w:val="clear" w:color="auto" w:fill="auto"/>
            <w:noWrap/>
            <w:vAlign w:val="center"/>
          </w:tcPr>
          <w:p w14:paraId="438232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2BAFF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59896F5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694" w:type="pct"/>
            <w:tcBorders>
              <w:top w:val="nil"/>
              <w:left w:val="nil"/>
              <w:bottom w:val="single" w:color="000000" w:sz="4" w:space="0"/>
              <w:right w:val="single" w:color="000000" w:sz="4" w:space="0"/>
            </w:tcBorders>
            <w:shd w:val="clear" w:color="auto" w:fill="auto"/>
            <w:noWrap/>
            <w:vAlign w:val="center"/>
          </w:tcPr>
          <w:p w14:paraId="6634423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505" w:type="pct"/>
            <w:tcBorders>
              <w:top w:val="nil"/>
              <w:left w:val="nil"/>
              <w:bottom w:val="single" w:color="000000" w:sz="4" w:space="0"/>
              <w:right w:val="single" w:color="000000" w:sz="4" w:space="0"/>
            </w:tcBorders>
            <w:shd w:val="clear" w:color="auto" w:fill="auto"/>
            <w:noWrap/>
            <w:vAlign w:val="center"/>
          </w:tcPr>
          <w:p w14:paraId="1767EC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126.00</w:t>
            </w:r>
          </w:p>
        </w:tc>
        <w:tc>
          <w:tcPr>
            <w:tcW w:w="436" w:type="pct"/>
            <w:tcBorders>
              <w:top w:val="nil"/>
              <w:left w:val="nil"/>
              <w:bottom w:val="single" w:color="000000" w:sz="4" w:space="0"/>
              <w:right w:val="single" w:color="000000" w:sz="4" w:space="0"/>
            </w:tcBorders>
            <w:shd w:val="clear" w:color="auto" w:fill="auto"/>
            <w:noWrap/>
            <w:vAlign w:val="center"/>
          </w:tcPr>
          <w:p w14:paraId="7BFC5D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588" w:type="pct"/>
            <w:tcBorders>
              <w:top w:val="nil"/>
              <w:left w:val="nil"/>
              <w:bottom w:val="single" w:color="000000" w:sz="4" w:space="0"/>
              <w:right w:val="single" w:color="000000" w:sz="4" w:space="0"/>
            </w:tcBorders>
            <w:shd w:val="clear" w:color="auto" w:fill="auto"/>
            <w:noWrap/>
            <w:vAlign w:val="center"/>
          </w:tcPr>
          <w:p w14:paraId="28B93D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455" w:type="pct"/>
            <w:tcBorders>
              <w:top w:val="nil"/>
              <w:left w:val="nil"/>
              <w:bottom w:val="single" w:color="000000" w:sz="4" w:space="0"/>
              <w:right w:val="single" w:color="000000" w:sz="4" w:space="0"/>
            </w:tcBorders>
            <w:shd w:val="clear" w:color="auto" w:fill="auto"/>
            <w:noWrap/>
            <w:vAlign w:val="center"/>
          </w:tcPr>
          <w:p w14:paraId="2EBAA6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1C9296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980" w:type="pct"/>
            <w:tcBorders>
              <w:top w:val="nil"/>
              <w:left w:val="nil"/>
              <w:bottom w:val="single" w:color="000000" w:sz="4" w:space="0"/>
              <w:right w:val="single" w:color="000000" w:sz="4" w:space="0"/>
            </w:tcBorders>
            <w:shd w:val="clear" w:color="auto" w:fill="auto"/>
            <w:noWrap/>
            <w:vAlign w:val="center"/>
          </w:tcPr>
          <w:p w14:paraId="2E7ECE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460" w:type="pct"/>
            <w:tcBorders>
              <w:top w:val="nil"/>
              <w:left w:val="nil"/>
              <w:bottom w:val="single" w:color="000000" w:sz="4" w:space="0"/>
              <w:right w:val="single" w:color="000000" w:sz="4" w:space="0"/>
            </w:tcBorders>
            <w:shd w:val="clear" w:color="auto" w:fill="auto"/>
            <w:noWrap/>
            <w:vAlign w:val="center"/>
          </w:tcPr>
          <w:p w14:paraId="71E9EA5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0851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63F7B5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694" w:type="pct"/>
            <w:tcBorders>
              <w:top w:val="nil"/>
              <w:left w:val="nil"/>
              <w:bottom w:val="single" w:color="000000" w:sz="4" w:space="0"/>
              <w:right w:val="single" w:color="000000" w:sz="4" w:space="0"/>
            </w:tcBorders>
            <w:shd w:val="clear" w:color="auto" w:fill="auto"/>
            <w:noWrap/>
            <w:vAlign w:val="center"/>
          </w:tcPr>
          <w:p w14:paraId="33D5E6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505" w:type="pct"/>
            <w:tcBorders>
              <w:top w:val="nil"/>
              <w:left w:val="nil"/>
              <w:bottom w:val="single" w:color="000000" w:sz="4" w:space="0"/>
              <w:right w:val="single" w:color="000000" w:sz="4" w:space="0"/>
            </w:tcBorders>
            <w:shd w:val="clear" w:color="auto" w:fill="auto"/>
            <w:noWrap/>
            <w:vAlign w:val="center"/>
          </w:tcPr>
          <w:p w14:paraId="227AFB1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4F788C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588" w:type="pct"/>
            <w:tcBorders>
              <w:top w:val="nil"/>
              <w:left w:val="nil"/>
              <w:bottom w:val="single" w:color="000000" w:sz="4" w:space="0"/>
              <w:right w:val="single" w:color="000000" w:sz="4" w:space="0"/>
            </w:tcBorders>
            <w:shd w:val="clear" w:color="auto" w:fill="auto"/>
            <w:noWrap/>
            <w:vAlign w:val="center"/>
          </w:tcPr>
          <w:p w14:paraId="1A9E90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455" w:type="pct"/>
            <w:tcBorders>
              <w:top w:val="nil"/>
              <w:left w:val="nil"/>
              <w:bottom w:val="single" w:color="000000" w:sz="4" w:space="0"/>
              <w:right w:val="single" w:color="000000" w:sz="4" w:space="0"/>
            </w:tcBorders>
            <w:shd w:val="clear" w:color="auto" w:fill="auto"/>
            <w:noWrap/>
            <w:vAlign w:val="center"/>
          </w:tcPr>
          <w:p w14:paraId="15BA5D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74B06D9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980" w:type="pct"/>
            <w:tcBorders>
              <w:top w:val="nil"/>
              <w:left w:val="nil"/>
              <w:bottom w:val="single" w:color="000000" w:sz="4" w:space="0"/>
              <w:right w:val="single" w:color="000000" w:sz="4" w:space="0"/>
            </w:tcBorders>
            <w:shd w:val="clear" w:color="auto" w:fill="auto"/>
            <w:noWrap/>
            <w:vAlign w:val="center"/>
          </w:tcPr>
          <w:p w14:paraId="1C8E0D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460" w:type="pct"/>
            <w:tcBorders>
              <w:top w:val="nil"/>
              <w:left w:val="nil"/>
              <w:bottom w:val="single" w:color="000000" w:sz="4" w:space="0"/>
              <w:right w:val="single" w:color="000000" w:sz="4" w:space="0"/>
            </w:tcBorders>
            <w:shd w:val="clear" w:color="auto" w:fill="auto"/>
            <w:noWrap/>
            <w:vAlign w:val="center"/>
          </w:tcPr>
          <w:p w14:paraId="508F95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45A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195896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694" w:type="pct"/>
            <w:tcBorders>
              <w:top w:val="nil"/>
              <w:left w:val="nil"/>
              <w:bottom w:val="single" w:color="000000" w:sz="4" w:space="0"/>
              <w:right w:val="single" w:color="000000" w:sz="4" w:space="0"/>
            </w:tcBorders>
            <w:shd w:val="clear" w:color="auto" w:fill="auto"/>
            <w:noWrap/>
            <w:vAlign w:val="center"/>
          </w:tcPr>
          <w:p w14:paraId="225906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505" w:type="pct"/>
            <w:tcBorders>
              <w:top w:val="nil"/>
              <w:left w:val="nil"/>
              <w:bottom w:val="single" w:color="000000" w:sz="4" w:space="0"/>
              <w:right w:val="single" w:color="000000" w:sz="4" w:space="0"/>
            </w:tcBorders>
            <w:shd w:val="clear" w:color="auto" w:fill="auto"/>
            <w:noWrap/>
            <w:vAlign w:val="center"/>
          </w:tcPr>
          <w:p w14:paraId="63D493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591320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588" w:type="pct"/>
            <w:tcBorders>
              <w:top w:val="nil"/>
              <w:left w:val="nil"/>
              <w:bottom w:val="single" w:color="000000" w:sz="4" w:space="0"/>
              <w:right w:val="single" w:color="000000" w:sz="4" w:space="0"/>
            </w:tcBorders>
            <w:shd w:val="clear" w:color="auto" w:fill="auto"/>
            <w:noWrap/>
            <w:vAlign w:val="center"/>
          </w:tcPr>
          <w:p w14:paraId="231A1B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455" w:type="pct"/>
            <w:tcBorders>
              <w:top w:val="nil"/>
              <w:left w:val="nil"/>
              <w:bottom w:val="single" w:color="000000" w:sz="4" w:space="0"/>
              <w:right w:val="single" w:color="000000" w:sz="4" w:space="0"/>
            </w:tcBorders>
            <w:shd w:val="clear" w:color="auto" w:fill="auto"/>
            <w:noWrap/>
            <w:vAlign w:val="center"/>
          </w:tcPr>
          <w:p w14:paraId="379A18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2C690A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980" w:type="pct"/>
            <w:tcBorders>
              <w:top w:val="nil"/>
              <w:left w:val="nil"/>
              <w:bottom w:val="single" w:color="000000" w:sz="4" w:space="0"/>
              <w:right w:val="single" w:color="000000" w:sz="4" w:space="0"/>
            </w:tcBorders>
            <w:shd w:val="clear" w:color="auto" w:fill="auto"/>
            <w:noWrap/>
            <w:vAlign w:val="center"/>
          </w:tcPr>
          <w:p w14:paraId="0B8628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460" w:type="pct"/>
            <w:tcBorders>
              <w:top w:val="nil"/>
              <w:left w:val="nil"/>
              <w:bottom w:val="single" w:color="000000" w:sz="4" w:space="0"/>
              <w:right w:val="single" w:color="000000" w:sz="4" w:space="0"/>
            </w:tcBorders>
            <w:shd w:val="clear" w:color="auto" w:fill="auto"/>
            <w:noWrap/>
            <w:vAlign w:val="center"/>
          </w:tcPr>
          <w:p w14:paraId="1D1798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4CC7C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7757AA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694" w:type="pct"/>
            <w:tcBorders>
              <w:top w:val="nil"/>
              <w:left w:val="nil"/>
              <w:bottom w:val="single" w:color="000000" w:sz="4" w:space="0"/>
              <w:right w:val="single" w:color="000000" w:sz="4" w:space="0"/>
            </w:tcBorders>
            <w:shd w:val="clear" w:color="auto" w:fill="auto"/>
            <w:noWrap/>
            <w:vAlign w:val="center"/>
          </w:tcPr>
          <w:p w14:paraId="3CDE420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505" w:type="pct"/>
            <w:tcBorders>
              <w:top w:val="nil"/>
              <w:left w:val="nil"/>
              <w:bottom w:val="single" w:color="000000" w:sz="4" w:space="0"/>
              <w:right w:val="single" w:color="000000" w:sz="4" w:space="0"/>
            </w:tcBorders>
            <w:shd w:val="clear" w:color="auto" w:fill="auto"/>
            <w:noWrap/>
            <w:vAlign w:val="center"/>
          </w:tcPr>
          <w:p w14:paraId="7D2CD1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7.85</w:t>
            </w:r>
          </w:p>
        </w:tc>
        <w:tc>
          <w:tcPr>
            <w:tcW w:w="436" w:type="pct"/>
            <w:tcBorders>
              <w:top w:val="nil"/>
              <w:left w:val="nil"/>
              <w:bottom w:val="single" w:color="000000" w:sz="4" w:space="0"/>
              <w:right w:val="single" w:color="000000" w:sz="4" w:space="0"/>
            </w:tcBorders>
            <w:shd w:val="clear" w:color="auto" w:fill="auto"/>
            <w:noWrap/>
            <w:vAlign w:val="center"/>
          </w:tcPr>
          <w:p w14:paraId="44D917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588" w:type="pct"/>
            <w:tcBorders>
              <w:top w:val="nil"/>
              <w:left w:val="nil"/>
              <w:bottom w:val="single" w:color="000000" w:sz="4" w:space="0"/>
              <w:right w:val="single" w:color="000000" w:sz="4" w:space="0"/>
            </w:tcBorders>
            <w:shd w:val="clear" w:color="auto" w:fill="auto"/>
            <w:noWrap/>
            <w:vAlign w:val="center"/>
          </w:tcPr>
          <w:p w14:paraId="51DF57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455" w:type="pct"/>
            <w:tcBorders>
              <w:top w:val="nil"/>
              <w:left w:val="nil"/>
              <w:bottom w:val="single" w:color="000000" w:sz="4" w:space="0"/>
              <w:right w:val="single" w:color="000000" w:sz="4" w:space="0"/>
            </w:tcBorders>
            <w:shd w:val="clear" w:color="auto" w:fill="auto"/>
            <w:noWrap/>
            <w:vAlign w:val="center"/>
          </w:tcPr>
          <w:p w14:paraId="72DA645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5E9705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980" w:type="pct"/>
            <w:tcBorders>
              <w:top w:val="nil"/>
              <w:left w:val="nil"/>
              <w:bottom w:val="single" w:color="000000" w:sz="4" w:space="0"/>
              <w:right w:val="single" w:color="000000" w:sz="4" w:space="0"/>
            </w:tcBorders>
            <w:shd w:val="clear" w:color="auto" w:fill="auto"/>
            <w:noWrap/>
            <w:vAlign w:val="center"/>
          </w:tcPr>
          <w:p w14:paraId="2FA177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460" w:type="pct"/>
            <w:tcBorders>
              <w:top w:val="nil"/>
              <w:left w:val="nil"/>
              <w:bottom w:val="single" w:color="000000" w:sz="4" w:space="0"/>
              <w:right w:val="single" w:color="000000" w:sz="4" w:space="0"/>
            </w:tcBorders>
            <w:shd w:val="clear" w:color="auto" w:fill="auto"/>
            <w:noWrap/>
            <w:vAlign w:val="center"/>
          </w:tcPr>
          <w:p w14:paraId="0D64E2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3B6B5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1AA798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694" w:type="pct"/>
            <w:tcBorders>
              <w:top w:val="nil"/>
              <w:left w:val="nil"/>
              <w:bottom w:val="single" w:color="000000" w:sz="4" w:space="0"/>
              <w:right w:val="single" w:color="000000" w:sz="4" w:space="0"/>
            </w:tcBorders>
            <w:shd w:val="clear" w:color="auto" w:fill="auto"/>
            <w:noWrap/>
            <w:vAlign w:val="center"/>
          </w:tcPr>
          <w:p w14:paraId="5C46E7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505" w:type="pct"/>
            <w:tcBorders>
              <w:top w:val="nil"/>
              <w:left w:val="nil"/>
              <w:bottom w:val="single" w:color="000000" w:sz="4" w:space="0"/>
              <w:right w:val="single" w:color="000000" w:sz="4" w:space="0"/>
            </w:tcBorders>
            <w:shd w:val="clear" w:color="auto" w:fill="auto"/>
            <w:noWrap/>
            <w:vAlign w:val="center"/>
          </w:tcPr>
          <w:p w14:paraId="7CE7902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589575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588" w:type="pct"/>
            <w:tcBorders>
              <w:top w:val="nil"/>
              <w:left w:val="nil"/>
              <w:bottom w:val="single" w:color="000000" w:sz="4" w:space="0"/>
              <w:right w:val="single" w:color="000000" w:sz="4" w:space="0"/>
            </w:tcBorders>
            <w:shd w:val="clear" w:color="auto" w:fill="auto"/>
            <w:noWrap/>
            <w:vAlign w:val="center"/>
          </w:tcPr>
          <w:p w14:paraId="12FC53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455" w:type="pct"/>
            <w:tcBorders>
              <w:top w:val="nil"/>
              <w:left w:val="nil"/>
              <w:bottom w:val="single" w:color="000000" w:sz="4" w:space="0"/>
              <w:right w:val="single" w:color="000000" w:sz="4" w:space="0"/>
            </w:tcBorders>
            <w:shd w:val="clear" w:color="auto" w:fill="auto"/>
            <w:noWrap/>
            <w:vAlign w:val="center"/>
          </w:tcPr>
          <w:p w14:paraId="31CC67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24A8AA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980" w:type="pct"/>
            <w:tcBorders>
              <w:top w:val="nil"/>
              <w:left w:val="nil"/>
              <w:bottom w:val="single" w:color="000000" w:sz="4" w:space="0"/>
              <w:right w:val="single" w:color="000000" w:sz="4" w:space="0"/>
            </w:tcBorders>
            <w:shd w:val="clear" w:color="auto" w:fill="auto"/>
            <w:noWrap/>
            <w:vAlign w:val="center"/>
          </w:tcPr>
          <w:p w14:paraId="6F45B1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460" w:type="pct"/>
            <w:tcBorders>
              <w:top w:val="nil"/>
              <w:left w:val="nil"/>
              <w:bottom w:val="single" w:color="000000" w:sz="4" w:space="0"/>
              <w:right w:val="single" w:color="000000" w:sz="4" w:space="0"/>
            </w:tcBorders>
            <w:shd w:val="clear" w:color="auto" w:fill="auto"/>
            <w:noWrap/>
            <w:vAlign w:val="center"/>
          </w:tcPr>
          <w:p w14:paraId="341B17E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BA78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4225DD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694" w:type="pct"/>
            <w:tcBorders>
              <w:top w:val="nil"/>
              <w:left w:val="nil"/>
              <w:bottom w:val="single" w:color="000000" w:sz="4" w:space="0"/>
              <w:right w:val="single" w:color="000000" w:sz="4" w:space="0"/>
            </w:tcBorders>
            <w:shd w:val="clear" w:color="auto" w:fill="auto"/>
            <w:noWrap/>
            <w:vAlign w:val="center"/>
          </w:tcPr>
          <w:p w14:paraId="4675B9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505" w:type="pct"/>
            <w:tcBorders>
              <w:top w:val="nil"/>
              <w:left w:val="nil"/>
              <w:bottom w:val="single" w:color="000000" w:sz="4" w:space="0"/>
              <w:right w:val="single" w:color="000000" w:sz="4" w:space="0"/>
            </w:tcBorders>
            <w:shd w:val="clear" w:color="auto" w:fill="auto"/>
            <w:noWrap/>
            <w:vAlign w:val="center"/>
          </w:tcPr>
          <w:p w14:paraId="6D323CA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3FB85F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588" w:type="pct"/>
            <w:tcBorders>
              <w:top w:val="nil"/>
              <w:left w:val="nil"/>
              <w:bottom w:val="single" w:color="000000" w:sz="4" w:space="0"/>
              <w:right w:val="single" w:color="000000" w:sz="4" w:space="0"/>
            </w:tcBorders>
            <w:shd w:val="clear" w:color="auto" w:fill="auto"/>
            <w:noWrap/>
            <w:vAlign w:val="center"/>
          </w:tcPr>
          <w:p w14:paraId="43A98D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455" w:type="pct"/>
            <w:tcBorders>
              <w:top w:val="nil"/>
              <w:left w:val="nil"/>
              <w:bottom w:val="single" w:color="000000" w:sz="4" w:space="0"/>
              <w:right w:val="single" w:color="000000" w:sz="4" w:space="0"/>
            </w:tcBorders>
            <w:shd w:val="clear" w:color="auto" w:fill="auto"/>
            <w:noWrap/>
            <w:vAlign w:val="center"/>
          </w:tcPr>
          <w:p w14:paraId="7D877C8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5.54</w:t>
            </w:r>
          </w:p>
        </w:tc>
        <w:tc>
          <w:tcPr>
            <w:tcW w:w="431" w:type="pct"/>
            <w:tcBorders>
              <w:top w:val="nil"/>
              <w:left w:val="nil"/>
              <w:bottom w:val="single" w:color="000000" w:sz="4" w:space="0"/>
              <w:right w:val="single" w:color="000000" w:sz="4" w:space="0"/>
            </w:tcBorders>
            <w:shd w:val="clear" w:color="auto" w:fill="auto"/>
            <w:noWrap/>
            <w:vAlign w:val="center"/>
          </w:tcPr>
          <w:p w14:paraId="34DDEF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39906</w:t>
            </w:r>
          </w:p>
        </w:tc>
        <w:tc>
          <w:tcPr>
            <w:tcW w:w="980" w:type="pct"/>
            <w:tcBorders>
              <w:top w:val="nil"/>
              <w:left w:val="nil"/>
              <w:bottom w:val="single" w:color="000000" w:sz="4" w:space="0"/>
              <w:right w:val="single" w:color="000000" w:sz="4" w:space="0"/>
            </w:tcBorders>
            <w:shd w:val="clear" w:color="auto" w:fill="auto"/>
            <w:noWrap/>
            <w:vAlign w:val="center"/>
          </w:tcPr>
          <w:p w14:paraId="11F77A3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赠与</w:t>
            </w:r>
          </w:p>
        </w:tc>
        <w:tc>
          <w:tcPr>
            <w:tcW w:w="460" w:type="pct"/>
            <w:tcBorders>
              <w:top w:val="nil"/>
              <w:left w:val="nil"/>
              <w:bottom w:val="single" w:color="000000" w:sz="4" w:space="0"/>
              <w:right w:val="single" w:color="000000" w:sz="4" w:space="0"/>
            </w:tcBorders>
            <w:shd w:val="clear" w:color="auto" w:fill="auto"/>
            <w:noWrap/>
            <w:vAlign w:val="center"/>
          </w:tcPr>
          <w:p w14:paraId="24046D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7ACD9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168839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694" w:type="pct"/>
            <w:tcBorders>
              <w:top w:val="nil"/>
              <w:left w:val="nil"/>
              <w:bottom w:val="single" w:color="000000" w:sz="4" w:space="0"/>
              <w:right w:val="single" w:color="000000" w:sz="4" w:space="0"/>
            </w:tcBorders>
            <w:shd w:val="clear" w:color="auto" w:fill="auto"/>
            <w:noWrap/>
            <w:vAlign w:val="center"/>
          </w:tcPr>
          <w:p w14:paraId="49B3F45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505" w:type="pct"/>
            <w:tcBorders>
              <w:top w:val="nil"/>
              <w:left w:val="nil"/>
              <w:bottom w:val="single" w:color="000000" w:sz="4" w:space="0"/>
              <w:right w:val="single" w:color="000000" w:sz="4" w:space="0"/>
            </w:tcBorders>
            <w:shd w:val="clear" w:color="auto" w:fill="auto"/>
            <w:noWrap/>
            <w:vAlign w:val="center"/>
          </w:tcPr>
          <w:p w14:paraId="5D96C8B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0F095FA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588" w:type="pct"/>
            <w:tcBorders>
              <w:top w:val="nil"/>
              <w:left w:val="nil"/>
              <w:bottom w:val="single" w:color="000000" w:sz="4" w:space="0"/>
              <w:right w:val="single" w:color="000000" w:sz="4" w:space="0"/>
            </w:tcBorders>
            <w:shd w:val="clear" w:color="auto" w:fill="auto"/>
            <w:noWrap/>
            <w:vAlign w:val="center"/>
          </w:tcPr>
          <w:p w14:paraId="2799E2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455" w:type="pct"/>
            <w:tcBorders>
              <w:top w:val="nil"/>
              <w:left w:val="nil"/>
              <w:bottom w:val="single" w:color="000000" w:sz="4" w:space="0"/>
              <w:right w:val="single" w:color="000000" w:sz="4" w:space="0"/>
            </w:tcBorders>
            <w:shd w:val="clear" w:color="auto" w:fill="auto"/>
            <w:noWrap/>
            <w:vAlign w:val="center"/>
          </w:tcPr>
          <w:p w14:paraId="5369B6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w:t>
            </w:r>
          </w:p>
        </w:tc>
        <w:tc>
          <w:tcPr>
            <w:tcW w:w="431" w:type="pct"/>
            <w:tcBorders>
              <w:top w:val="nil"/>
              <w:left w:val="nil"/>
              <w:bottom w:val="single" w:color="000000" w:sz="4" w:space="0"/>
              <w:right w:val="single" w:color="000000" w:sz="4" w:space="0"/>
            </w:tcBorders>
            <w:shd w:val="clear" w:color="auto" w:fill="auto"/>
            <w:noWrap/>
            <w:vAlign w:val="center"/>
          </w:tcPr>
          <w:p w14:paraId="4034E2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980" w:type="pct"/>
            <w:tcBorders>
              <w:top w:val="nil"/>
              <w:left w:val="nil"/>
              <w:bottom w:val="single" w:color="000000" w:sz="4" w:space="0"/>
              <w:right w:val="single" w:color="000000" w:sz="4" w:space="0"/>
            </w:tcBorders>
            <w:shd w:val="clear" w:color="auto" w:fill="auto"/>
            <w:noWrap/>
            <w:vAlign w:val="center"/>
          </w:tcPr>
          <w:p w14:paraId="25EECB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460" w:type="pct"/>
            <w:tcBorders>
              <w:top w:val="nil"/>
              <w:left w:val="nil"/>
              <w:bottom w:val="single" w:color="000000" w:sz="4" w:space="0"/>
              <w:right w:val="single" w:color="000000" w:sz="4" w:space="0"/>
            </w:tcBorders>
            <w:shd w:val="clear" w:color="auto" w:fill="auto"/>
            <w:noWrap/>
            <w:vAlign w:val="center"/>
          </w:tcPr>
          <w:p w14:paraId="512F49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6F841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4AEB3C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694" w:type="pct"/>
            <w:tcBorders>
              <w:top w:val="nil"/>
              <w:left w:val="nil"/>
              <w:bottom w:val="single" w:color="000000" w:sz="4" w:space="0"/>
              <w:right w:val="single" w:color="000000" w:sz="4" w:space="0"/>
            </w:tcBorders>
            <w:shd w:val="clear" w:color="auto" w:fill="auto"/>
            <w:noWrap/>
            <w:vAlign w:val="center"/>
          </w:tcPr>
          <w:p w14:paraId="62D6B25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505" w:type="pct"/>
            <w:tcBorders>
              <w:top w:val="nil"/>
              <w:left w:val="nil"/>
              <w:bottom w:val="single" w:color="000000" w:sz="4" w:space="0"/>
              <w:right w:val="single" w:color="000000" w:sz="4" w:space="0"/>
            </w:tcBorders>
            <w:shd w:val="clear" w:color="auto" w:fill="auto"/>
            <w:noWrap/>
            <w:vAlign w:val="center"/>
          </w:tcPr>
          <w:p w14:paraId="5747B3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2EC688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588" w:type="pct"/>
            <w:tcBorders>
              <w:top w:val="nil"/>
              <w:left w:val="nil"/>
              <w:bottom w:val="single" w:color="000000" w:sz="4" w:space="0"/>
              <w:right w:val="single" w:color="000000" w:sz="4" w:space="0"/>
            </w:tcBorders>
            <w:shd w:val="clear" w:color="auto" w:fill="auto"/>
            <w:noWrap/>
            <w:vAlign w:val="center"/>
          </w:tcPr>
          <w:p w14:paraId="72AA6C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455" w:type="pct"/>
            <w:tcBorders>
              <w:top w:val="nil"/>
              <w:left w:val="nil"/>
              <w:bottom w:val="single" w:color="000000" w:sz="4" w:space="0"/>
              <w:right w:val="single" w:color="000000" w:sz="4" w:space="0"/>
            </w:tcBorders>
            <w:shd w:val="clear" w:color="auto" w:fill="auto"/>
            <w:noWrap/>
            <w:vAlign w:val="center"/>
          </w:tcPr>
          <w:p w14:paraId="0013FC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4.65</w:t>
            </w:r>
          </w:p>
        </w:tc>
        <w:tc>
          <w:tcPr>
            <w:tcW w:w="431" w:type="pct"/>
            <w:tcBorders>
              <w:top w:val="nil"/>
              <w:left w:val="nil"/>
              <w:bottom w:val="single" w:color="000000" w:sz="4" w:space="0"/>
              <w:right w:val="single" w:color="000000" w:sz="4" w:space="0"/>
            </w:tcBorders>
            <w:shd w:val="clear" w:color="auto" w:fill="auto"/>
            <w:noWrap/>
            <w:vAlign w:val="center"/>
          </w:tcPr>
          <w:p w14:paraId="7BE5A63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980" w:type="pct"/>
            <w:tcBorders>
              <w:top w:val="nil"/>
              <w:left w:val="nil"/>
              <w:bottom w:val="single" w:color="000000" w:sz="4" w:space="0"/>
              <w:right w:val="single" w:color="000000" w:sz="4" w:space="0"/>
            </w:tcBorders>
            <w:shd w:val="clear" w:color="auto" w:fill="auto"/>
            <w:noWrap/>
            <w:vAlign w:val="center"/>
          </w:tcPr>
          <w:p w14:paraId="23C0A8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460" w:type="pct"/>
            <w:tcBorders>
              <w:top w:val="nil"/>
              <w:left w:val="nil"/>
              <w:bottom w:val="single" w:color="000000" w:sz="4" w:space="0"/>
              <w:right w:val="single" w:color="000000" w:sz="4" w:space="0"/>
            </w:tcBorders>
            <w:shd w:val="clear" w:color="auto" w:fill="auto"/>
            <w:noWrap/>
            <w:vAlign w:val="center"/>
          </w:tcPr>
          <w:p w14:paraId="331E52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02305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41515A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694" w:type="pct"/>
            <w:tcBorders>
              <w:top w:val="nil"/>
              <w:left w:val="nil"/>
              <w:bottom w:val="single" w:color="000000" w:sz="4" w:space="0"/>
              <w:right w:val="single" w:color="000000" w:sz="4" w:space="0"/>
            </w:tcBorders>
            <w:shd w:val="clear" w:color="auto" w:fill="auto"/>
            <w:noWrap/>
            <w:vAlign w:val="center"/>
          </w:tcPr>
          <w:p w14:paraId="1D9D618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505" w:type="pct"/>
            <w:tcBorders>
              <w:top w:val="nil"/>
              <w:left w:val="nil"/>
              <w:bottom w:val="single" w:color="000000" w:sz="4" w:space="0"/>
              <w:right w:val="single" w:color="000000" w:sz="4" w:space="0"/>
            </w:tcBorders>
            <w:shd w:val="clear" w:color="auto" w:fill="auto"/>
            <w:noWrap/>
            <w:vAlign w:val="center"/>
          </w:tcPr>
          <w:p w14:paraId="6AFBFAF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26BAD5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588" w:type="pct"/>
            <w:tcBorders>
              <w:top w:val="nil"/>
              <w:left w:val="nil"/>
              <w:bottom w:val="single" w:color="000000" w:sz="4" w:space="0"/>
              <w:right w:val="single" w:color="000000" w:sz="4" w:space="0"/>
            </w:tcBorders>
            <w:shd w:val="clear" w:color="auto" w:fill="auto"/>
            <w:noWrap/>
            <w:vAlign w:val="center"/>
          </w:tcPr>
          <w:p w14:paraId="73166C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455" w:type="pct"/>
            <w:tcBorders>
              <w:top w:val="nil"/>
              <w:left w:val="nil"/>
              <w:bottom w:val="single" w:color="000000" w:sz="4" w:space="0"/>
              <w:right w:val="single" w:color="000000" w:sz="4" w:space="0"/>
            </w:tcBorders>
            <w:shd w:val="clear" w:color="auto" w:fill="auto"/>
            <w:noWrap/>
            <w:vAlign w:val="center"/>
          </w:tcPr>
          <w:p w14:paraId="03CA29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w:t>
            </w:r>
          </w:p>
        </w:tc>
        <w:tc>
          <w:tcPr>
            <w:tcW w:w="431" w:type="pct"/>
            <w:tcBorders>
              <w:top w:val="nil"/>
              <w:left w:val="nil"/>
              <w:bottom w:val="single" w:color="000000" w:sz="4" w:space="0"/>
              <w:right w:val="single" w:color="000000" w:sz="4" w:space="0"/>
            </w:tcBorders>
            <w:shd w:val="clear" w:color="auto" w:fill="auto"/>
            <w:noWrap/>
            <w:vAlign w:val="center"/>
          </w:tcPr>
          <w:p w14:paraId="2BFAD3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980" w:type="pct"/>
            <w:tcBorders>
              <w:top w:val="nil"/>
              <w:left w:val="nil"/>
              <w:bottom w:val="single" w:color="000000" w:sz="4" w:space="0"/>
              <w:right w:val="single" w:color="000000" w:sz="4" w:space="0"/>
            </w:tcBorders>
            <w:shd w:val="clear" w:color="auto" w:fill="auto"/>
            <w:noWrap/>
            <w:vAlign w:val="center"/>
          </w:tcPr>
          <w:p w14:paraId="07CF46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460" w:type="pct"/>
            <w:tcBorders>
              <w:top w:val="nil"/>
              <w:left w:val="nil"/>
              <w:bottom w:val="single" w:color="000000" w:sz="4" w:space="0"/>
              <w:right w:val="single" w:color="000000" w:sz="4" w:space="0"/>
            </w:tcBorders>
            <w:shd w:val="clear" w:color="auto" w:fill="auto"/>
            <w:noWrap/>
            <w:vAlign w:val="center"/>
          </w:tcPr>
          <w:p w14:paraId="137E7ED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1F5CE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30475E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694" w:type="pct"/>
            <w:tcBorders>
              <w:top w:val="nil"/>
              <w:left w:val="nil"/>
              <w:bottom w:val="single" w:color="000000" w:sz="4" w:space="0"/>
              <w:right w:val="single" w:color="000000" w:sz="4" w:space="0"/>
            </w:tcBorders>
            <w:shd w:val="clear" w:color="auto" w:fill="auto"/>
            <w:noWrap/>
            <w:vAlign w:val="center"/>
          </w:tcPr>
          <w:p w14:paraId="5BD553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505" w:type="pct"/>
            <w:tcBorders>
              <w:top w:val="nil"/>
              <w:left w:val="nil"/>
              <w:bottom w:val="single" w:color="000000" w:sz="4" w:space="0"/>
              <w:right w:val="single" w:color="000000" w:sz="4" w:space="0"/>
            </w:tcBorders>
            <w:shd w:val="clear" w:color="auto" w:fill="auto"/>
            <w:noWrap/>
            <w:vAlign w:val="center"/>
          </w:tcPr>
          <w:p w14:paraId="30B9BCE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4D43CE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588" w:type="pct"/>
            <w:tcBorders>
              <w:top w:val="nil"/>
              <w:left w:val="nil"/>
              <w:bottom w:val="single" w:color="000000" w:sz="4" w:space="0"/>
              <w:right w:val="single" w:color="000000" w:sz="4" w:space="0"/>
            </w:tcBorders>
            <w:shd w:val="clear" w:color="auto" w:fill="auto"/>
            <w:noWrap/>
            <w:vAlign w:val="center"/>
          </w:tcPr>
          <w:p w14:paraId="62DC70C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455" w:type="pct"/>
            <w:tcBorders>
              <w:top w:val="nil"/>
              <w:left w:val="nil"/>
              <w:bottom w:val="single" w:color="000000" w:sz="4" w:space="0"/>
              <w:right w:val="single" w:color="000000" w:sz="4" w:space="0"/>
            </w:tcBorders>
            <w:shd w:val="clear" w:color="auto" w:fill="auto"/>
            <w:noWrap/>
            <w:vAlign w:val="center"/>
          </w:tcPr>
          <w:p w14:paraId="2DF53C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17.49</w:t>
            </w:r>
          </w:p>
        </w:tc>
        <w:tc>
          <w:tcPr>
            <w:tcW w:w="431" w:type="pct"/>
            <w:tcBorders>
              <w:top w:val="nil"/>
              <w:left w:val="nil"/>
              <w:bottom w:val="single" w:color="000000" w:sz="4" w:space="0"/>
              <w:right w:val="single" w:color="000000" w:sz="4" w:space="0"/>
            </w:tcBorders>
            <w:shd w:val="clear" w:color="auto" w:fill="auto"/>
            <w:noWrap/>
            <w:vAlign w:val="center"/>
          </w:tcPr>
          <w:p w14:paraId="56FF6746">
            <w:pPr>
              <w:jc w:val="left"/>
              <w:rPr>
                <w:rFonts w:hint="eastAsia" w:ascii="宋体" w:hAnsi="宋体" w:eastAsia="宋体" w:cs="宋体"/>
                <w:i w:val="0"/>
                <w:iCs w:val="0"/>
                <w:color w:val="000000"/>
                <w:sz w:val="22"/>
                <w:szCs w:val="22"/>
                <w:u w:val="none"/>
              </w:rPr>
            </w:pPr>
          </w:p>
        </w:tc>
        <w:tc>
          <w:tcPr>
            <w:tcW w:w="980" w:type="pct"/>
            <w:tcBorders>
              <w:top w:val="nil"/>
              <w:left w:val="nil"/>
              <w:bottom w:val="single" w:color="000000" w:sz="4" w:space="0"/>
              <w:right w:val="single" w:color="000000" w:sz="4" w:space="0"/>
            </w:tcBorders>
            <w:shd w:val="clear" w:color="auto" w:fill="auto"/>
            <w:noWrap/>
            <w:vAlign w:val="center"/>
          </w:tcPr>
          <w:p w14:paraId="6C5CC7CC">
            <w:pPr>
              <w:jc w:val="left"/>
              <w:rPr>
                <w:rFonts w:hint="eastAsia" w:ascii="宋体" w:hAnsi="宋体" w:eastAsia="宋体" w:cs="宋体"/>
                <w:i w:val="0"/>
                <w:iCs w:val="0"/>
                <w:color w:val="000000"/>
                <w:sz w:val="22"/>
                <w:szCs w:val="22"/>
                <w:u w:val="none"/>
              </w:rPr>
            </w:pPr>
          </w:p>
        </w:tc>
        <w:tc>
          <w:tcPr>
            <w:tcW w:w="460" w:type="pct"/>
            <w:tcBorders>
              <w:top w:val="nil"/>
              <w:left w:val="nil"/>
              <w:bottom w:val="single" w:color="000000" w:sz="4" w:space="0"/>
              <w:right w:val="single" w:color="000000" w:sz="4" w:space="0"/>
            </w:tcBorders>
            <w:shd w:val="clear" w:color="auto" w:fill="auto"/>
            <w:noWrap/>
            <w:vAlign w:val="center"/>
          </w:tcPr>
          <w:p w14:paraId="2C7BB67F">
            <w:pPr>
              <w:jc w:val="right"/>
              <w:rPr>
                <w:rFonts w:hint="eastAsia" w:ascii="宋体" w:hAnsi="宋体" w:eastAsia="宋体" w:cs="宋体"/>
                <w:i w:val="0"/>
                <w:iCs w:val="0"/>
                <w:color w:val="000000"/>
                <w:sz w:val="22"/>
                <w:szCs w:val="22"/>
                <w:u w:val="none"/>
              </w:rPr>
            </w:pPr>
          </w:p>
        </w:tc>
      </w:tr>
      <w:tr w14:paraId="60CE8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5A55A3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694" w:type="pct"/>
            <w:tcBorders>
              <w:top w:val="nil"/>
              <w:left w:val="nil"/>
              <w:bottom w:val="single" w:color="000000" w:sz="4" w:space="0"/>
              <w:right w:val="single" w:color="000000" w:sz="4" w:space="0"/>
            </w:tcBorders>
            <w:shd w:val="clear" w:color="auto" w:fill="auto"/>
            <w:noWrap/>
            <w:vAlign w:val="center"/>
          </w:tcPr>
          <w:p w14:paraId="2620B8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505" w:type="pct"/>
            <w:tcBorders>
              <w:top w:val="nil"/>
              <w:left w:val="nil"/>
              <w:bottom w:val="single" w:color="000000" w:sz="4" w:space="0"/>
              <w:right w:val="single" w:color="000000" w:sz="4" w:space="0"/>
            </w:tcBorders>
            <w:shd w:val="clear" w:color="auto" w:fill="auto"/>
            <w:noWrap/>
            <w:vAlign w:val="center"/>
          </w:tcPr>
          <w:p w14:paraId="343DE4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6D7769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588" w:type="pct"/>
            <w:tcBorders>
              <w:top w:val="nil"/>
              <w:left w:val="nil"/>
              <w:bottom w:val="single" w:color="000000" w:sz="4" w:space="0"/>
              <w:right w:val="single" w:color="000000" w:sz="4" w:space="0"/>
            </w:tcBorders>
            <w:shd w:val="clear" w:color="auto" w:fill="auto"/>
            <w:noWrap/>
            <w:vAlign w:val="center"/>
          </w:tcPr>
          <w:p w14:paraId="5F6928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455" w:type="pct"/>
            <w:tcBorders>
              <w:top w:val="nil"/>
              <w:left w:val="nil"/>
              <w:bottom w:val="single" w:color="000000" w:sz="4" w:space="0"/>
              <w:right w:val="single" w:color="000000" w:sz="4" w:space="0"/>
            </w:tcBorders>
            <w:shd w:val="clear" w:color="auto" w:fill="auto"/>
            <w:noWrap/>
            <w:vAlign w:val="center"/>
          </w:tcPr>
          <w:p w14:paraId="31047D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7715936B">
            <w:pPr>
              <w:jc w:val="left"/>
              <w:rPr>
                <w:rFonts w:hint="eastAsia" w:ascii="宋体" w:hAnsi="宋体" w:eastAsia="宋体" w:cs="宋体"/>
                <w:i w:val="0"/>
                <w:iCs w:val="0"/>
                <w:color w:val="000000"/>
                <w:sz w:val="22"/>
                <w:szCs w:val="22"/>
                <w:u w:val="none"/>
              </w:rPr>
            </w:pPr>
          </w:p>
        </w:tc>
        <w:tc>
          <w:tcPr>
            <w:tcW w:w="980" w:type="pct"/>
            <w:tcBorders>
              <w:top w:val="nil"/>
              <w:left w:val="nil"/>
              <w:bottom w:val="single" w:color="000000" w:sz="4" w:space="0"/>
              <w:right w:val="single" w:color="000000" w:sz="4" w:space="0"/>
            </w:tcBorders>
            <w:shd w:val="clear" w:color="auto" w:fill="auto"/>
            <w:noWrap/>
            <w:vAlign w:val="center"/>
          </w:tcPr>
          <w:p w14:paraId="245C1BD8">
            <w:pPr>
              <w:jc w:val="left"/>
              <w:rPr>
                <w:rFonts w:hint="eastAsia" w:ascii="宋体" w:hAnsi="宋体" w:eastAsia="宋体" w:cs="宋体"/>
                <w:i w:val="0"/>
                <w:iCs w:val="0"/>
                <w:color w:val="000000"/>
                <w:sz w:val="22"/>
                <w:szCs w:val="22"/>
                <w:u w:val="none"/>
              </w:rPr>
            </w:pPr>
          </w:p>
        </w:tc>
        <w:tc>
          <w:tcPr>
            <w:tcW w:w="460" w:type="pct"/>
            <w:tcBorders>
              <w:top w:val="nil"/>
              <w:left w:val="nil"/>
              <w:bottom w:val="single" w:color="000000" w:sz="4" w:space="0"/>
              <w:right w:val="single" w:color="000000" w:sz="4" w:space="0"/>
            </w:tcBorders>
            <w:shd w:val="clear" w:color="auto" w:fill="auto"/>
            <w:noWrap/>
            <w:vAlign w:val="center"/>
          </w:tcPr>
          <w:p w14:paraId="7FFEF251">
            <w:pPr>
              <w:jc w:val="right"/>
              <w:rPr>
                <w:rFonts w:hint="eastAsia" w:ascii="宋体" w:hAnsi="宋体" w:eastAsia="宋体" w:cs="宋体"/>
                <w:i w:val="0"/>
                <w:iCs w:val="0"/>
                <w:color w:val="000000"/>
                <w:sz w:val="22"/>
                <w:szCs w:val="22"/>
                <w:u w:val="none"/>
              </w:rPr>
            </w:pPr>
          </w:p>
        </w:tc>
      </w:tr>
      <w:tr w14:paraId="041B2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46" w:type="pct"/>
            <w:tcBorders>
              <w:top w:val="nil"/>
              <w:left w:val="single" w:color="000000" w:sz="4" w:space="0"/>
              <w:bottom w:val="single" w:color="000000" w:sz="4" w:space="0"/>
              <w:right w:val="single" w:color="000000" w:sz="4" w:space="0"/>
            </w:tcBorders>
            <w:shd w:val="clear" w:color="auto" w:fill="auto"/>
            <w:noWrap/>
            <w:vAlign w:val="center"/>
          </w:tcPr>
          <w:p w14:paraId="684EB52D">
            <w:pPr>
              <w:jc w:val="left"/>
              <w:rPr>
                <w:rFonts w:hint="eastAsia" w:ascii="宋体" w:hAnsi="宋体" w:eastAsia="宋体" w:cs="宋体"/>
                <w:i w:val="0"/>
                <w:iCs w:val="0"/>
                <w:color w:val="000000"/>
                <w:sz w:val="22"/>
                <w:szCs w:val="22"/>
                <w:u w:val="none"/>
              </w:rPr>
            </w:pPr>
          </w:p>
        </w:tc>
        <w:tc>
          <w:tcPr>
            <w:tcW w:w="694" w:type="pct"/>
            <w:tcBorders>
              <w:top w:val="nil"/>
              <w:left w:val="nil"/>
              <w:bottom w:val="single" w:color="000000" w:sz="4" w:space="0"/>
              <w:right w:val="single" w:color="000000" w:sz="4" w:space="0"/>
            </w:tcBorders>
            <w:shd w:val="clear" w:color="auto" w:fill="auto"/>
            <w:noWrap/>
            <w:vAlign w:val="center"/>
          </w:tcPr>
          <w:p w14:paraId="7944BA98">
            <w:pPr>
              <w:jc w:val="left"/>
              <w:rPr>
                <w:rFonts w:hint="eastAsia" w:ascii="宋体" w:hAnsi="宋体" w:eastAsia="宋体" w:cs="宋体"/>
                <w:i w:val="0"/>
                <w:iCs w:val="0"/>
                <w:color w:val="000000"/>
                <w:sz w:val="22"/>
                <w:szCs w:val="22"/>
                <w:u w:val="none"/>
              </w:rPr>
            </w:pPr>
          </w:p>
        </w:tc>
        <w:tc>
          <w:tcPr>
            <w:tcW w:w="505" w:type="pct"/>
            <w:tcBorders>
              <w:top w:val="nil"/>
              <w:left w:val="nil"/>
              <w:bottom w:val="single" w:color="000000" w:sz="4" w:space="0"/>
              <w:right w:val="single" w:color="000000" w:sz="4" w:space="0"/>
            </w:tcBorders>
            <w:shd w:val="clear" w:color="auto" w:fill="auto"/>
            <w:noWrap/>
            <w:vAlign w:val="center"/>
          </w:tcPr>
          <w:p w14:paraId="3017184D">
            <w:pPr>
              <w:jc w:val="right"/>
              <w:rPr>
                <w:rFonts w:hint="eastAsia" w:ascii="宋体" w:hAnsi="宋体" w:eastAsia="宋体" w:cs="宋体"/>
                <w:i w:val="0"/>
                <w:iCs w:val="0"/>
                <w:color w:val="000000"/>
                <w:sz w:val="22"/>
                <w:szCs w:val="22"/>
                <w:u w:val="none"/>
              </w:rPr>
            </w:pPr>
          </w:p>
        </w:tc>
        <w:tc>
          <w:tcPr>
            <w:tcW w:w="436" w:type="pct"/>
            <w:tcBorders>
              <w:top w:val="nil"/>
              <w:left w:val="nil"/>
              <w:bottom w:val="single" w:color="000000" w:sz="4" w:space="0"/>
              <w:right w:val="single" w:color="000000" w:sz="4" w:space="0"/>
            </w:tcBorders>
            <w:shd w:val="clear" w:color="auto" w:fill="auto"/>
            <w:noWrap/>
            <w:vAlign w:val="center"/>
          </w:tcPr>
          <w:p w14:paraId="0C43E9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588" w:type="pct"/>
            <w:tcBorders>
              <w:top w:val="nil"/>
              <w:left w:val="nil"/>
              <w:bottom w:val="single" w:color="000000" w:sz="4" w:space="0"/>
              <w:right w:val="single" w:color="000000" w:sz="4" w:space="0"/>
            </w:tcBorders>
            <w:shd w:val="clear" w:color="auto" w:fill="auto"/>
            <w:noWrap/>
            <w:vAlign w:val="center"/>
          </w:tcPr>
          <w:p w14:paraId="2C3AE9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455" w:type="pct"/>
            <w:tcBorders>
              <w:top w:val="nil"/>
              <w:left w:val="nil"/>
              <w:bottom w:val="single" w:color="000000" w:sz="4" w:space="0"/>
              <w:right w:val="single" w:color="000000" w:sz="4" w:space="0"/>
            </w:tcBorders>
            <w:shd w:val="clear" w:color="auto" w:fill="auto"/>
            <w:noWrap/>
            <w:vAlign w:val="center"/>
          </w:tcPr>
          <w:p w14:paraId="2B1033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31" w:type="pct"/>
            <w:tcBorders>
              <w:top w:val="nil"/>
              <w:left w:val="nil"/>
              <w:bottom w:val="single" w:color="000000" w:sz="4" w:space="0"/>
              <w:right w:val="single" w:color="000000" w:sz="4" w:space="0"/>
            </w:tcBorders>
            <w:shd w:val="clear" w:color="auto" w:fill="auto"/>
            <w:noWrap/>
            <w:vAlign w:val="center"/>
          </w:tcPr>
          <w:p w14:paraId="3B047A33">
            <w:pPr>
              <w:jc w:val="left"/>
              <w:rPr>
                <w:rFonts w:hint="eastAsia" w:ascii="宋体" w:hAnsi="宋体" w:eastAsia="宋体" w:cs="宋体"/>
                <w:i w:val="0"/>
                <w:iCs w:val="0"/>
                <w:color w:val="000000"/>
                <w:sz w:val="22"/>
                <w:szCs w:val="22"/>
                <w:u w:val="none"/>
              </w:rPr>
            </w:pPr>
          </w:p>
        </w:tc>
        <w:tc>
          <w:tcPr>
            <w:tcW w:w="980" w:type="pct"/>
            <w:tcBorders>
              <w:top w:val="nil"/>
              <w:left w:val="nil"/>
              <w:bottom w:val="single" w:color="000000" w:sz="4" w:space="0"/>
              <w:right w:val="single" w:color="000000" w:sz="4" w:space="0"/>
            </w:tcBorders>
            <w:shd w:val="clear" w:color="auto" w:fill="auto"/>
            <w:noWrap/>
            <w:vAlign w:val="center"/>
          </w:tcPr>
          <w:p w14:paraId="4025BABB">
            <w:pPr>
              <w:jc w:val="left"/>
              <w:rPr>
                <w:rFonts w:hint="eastAsia" w:ascii="宋体" w:hAnsi="宋体" w:eastAsia="宋体" w:cs="宋体"/>
                <w:i w:val="0"/>
                <w:iCs w:val="0"/>
                <w:color w:val="000000"/>
                <w:sz w:val="22"/>
                <w:szCs w:val="22"/>
                <w:u w:val="none"/>
              </w:rPr>
            </w:pPr>
          </w:p>
        </w:tc>
        <w:tc>
          <w:tcPr>
            <w:tcW w:w="460" w:type="pct"/>
            <w:tcBorders>
              <w:top w:val="nil"/>
              <w:left w:val="nil"/>
              <w:bottom w:val="single" w:color="000000" w:sz="4" w:space="0"/>
              <w:right w:val="single" w:color="000000" w:sz="4" w:space="0"/>
            </w:tcBorders>
            <w:shd w:val="clear" w:color="auto" w:fill="auto"/>
            <w:noWrap/>
            <w:vAlign w:val="center"/>
          </w:tcPr>
          <w:p w14:paraId="708BE997">
            <w:pPr>
              <w:jc w:val="right"/>
              <w:rPr>
                <w:rFonts w:hint="eastAsia" w:ascii="宋体" w:hAnsi="宋体" w:eastAsia="宋体" w:cs="宋体"/>
                <w:i w:val="0"/>
                <w:iCs w:val="0"/>
                <w:color w:val="000000"/>
                <w:sz w:val="22"/>
                <w:szCs w:val="22"/>
                <w:u w:val="none"/>
              </w:rPr>
            </w:pPr>
          </w:p>
        </w:tc>
      </w:tr>
      <w:tr w14:paraId="0ACA5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40" w:type="pct"/>
            <w:gridSpan w:val="2"/>
            <w:tcBorders>
              <w:top w:val="nil"/>
              <w:left w:val="single" w:color="000000" w:sz="4" w:space="0"/>
              <w:bottom w:val="single" w:color="000000" w:sz="4" w:space="0"/>
              <w:right w:val="single" w:color="000000" w:sz="4" w:space="0"/>
            </w:tcBorders>
            <w:shd w:val="clear" w:color="auto" w:fill="auto"/>
            <w:noWrap/>
            <w:vAlign w:val="center"/>
          </w:tcPr>
          <w:p w14:paraId="7A9B74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505" w:type="pct"/>
            <w:tcBorders>
              <w:top w:val="nil"/>
              <w:left w:val="nil"/>
              <w:bottom w:val="single" w:color="000000" w:sz="4" w:space="0"/>
              <w:right w:val="single" w:color="000000" w:sz="4" w:space="0"/>
            </w:tcBorders>
            <w:shd w:val="clear" w:color="auto" w:fill="auto"/>
            <w:noWrap/>
            <w:vAlign w:val="center"/>
          </w:tcPr>
          <w:p w14:paraId="0B0DAE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381.97</w:t>
            </w:r>
          </w:p>
        </w:tc>
        <w:tc>
          <w:tcPr>
            <w:tcW w:w="2892" w:type="pct"/>
            <w:gridSpan w:val="5"/>
            <w:tcBorders>
              <w:top w:val="nil"/>
              <w:left w:val="nil"/>
              <w:bottom w:val="single" w:color="000000" w:sz="4" w:space="0"/>
              <w:right w:val="single" w:color="000000" w:sz="4" w:space="0"/>
            </w:tcBorders>
            <w:shd w:val="clear" w:color="auto" w:fill="auto"/>
            <w:noWrap/>
            <w:vAlign w:val="center"/>
          </w:tcPr>
          <w:p w14:paraId="73841D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460" w:type="pct"/>
            <w:tcBorders>
              <w:top w:val="nil"/>
              <w:left w:val="nil"/>
              <w:bottom w:val="single" w:color="000000" w:sz="4" w:space="0"/>
              <w:right w:val="single" w:color="000000" w:sz="4" w:space="0"/>
            </w:tcBorders>
            <w:shd w:val="clear" w:color="auto" w:fill="auto"/>
            <w:noWrap/>
            <w:vAlign w:val="center"/>
          </w:tcPr>
          <w:p w14:paraId="71AE15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52.19</w:t>
            </w:r>
          </w:p>
        </w:tc>
      </w:tr>
    </w:tbl>
    <w:p w14:paraId="5D4DDADB">
      <w:pP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注:本表反映部门本年度一般公共预算财政拨款基本支出明细情况。</w:t>
      </w:r>
    </w:p>
    <w:p w14:paraId="61ADADCF">
      <w:pPr>
        <w:jc w:val="both"/>
        <w:rPr>
          <w:rFonts w:hint="eastAsia" w:ascii="仿宋_GB2312" w:hAnsi="Times New Roman" w:eastAsia="仿宋_GB2312" w:cs="Wingdings"/>
          <w:color w:val="000000" w:themeColor="text1"/>
          <w:sz w:val="32"/>
          <w:szCs w:val="32"/>
          <w:lang w:val="en-US" w:eastAsia="zh-CN"/>
          <w14:textFill>
            <w14:solidFill>
              <w14:schemeClr w14:val="tx1"/>
            </w14:solidFill>
          </w14:textFill>
        </w:rPr>
      </w:pPr>
    </w:p>
    <w:p w14:paraId="7AF0430E">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p>
    <w:p w14:paraId="6576CFB0">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一般公共预算财政拨款“三公”经费支出决算表</w:t>
      </w:r>
    </w:p>
    <w:p w14:paraId="165ACB8A">
      <w:pPr>
        <w:ind w:firstLine="7480" w:firstLineChars="34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公开07表</w:t>
      </w:r>
    </w:p>
    <w:p w14:paraId="5DEA8E98">
      <w:pP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527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32"/>
        <w:gridCol w:w="761"/>
        <w:gridCol w:w="867"/>
        <w:gridCol w:w="749"/>
        <w:gridCol w:w="845"/>
        <w:gridCol w:w="702"/>
        <w:gridCol w:w="973"/>
        <w:gridCol w:w="797"/>
        <w:gridCol w:w="733"/>
        <w:gridCol w:w="733"/>
        <w:gridCol w:w="733"/>
        <w:gridCol w:w="733"/>
      </w:tblGrid>
      <w:tr w14:paraId="257A9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54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F3ECC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2459" w:type="pct"/>
            <w:gridSpan w:val="6"/>
            <w:tcBorders>
              <w:top w:val="single" w:color="000000" w:sz="4" w:space="0"/>
              <w:left w:val="nil"/>
              <w:bottom w:val="single" w:color="000000" w:sz="4" w:space="0"/>
              <w:right w:val="single" w:color="000000" w:sz="4" w:space="0"/>
            </w:tcBorders>
            <w:shd w:val="clear" w:color="auto" w:fill="auto"/>
            <w:vAlign w:val="center"/>
          </w:tcPr>
          <w:p w14:paraId="1D6DC8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14:paraId="1B866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87" w:type="pct"/>
            <w:vMerge w:val="restart"/>
            <w:tcBorders>
              <w:top w:val="nil"/>
              <w:left w:val="single" w:color="000000" w:sz="4" w:space="0"/>
              <w:bottom w:val="single" w:color="000000" w:sz="4" w:space="0"/>
              <w:right w:val="single" w:color="000000" w:sz="4" w:space="0"/>
            </w:tcBorders>
            <w:shd w:val="clear" w:color="auto" w:fill="auto"/>
            <w:vAlign w:val="center"/>
          </w:tcPr>
          <w:p w14:paraId="5C032F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98" w:type="pct"/>
            <w:vMerge w:val="restart"/>
            <w:tcBorders>
              <w:top w:val="nil"/>
              <w:left w:val="nil"/>
              <w:bottom w:val="single" w:color="000000" w:sz="4" w:space="0"/>
              <w:right w:val="single" w:color="000000" w:sz="4" w:space="0"/>
            </w:tcBorders>
            <w:shd w:val="clear" w:color="auto" w:fill="auto"/>
            <w:vAlign w:val="center"/>
          </w:tcPr>
          <w:p w14:paraId="47C274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1287" w:type="pct"/>
            <w:gridSpan w:val="3"/>
            <w:tcBorders>
              <w:top w:val="nil"/>
              <w:left w:val="nil"/>
              <w:bottom w:val="single" w:color="000000" w:sz="4" w:space="0"/>
              <w:right w:val="single" w:color="000000" w:sz="4" w:space="0"/>
            </w:tcBorders>
            <w:shd w:val="clear" w:color="auto" w:fill="auto"/>
            <w:vAlign w:val="center"/>
          </w:tcPr>
          <w:p w14:paraId="218B63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366" w:type="pct"/>
            <w:vMerge w:val="restart"/>
            <w:tcBorders>
              <w:top w:val="nil"/>
              <w:left w:val="nil"/>
              <w:bottom w:val="single" w:color="000000" w:sz="4" w:space="0"/>
              <w:right w:val="single" w:color="000000" w:sz="4" w:space="0"/>
            </w:tcBorders>
            <w:shd w:val="clear" w:color="auto" w:fill="auto"/>
            <w:vAlign w:val="center"/>
          </w:tcPr>
          <w:p w14:paraId="4380AF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508" w:type="pct"/>
            <w:vMerge w:val="restart"/>
            <w:tcBorders>
              <w:top w:val="nil"/>
              <w:left w:val="nil"/>
              <w:bottom w:val="single" w:color="000000" w:sz="4" w:space="0"/>
              <w:right w:val="single" w:color="000000" w:sz="4" w:space="0"/>
            </w:tcBorders>
            <w:shd w:val="clear" w:color="auto" w:fill="auto"/>
            <w:vAlign w:val="center"/>
          </w:tcPr>
          <w:p w14:paraId="29BD84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16" w:type="pct"/>
            <w:vMerge w:val="restart"/>
            <w:tcBorders>
              <w:top w:val="nil"/>
              <w:left w:val="nil"/>
              <w:bottom w:val="single" w:color="000000" w:sz="4" w:space="0"/>
              <w:right w:val="single" w:color="000000" w:sz="4" w:space="0"/>
            </w:tcBorders>
            <w:shd w:val="clear" w:color="auto" w:fill="auto"/>
            <w:vAlign w:val="center"/>
          </w:tcPr>
          <w:p w14:paraId="74BB7A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1150" w:type="pct"/>
            <w:gridSpan w:val="3"/>
            <w:tcBorders>
              <w:top w:val="nil"/>
              <w:left w:val="nil"/>
              <w:bottom w:val="single" w:color="000000" w:sz="4" w:space="0"/>
              <w:right w:val="single" w:color="000000" w:sz="4" w:space="0"/>
            </w:tcBorders>
            <w:shd w:val="clear" w:color="auto" w:fill="auto"/>
            <w:vAlign w:val="center"/>
          </w:tcPr>
          <w:p w14:paraId="474A95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383" w:type="pct"/>
            <w:vMerge w:val="restart"/>
            <w:tcBorders>
              <w:top w:val="nil"/>
              <w:left w:val="nil"/>
              <w:bottom w:val="single" w:color="000000" w:sz="4" w:space="0"/>
              <w:right w:val="single" w:color="000000" w:sz="4" w:space="0"/>
            </w:tcBorders>
            <w:shd w:val="clear" w:color="auto" w:fill="auto"/>
            <w:vAlign w:val="center"/>
          </w:tcPr>
          <w:p w14:paraId="2F1D5C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14:paraId="56901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487" w:type="pct"/>
            <w:vMerge w:val="continue"/>
            <w:tcBorders>
              <w:top w:val="nil"/>
              <w:left w:val="single" w:color="000000" w:sz="4" w:space="0"/>
              <w:bottom w:val="single" w:color="000000" w:sz="4" w:space="0"/>
              <w:right w:val="single" w:color="000000" w:sz="4" w:space="0"/>
            </w:tcBorders>
            <w:shd w:val="clear" w:color="auto" w:fill="auto"/>
            <w:vAlign w:val="center"/>
          </w:tcPr>
          <w:p w14:paraId="023FACB4">
            <w:pPr>
              <w:jc w:val="center"/>
              <w:rPr>
                <w:rFonts w:hint="eastAsia" w:ascii="宋体" w:hAnsi="宋体" w:eastAsia="宋体" w:cs="宋体"/>
                <w:i w:val="0"/>
                <w:iCs w:val="0"/>
                <w:color w:val="000000"/>
                <w:sz w:val="22"/>
                <w:szCs w:val="22"/>
                <w:u w:val="none"/>
              </w:rPr>
            </w:pPr>
          </w:p>
        </w:tc>
        <w:tc>
          <w:tcPr>
            <w:tcW w:w="398" w:type="pct"/>
            <w:vMerge w:val="continue"/>
            <w:tcBorders>
              <w:top w:val="nil"/>
              <w:left w:val="nil"/>
              <w:bottom w:val="single" w:color="000000" w:sz="4" w:space="0"/>
              <w:right w:val="single" w:color="000000" w:sz="4" w:space="0"/>
            </w:tcBorders>
            <w:shd w:val="clear" w:color="auto" w:fill="auto"/>
            <w:vAlign w:val="center"/>
          </w:tcPr>
          <w:p w14:paraId="4572F9CE">
            <w:pPr>
              <w:jc w:val="center"/>
              <w:rPr>
                <w:rFonts w:hint="eastAsia" w:ascii="宋体" w:hAnsi="宋体" w:eastAsia="宋体" w:cs="宋体"/>
                <w:i w:val="0"/>
                <w:iCs w:val="0"/>
                <w:color w:val="000000"/>
                <w:sz w:val="22"/>
                <w:szCs w:val="22"/>
                <w:u w:val="none"/>
              </w:rPr>
            </w:pPr>
          </w:p>
        </w:tc>
        <w:tc>
          <w:tcPr>
            <w:tcW w:w="453" w:type="pct"/>
            <w:tcBorders>
              <w:top w:val="nil"/>
              <w:left w:val="nil"/>
              <w:bottom w:val="single" w:color="000000" w:sz="4" w:space="0"/>
              <w:right w:val="single" w:color="000000" w:sz="4" w:space="0"/>
            </w:tcBorders>
            <w:shd w:val="clear" w:color="auto" w:fill="auto"/>
            <w:vAlign w:val="center"/>
          </w:tcPr>
          <w:p w14:paraId="272D8E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391" w:type="pct"/>
            <w:tcBorders>
              <w:top w:val="nil"/>
              <w:left w:val="nil"/>
              <w:bottom w:val="single" w:color="000000" w:sz="4" w:space="0"/>
              <w:right w:val="single" w:color="000000" w:sz="4" w:space="0"/>
            </w:tcBorders>
            <w:shd w:val="clear" w:color="auto" w:fill="auto"/>
            <w:vAlign w:val="center"/>
          </w:tcPr>
          <w:p w14:paraId="78174D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441" w:type="pct"/>
            <w:tcBorders>
              <w:top w:val="nil"/>
              <w:left w:val="nil"/>
              <w:bottom w:val="single" w:color="000000" w:sz="4" w:space="0"/>
              <w:right w:val="single" w:color="000000" w:sz="4" w:space="0"/>
            </w:tcBorders>
            <w:shd w:val="clear" w:color="auto" w:fill="auto"/>
            <w:vAlign w:val="center"/>
          </w:tcPr>
          <w:p w14:paraId="304ABF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366" w:type="pct"/>
            <w:vMerge w:val="continue"/>
            <w:tcBorders>
              <w:top w:val="nil"/>
              <w:left w:val="nil"/>
              <w:bottom w:val="single" w:color="000000" w:sz="4" w:space="0"/>
              <w:right w:val="single" w:color="000000" w:sz="4" w:space="0"/>
            </w:tcBorders>
            <w:shd w:val="clear" w:color="auto" w:fill="auto"/>
            <w:vAlign w:val="center"/>
          </w:tcPr>
          <w:p w14:paraId="2F6AA8BF">
            <w:pPr>
              <w:jc w:val="center"/>
              <w:rPr>
                <w:rFonts w:hint="eastAsia" w:ascii="宋体" w:hAnsi="宋体" w:eastAsia="宋体" w:cs="宋体"/>
                <w:i w:val="0"/>
                <w:iCs w:val="0"/>
                <w:color w:val="000000"/>
                <w:sz w:val="22"/>
                <w:szCs w:val="22"/>
                <w:u w:val="none"/>
              </w:rPr>
            </w:pPr>
          </w:p>
        </w:tc>
        <w:tc>
          <w:tcPr>
            <w:tcW w:w="508" w:type="pct"/>
            <w:vMerge w:val="continue"/>
            <w:tcBorders>
              <w:top w:val="nil"/>
              <w:left w:val="nil"/>
              <w:bottom w:val="single" w:color="000000" w:sz="4" w:space="0"/>
              <w:right w:val="single" w:color="000000" w:sz="4" w:space="0"/>
            </w:tcBorders>
            <w:shd w:val="clear" w:color="auto" w:fill="auto"/>
            <w:vAlign w:val="center"/>
          </w:tcPr>
          <w:p w14:paraId="13708DD1">
            <w:pPr>
              <w:jc w:val="center"/>
              <w:rPr>
                <w:rFonts w:hint="eastAsia" w:ascii="宋体" w:hAnsi="宋体" w:eastAsia="宋体" w:cs="宋体"/>
                <w:i w:val="0"/>
                <w:iCs w:val="0"/>
                <w:color w:val="000000"/>
                <w:sz w:val="22"/>
                <w:szCs w:val="22"/>
                <w:u w:val="none"/>
              </w:rPr>
            </w:pPr>
          </w:p>
        </w:tc>
        <w:tc>
          <w:tcPr>
            <w:tcW w:w="416" w:type="pct"/>
            <w:vMerge w:val="continue"/>
            <w:tcBorders>
              <w:top w:val="nil"/>
              <w:left w:val="nil"/>
              <w:bottom w:val="single" w:color="000000" w:sz="4" w:space="0"/>
              <w:right w:val="single" w:color="000000" w:sz="4" w:space="0"/>
            </w:tcBorders>
            <w:shd w:val="clear" w:color="auto" w:fill="auto"/>
            <w:vAlign w:val="center"/>
          </w:tcPr>
          <w:p w14:paraId="06293562">
            <w:pPr>
              <w:jc w:val="center"/>
              <w:rPr>
                <w:rFonts w:hint="eastAsia" w:ascii="宋体" w:hAnsi="宋体" w:eastAsia="宋体" w:cs="宋体"/>
                <w:i w:val="0"/>
                <w:iCs w:val="0"/>
                <w:color w:val="000000"/>
                <w:sz w:val="22"/>
                <w:szCs w:val="22"/>
                <w:u w:val="none"/>
              </w:rPr>
            </w:pPr>
          </w:p>
        </w:tc>
        <w:tc>
          <w:tcPr>
            <w:tcW w:w="383" w:type="pct"/>
            <w:tcBorders>
              <w:top w:val="nil"/>
              <w:left w:val="nil"/>
              <w:bottom w:val="single" w:color="000000" w:sz="4" w:space="0"/>
              <w:right w:val="single" w:color="000000" w:sz="4" w:space="0"/>
            </w:tcBorders>
            <w:shd w:val="clear" w:color="auto" w:fill="auto"/>
            <w:vAlign w:val="center"/>
          </w:tcPr>
          <w:p w14:paraId="196B51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383" w:type="pct"/>
            <w:tcBorders>
              <w:top w:val="nil"/>
              <w:left w:val="nil"/>
              <w:bottom w:val="single" w:color="000000" w:sz="4" w:space="0"/>
              <w:right w:val="single" w:color="000000" w:sz="4" w:space="0"/>
            </w:tcBorders>
            <w:shd w:val="clear" w:color="auto" w:fill="auto"/>
            <w:vAlign w:val="center"/>
          </w:tcPr>
          <w:p w14:paraId="4BB30F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383" w:type="pct"/>
            <w:tcBorders>
              <w:top w:val="nil"/>
              <w:left w:val="nil"/>
              <w:bottom w:val="single" w:color="000000" w:sz="4" w:space="0"/>
              <w:right w:val="single" w:color="000000" w:sz="4" w:space="0"/>
            </w:tcBorders>
            <w:shd w:val="clear" w:color="auto" w:fill="auto"/>
            <w:vAlign w:val="center"/>
          </w:tcPr>
          <w:p w14:paraId="33F454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383" w:type="pct"/>
            <w:vMerge w:val="continue"/>
            <w:tcBorders>
              <w:top w:val="nil"/>
              <w:left w:val="nil"/>
              <w:bottom w:val="single" w:color="000000" w:sz="4" w:space="0"/>
              <w:right w:val="single" w:color="000000" w:sz="4" w:space="0"/>
            </w:tcBorders>
            <w:shd w:val="clear" w:color="auto" w:fill="auto"/>
            <w:vAlign w:val="center"/>
          </w:tcPr>
          <w:p w14:paraId="21AD908A">
            <w:pPr>
              <w:jc w:val="center"/>
              <w:rPr>
                <w:rFonts w:hint="eastAsia" w:ascii="宋体" w:hAnsi="宋体" w:eastAsia="宋体" w:cs="宋体"/>
                <w:i w:val="0"/>
                <w:iCs w:val="0"/>
                <w:color w:val="000000"/>
                <w:sz w:val="22"/>
                <w:szCs w:val="22"/>
                <w:u w:val="none"/>
              </w:rPr>
            </w:pPr>
          </w:p>
        </w:tc>
      </w:tr>
      <w:tr w14:paraId="02FC6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87" w:type="pct"/>
            <w:tcBorders>
              <w:top w:val="nil"/>
              <w:left w:val="single" w:color="000000" w:sz="4" w:space="0"/>
              <w:bottom w:val="single" w:color="000000" w:sz="4" w:space="0"/>
              <w:right w:val="single" w:color="000000" w:sz="4" w:space="0"/>
            </w:tcBorders>
            <w:shd w:val="clear" w:color="auto" w:fill="auto"/>
            <w:vAlign w:val="center"/>
          </w:tcPr>
          <w:p w14:paraId="6C979D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98" w:type="pct"/>
            <w:tcBorders>
              <w:top w:val="nil"/>
              <w:left w:val="nil"/>
              <w:bottom w:val="single" w:color="000000" w:sz="4" w:space="0"/>
              <w:right w:val="single" w:color="000000" w:sz="4" w:space="0"/>
            </w:tcBorders>
            <w:shd w:val="clear" w:color="auto" w:fill="auto"/>
            <w:vAlign w:val="center"/>
          </w:tcPr>
          <w:p w14:paraId="0F27D6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53" w:type="pct"/>
            <w:tcBorders>
              <w:top w:val="nil"/>
              <w:left w:val="nil"/>
              <w:bottom w:val="single" w:color="000000" w:sz="4" w:space="0"/>
              <w:right w:val="single" w:color="000000" w:sz="4" w:space="0"/>
            </w:tcBorders>
            <w:shd w:val="clear" w:color="auto" w:fill="auto"/>
            <w:vAlign w:val="center"/>
          </w:tcPr>
          <w:p w14:paraId="707186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391" w:type="pct"/>
            <w:tcBorders>
              <w:top w:val="nil"/>
              <w:left w:val="nil"/>
              <w:bottom w:val="single" w:color="000000" w:sz="4" w:space="0"/>
              <w:right w:val="single" w:color="000000" w:sz="4" w:space="0"/>
            </w:tcBorders>
            <w:shd w:val="clear" w:color="auto" w:fill="auto"/>
            <w:vAlign w:val="center"/>
          </w:tcPr>
          <w:p w14:paraId="201535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41" w:type="pct"/>
            <w:tcBorders>
              <w:top w:val="nil"/>
              <w:left w:val="nil"/>
              <w:bottom w:val="single" w:color="000000" w:sz="4" w:space="0"/>
              <w:right w:val="single" w:color="000000" w:sz="4" w:space="0"/>
            </w:tcBorders>
            <w:shd w:val="clear" w:color="auto" w:fill="auto"/>
            <w:vAlign w:val="center"/>
          </w:tcPr>
          <w:p w14:paraId="6DD2AF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366" w:type="pct"/>
            <w:tcBorders>
              <w:top w:val="nil"/>
              <w:left w:val="nil"/>
              <w:bottom w:val="single" w:color="000000" w:sz="4" w:space="0"/>
              <w:right w:val="single" w:color="000000" w:sz="4" w:space="0"/>
            </w:tcBorders>
            <w:shd w:val="clear" w:color="auto" w:fill="auto"/>
            <w:vAlign w:val="center"/>
          </w:tcPr>
          <w:p w14:paraId="0BBBC3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08" w:type="pct"/>
            <w:tcBorders>
              <w:top w:val="nil"/>
              <w:left w:val="nil"/>
              <w:bottom w:val="single" w:color="000000" w:sz="4" w:space="0"/>
              <w:right w:val="single" w:color="000000" w:sz="4" w:space="0"/>
            </w:tcBorders>
            <w:shd w:val="clear" w:color="auto" w:fill="auto"/>
            <w:vAlign w:val="center"/>
          </w:tcPr>
          <w:p w14:paraId="1298B4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416" w:type="pct"/>
            <w:tcBorders>
              <w:top w:val="nil"/>
              <w:left w:val="nil"/>
              <w:bottom w:val="single" w:color="000000" w:sz="4" w:space="0"/>
              <w:right w:val="single" w:color="000000" w:sz="4" w:space="0"/>
            </w:tcBorders>
            <w:shd w:val="clear" w:color="auto" w:fill="auto"/>
            <w:vAlign w:val="center"/>
          </w:tcPr>
          <w:p w14:paraId="52CCCA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383" w:type="pct"/>
            <w:tcBorders>
              <w:top w:val="nil"/>
              <w:left w:val="nil"/>
              <w:bottom w:val="single" w:color="000000" w:sz="4" w:space="0"/>
              <w:right w:val="single" w:color="000000" w:sz="4" w:space="0"/>
            </w:tcBorders>
            <w:shd w:val="clear" w:color="auto" w:fill="auto"/>
            <w:vAlign w:val="center"/>
          </w:tcPr>
          <w:p w14:paraId="35ED2A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383" w:type="pct"/>
            <w:tcBorders>
              <w:top w:val="nil"/>
              <w:left w:val="nil"/>
              <w:bottom w:val="single" w:color="000000" w:sz="4" w:space="0"/>
              <w:right w:val="single" w:color="000000" w:sz="4" w:space="0"/>
            </w:tcBorders>
            <w:shd w:val="clear" w:color="auto" w:fill="auto"/>
            <w:vAlign w:val="center"/>
          </w:tcPr>
          <w:p w14:paraId="0024D3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83" w:type="pct"/>
            <w:tcBorders>
              <w:top w:val="nil"/>
              <w:left w:val="nil"/>
              <w:bottom w:val="single" w:color="000000" w:sz="4" w:space="0"/>
              <w:right w:val="single" w:color="000000" w:sz="4" w:space="0"/>
            </w:tcBorders>
            <w:shd w:val="clear" w:color="auto" w:fill="auto"/>
            <w:vAlign w:val="center"/>
          </w:tcPr>
          <w:p w14:paraId="50C1B7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383" w:type="pct"/>
            <w:tcBorders>
              <w:top w:val="nil"/>
              <w:left w:val="nil"/>
              <w:bottom w:val="single" w:color="000000" w:sz="4" w:space="0"/>
              <w:right w:val="single" w:color="000000" w:sz="4" w:space="0"/>
            </w:tcBorders>
            <w:shd w:val="clear" w:color="auto" w:fill="auto"/>
            <w:vAlign w:val="center"/>
          </w:tcPr>
          <w:p w14:paraId="46F0F6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14:paraId="1472D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7" w:hRule="atLeast"/>
        </w:trPr>
        <w:tc>
          <w:tcPr>
            <w:tcW w:w="487" w:type="pct"/>
            <w:tcBorders>
              <w:top w:val="nil"/>
              <w:left w:val="single" w:color="000000" w:sz="4" w:space="0"/>
              <w:bottom w:val="single" w:color="000000" w:sz="4" w:space="0"/>
              <w:right w:val="single" w:color="000000" w:sz="4" w:space="0"/>
            </w:tcBorders>
            <w:shd w:val="clear" w:color="auto" w:fill="auto"/>
            <w:noWrap/>
            <w:vAlign w:val="center"/>
          </w:tcPr>
          <w:p w14:paraId="5C83C4D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18.50</w:t>
            </w:r>
          </w:p>
        </w:tc>
        <w:tc>
          <w:tcPr>
            <w:tcW w:w="398" w:type="pct"/>
            <w:tcBorders>
              <w:top w:val="nil"/>
              <w:left w:val="nil"/>
              <w:bottom w:val="single" w:color="000000" w:sz="4" w:space="0"/>
              <w:right w:val="single" w:color="000000" w:sz="4" w:space="0"/>
            </w:tcBorders>
            <w:shd w:val="clear" w:color="auto" w:fill="auto"/>
            <w:noWrap/>
            <w:vAlign w:val="center"/>
          </w:tcPr>
          <w:p w14:paraId="1ABB72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53" w:type="pct"/>
            <w:tcBorders>
              <w:top w:val="nil"/>
              <w:left w:val="nil"/>
              <w:bottom w:val="single" w:color="000000" w:sz="4" w:space="0"/>
              <w:right w:val="single" w:color="000000" w:sz="4" w:space="0"/>
            </w:tcBorders>
            <w:shd w:val="clear" w:color="auto" w:fill="auto"/>
            <w:noWrap/>
            <w:vAlign w:val="center"/>
          </w:tcPr>
          <w:p w14:paraId="4E568F1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13.50</w:t>
            </w:r>
          </w:p>
        </w:tc>
        <w:tc>
          <w:tcPr>
            <w:tcW w:w="391" w:type="pct"/>
            <w:tcBorders>
              <w:top w:val="nil"/>
              <w:left w:val="nil"/>
              <w:bottom w:val="single" w:color="000000" w:sz="4" w:space="0"/>
              <w:right w:val="single" w:color="000000" w:sz="4" w:space="0"/>
            </w:tcBorders>
            <w:shd w:val="clear" w:color="auto" w:fill="auto"/>
            <w:noWrap/>
            <w:vAlign w:val="center"/>
          </w:tcPr>
          <w:p w14:paraId="2660FA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441" w:type="pct"/>
            <w:tcBorders>
              <w:top w:val="nil"/>
              <w:left w:val="nil"/>
              <w:bottom w:val="single" w:color="000000" w:sz="4" w:space="0"/>
              <w:right w:val="single" w:color="000000" w:sz="4" w:space="0"/>
            </w:tcBorders>
            <w:shd w:val="clear" w:color="auto" w:fill="auto"/>
            <w:noWrap/>
            <w:vAlign w:val="center"/>
          </w:tcPr>
          <w:p w14:paraId="19DA32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13.50</w:t>
            </w:r>
          </w:p>
        </w:tc>
        <w:tc>
          <w:tcPr>
            <w:tcW w:w="366" w:type="pct"/>
            <w:tcBorders>
              <w:top w:val="nil"/>
              <w:left w:val="nil"/>
              <w:bottom w:val="single" w:color="000000" w:sz="4" w:space="0"/>
              <w:right w:val="single" w:color="000000" w:sz="4" w:space="0"/>
            </w:tcBorders>
            <w:shd w:val="clear" w:color="auto" w:fill="auto"/>
            <w:noWrap/>
            <w:vAlign w:val="center"/>
          </w:tcPr>
          <w:p w14:paraId="142360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508" w:type="pct"/>
            <w:tcBorders>
              <w:top w:val="nil"/>
              <w:left w:val="nil"/>
              <w:bottom w:val="single" w:color="000000" w:sz="4" w:space="0"/>
              <w:right w:val="single" w:color="000000" w:sz="4" w:space="0"/>
            </w:tcBorders>
            <w:shd w:val="clear" w:color="auto" w:fill="auto"/>
            <w:noWrap/>
            <w:vAlign w:val="center"/>
          </w:tcPr>
          <w:p w14:paraId="467990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11.25</w:t>
            </w:r>
          </w:p>
        </w:tc>
        <w:tc>
          <w:tcPr>
            <w:tcW w:w="416" w:type="pct"/>
            <w:tcBorders>
              <w:top w:val="nil"/>
              <w:left w:val="nil"/>
              <w:bottom w:val="single" w:color="000000" w:sz="4" w:space="0"/>
              <w:right w:val="single" w:color="000000" w:sz="4" w:space="0"/>
            </w:tcBorders>
            <w:shd w:val="clear" w:color="auto" w:fill="auto"/>
            <w:noWrap/>
            <w:vAlign w:val="center"/>
          </w:tcPr>
          <w:p w14:paraId="017C30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83" w:type="pct"/>
            <w:tcBorders>
              <w:top w:val="nil"/>
              <w:left w:val="nil"/>
              <w:bottom w:val="single" w:color="000000" w:sz="4" w:space="0"/>
              <w:right w:val="single" w:color="000000" w:sz="4" w:space="0"/>
            </w:tcBorders>
            <w:shd w:val="clear" w:color="auto" w:fill="auto"/>
            <w:noWrap/>
            <w:vAlign w:val="center"/>
          </w:tcPr>
          <w:p w14:paraId="2CA25B9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w:t>
            </w:r>
          </w:p>
        </w:tc>
        <w:tc>
          <w:tcPr>
            <w:tcW w:w="383" w:type="pct"/>
            <w:tcBorders>
              <w:top w:val="nil"/>
              <w:left w:val="nil"/>
              <w:bottom w:val="single" w:color="000000" w:sz="4" w:space="0"/>
              <w:right w:val="single" w:color="000000" w:sz="4" w:space="0"/>
            </w:tcBorders>
            <w:shd w:val="clear" w:color="auto" w:fill="auto"/>
            <w:noWrap/>
            <w:vAlign w:val="center"/>
          </w:tcPr>
          <w:p w14:paraId="7F44BF5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383" w:type="pct"/>
            <w:tcBorders>
              <w:top w:val="nil"/>
              <w:left w:val="nil"/>
              <w:bottom w:val="single" w:color="000000" w:sz="4" w:space="0"/>
              <w:right w:val="single" w:color="000000" w:sz="4" w:space="0"/>
            </w:tcBorders>
            <w:shd w:val="clear" w:color="auto" w:fill="auto"/>
            <w:noWrap/>
            <w:vAlign w:val="center"/>
          </w:tcPr>
          <w:p w14:paraId="01135C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w:t>
            </w:r>
          </w:p>
        </w:tc>
        <w:tc>
          <w:tcPr>
            <w:tcW w:w="383" w:type="pct"/>
            <w:tcBorders>
              <w:top w:val="nil"/>
              <w:left w:val="nil"/>
              <w:bottom w:val="single" w:color="000000" w:sz="4" w:space="0"/>
              <w:right w:val="single" w:color="000000" w:sz="4" w:space="0"/>
            </w:tcBorders>
            <w:shd w:val="clear" w:color="auto" w:fill="auto"/>
            <w:noWrap/>
            <w:vAlign w:val="center"/>
          </w:tcPr>
          <w:p w14:paraId="1D7685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r>
    </w:tbl>
    <w:p w14:paraId="240E54A9">
      <w:pP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注：本表反映部门本年度“三公”经费支出预决算情况。其中：预算数为“三公”经费全年预算数，反映按规定程序调整后的预算数；决算数是包括当年一般公共预算财政拨款和以前年度结转资金安排的实际支出。</w:t>
      </w:r>
    </w:p>
    <w:p w14:paraId="5B0EAD75">
      <w:pPr>
        <w:bidi w:val="0"/>
        <w:rPr>
          <w:lang w:val="en-US" w:eastAsia="zh-CN"/>
        </w:rPr>
      </w:pPr>
    </w:p>
    <w:p w14:paraId="6BB45AB5">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p>
    <w:p w14:paraId="168747FF">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政府性基金预算财政拨款收入支出决算表</w:t>
      </w:r>
    </w:p>
    <w:p w14:paraId="0F95C655">
      <w:pPr>
        <w:ind w:firstLine="6820" w:firstLineChars="31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公开08表</w:t>
      </w:r>
    </w:p>
    <w:p w14:paraId="32681083">
      <w:pP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6"/>
        <w:gridCol w:w="2376"/>
        <w:gridCol w:w="1013"/>
        <w:gridCol w:w="1013"/>
        <w:gridCol w:w="1013"/>
        <w:gridCol w:w="1013"/>
        <w:gridCol w:w="1018"/>
        <w:gridCol w:w="1014"/>
      </w:tblGrid>
      <w:tr w14:paraId="6EB37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164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A9A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59" w:type="pct"/>
            <w:vMerge w:val="restart"/>
            <w:tcBorders>
              <w:top w:val="single" w:color="000000" w:sz="4" w:space="0"/>
              <w:left w:val="nil"/>
              <w:bottom w:val="single" w:color="000000" w:sz="4" w:space="0"/>
              <w:right w:val="single" w:color="000000" w:sz="4" w:space="0"/>
            </w:tcBorders>
            <w:shd w:val="clear" w:color="auto" w:fill="auto"/>
            <w:vAlign w:val="center"/>
          </w:tcPr>
          <w:p w14:paraId="77C6F1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559" w:type="pct"/>
            <w:vMerge w:val="restart"/>
            <w:tcBorders>
              <w:top w:val="single" w:color="000000" w:sz="4" w:space="0"/>
              <w:left w:val="nil"/>
              <w:bottom w:val="single" w:color="000000" w:sz="4" w:space="0"/>
              <w:right w:val="single" w:color="000000" w:sz="4" w:space="0"/>
            </w:tcBorders>
            <w:shd w:val="clear" w:color="auto" w:fill="auto"/>
            <w:vAlign w:val="center"/>
          </w:tcPr>
          <w:p w14:paraId="30F5CF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680" w:type="pct"/>
            <w:gridSpan w:val="3"/>
            <w:tcBorders>
              <w:top w:val="single" w:color="000000" w:sz="4" w:space="0"/>
              <w:left w:val="nil"/>
              <w:bottom w:val="single" w:color="000000" w:sz="4" w:space="0"/>
              <w:right w:val="single" w:color="000000" w:sz="4" w:space="0"/>
            </w:tcBorders>
            <w:shd w:val="clear" w:color="auto" w:fill="auto"/>
            <w:vAlign w:val="center"/>
          </w:tcPr>
          <w:p w14:paraId="12C622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559" w:type="pct"/>
            <w:vMerge w:val="restart"/>
            <w:tcBorders>
              <w:top w:val="single" w:color="000000" w:sz="4" w:space="0"/>
              <w:left w:val="nil"/>
              <w:bottom w:val="single" w:color="000000" w:sz="4" w:space="0"/>
              <w:right w:val="single" w:color="000000" w:sz="4" w:space="0"/>
            </w:tcBorders>
            <w:shd w:val="clear" w:color="auto" w:fill="auto"/>
            <w:vAlign w:val="center"/>
          </w:tcPr>
          <w:p w14:paraId="0DB89B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14:paraId="54D80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vMerge w:val="restart"/>
            <w:tcBorders>
              <w:top w:val="nil"/>
              <w:left w:val="single" w:color="000000" w:sz="4" w:space="0"/>
              <w:bottom w:val="single" w:color="000000" w:sz="4" w:space="0"/>
              <w:right w:val="single" w:color="000000" w:sz="4" w:space="0"/>
            </w:tcBorders>
            <w:shd w:val="clear" w:color="auto" w:fill="auto"/>
            <w:vAlign w:val="center"/>
          </w:tcPr>
          <w:p w14:paraId="761AF9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1310" w:type="pct"/>
            <w:vMerge w:val="restart"/>
            <w:tcBorders>
              <w:top w:val="nil"/>
              <w:left w:val="nil"/>
              <w:bottom w:val="single" w:color="000000" w:sz="4" w:space="0"/>
              <w:right w:val="single" w:color="000000" w:sz="4" w:space="0"/>
            </w:tcBorders>
            <w:shd w:val="clear" w:color="auto" w:fill="auto"/>
            <w:noWrap/>
            <w:vAlign w:val="center"/>
          </w:tcPr>
          <w:p w14:paraId="22A797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5A2EAE06">
            <w:pPr>
              <w:jc w:val="center"/>
              <w:rPr>
                <w:rFonts w:hint="eastAsia" w:ascii="宋体" w:hAnsi="宋体" w:eastAsia="宋体" w:cs="宋体"/>
                <w:i w:val="0"/>
                <w:iCs w:val="0"/>
                <w:color w:val="000000"/>
                <w:sz w:val="22"/>
                <w:szCs w:val="22"/>
                <w:u w:val="none"/>
              </w:rPr>
            </w:pP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05EDFDB6">
            <w:pPr>
              <w:jc w:val="center"/>
              <w:rPr>
                <w:rFonts w:hint="eastAsia" w:ascii="宋体" w:hAnsi="宋体" w:eastAsia="宋体" w:cs="宋体"/>
                <w:i w:val="0"/>
                <w:iCs w:val="0"/>
                <w:color w:val="000000"/>
                <w:sz w:val="22"/>
                <w:szCs w:val="22"/>
                <w:u w:val="none"/>
              </w:rPr>
            </w:pPr>
          </w:p>
        </w:tc>
        <w:tc>
          <w:tcPr>
            <w:tcW w:w="559" w:type="pct"/>
            <w:vMerge w:val="restart"/>
            <w:tcBorders>
              <w:top w:val="nil"/>
              <w:left w:val="nil"/>
              <w:bottom w:val="single" w:color="000000" w:sz="4" w:space="0"/>
              <w:right w:val="single" w:color="000000" w:sz="4" w:space="0"/>
            </w:tcBorders>
            <w:shd w:val="clear" w:color="auto" w:fill="auto"/>
            <w:vAlign w:val="center"/>
          </w:tcPr>
          <w:p w14:paraId="2A69D8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559" w:type="pct"/>
            <w:vMerge w:val="restart"/>
            <w:tcBorders>
              <w:top w:val="nil"/>
              <w:left w:val="nil"/>
              <w:bottom w:val="single" w:color="000000" w:sz="4" w:space="0"/>
              <w:right w:val="single" w:color="000000" w:sz="4" w:space="0"/>
            </w:tcBorders>
            <w:shd w:val="clear" w:color="auto" w:fill="auto"/>
            <w:vAlign w:val="center"/>
          </w:tcPr>
          <w:p w14:paraId="29455C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60" w:type="pct"/>
            <w:vMerge w:val="restart"/>
            <w:tcBorders>
              <w:top w:val="nil"/>
              <w:left w:val="nil"/>
              <w:bottom w:val="single" w:color="000000" w:sz="4" w:space="0"/>
              <w:right w:val="single" w:color="000000" w:sz="4" w:space="0"/>
            </w:tcBorders>
            <w:shd w:val="clear" w:color="auto" w:fill="auto"/>
            <w:vAlign w:val="center"/>
          </w:tcPr>
          <w:p w14:paraId="7C879D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5435453F">
            <w:pPr>
              <w:jc w:val="center"/>
              <w:rPr>
                <w:rFonts w:hint="eastAsia" w:ascii="宋体" w:hAnsi="宋体" w:eastAsia="宋体" w:cs="宋体"/>
                <w:i w:val="0"/>
                <w:iCs w:val="0"/>
                <w:color w:val="000000"/>
                <w:sz w:val="22"/>
                <w:szCs w:val="22"/>
                <w:u w:val="none"/>
              </w:rPr>
            </w:pPr>
          </w:p>
        </w:tc>
      </w:tr>
      <w:tr w14:paraId="78935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vMerge w:val="continue"/>
            <w:tcBorders>
              <w:top w:val="nil"/>
              <w:left w:val="single" w:color="000000" w:sz="4" w:space="0"/>
              <w:bottom w:val="single" w:color="000000" w:sz="4" w:space="0"/>
              <w:right w:val="single" w:color="000000" w:sz="4" w:space="0"/>
            </w:tcBorders>
            <w:shd w:val="clear" w:color="auto" w:fill="auto"/>
            <w:vAlign w:val="center"/>
          </w:tcPr>
          <w:p w14:paraId="45E73945">
            <w:pPr>
              <w:jc w:val="center"/>
              <w:rPr>
                <w:rFonts w:hint="eastAsia" w:ascii="宋体" w:hAnsi="宋体" w:eastAsia="宋体" w:cs="宋体"/>
                <w:i w:val="0"/>
                <w:iCs w:val="0"/>
                <w:color w:val="000000"/>
                <w:sz w:val="22"/>
                <w:szCs w:val="22"/>
                <w:u w:val="none"/>
              </w:rPr>
            </w:pPr>
          </w:p>
        </w:tc>
        <w:tc>
          <w:tcPr>
            <w:tcW w:w="1310" w:type="pct"/>
            <w:vMerge w:val="continue"/>
            <w:tcBorders>
              <w:top w:val="nil"/>
              <w:left w:val="nil"/>
              <w:bottom w:val="single" w:color="000000" w:sz="4" w:space="0"/>
              <w:right w:val="single" w:color="000000" w:sz="4" w:space="0"/>
            </w:tcBorders>
            <w:shd w:val="clear" w:color="auto" w:fill="auto"/>
            <w:noWrap/>
            <w:vAlign w:val="center"/>
          </w:tcPr>
          <w:p w14:paraId="00C8E6C6">
            <w:pPr>
              <w:jc w:val="center"/>
              <w:rPr>
                <w:rFonts w:hint="eastAsia" w:ascii="宋体" w:hAnsi="宋体" w:eastAsia="宋体" w:cs="宋体"/>
                <w:i w:val="0"/>
                <w:iCs w:val="0"/>
                <w:color w:val="000000"/>
                <w:sz w:val="22"/>
                <w:szCs w:val="22"/>
                <w:u w:val="none"/>
              </w:rPr>
            </w:pP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331D2187">
            <w:pPr>
              <w:jc w:val="center"/>
              <w:rPr>
                <w:rFonts w:hint="eastAsia" w:ascii="宋体" w:hAnsi="宋体" w:eastAsia="宋体" w:cs="宋体"/>
                <w:i w:val="0"/>
                <w:iCs w:val="0"/>
                <w:color w:val="000000"/>
                <w:sz w:val="22"/>
                <w:szCs w:val="22"/>
                <w:u w:val="none"/>
              </w:rPr>
            </w:pP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774FF1A8">
            <w:pPr>
              <w:jc w:val="center"/>
              <w:rPr>
                <w:rFonts w:hint="eastAsia" w:ascii="宋体" w:hAnsi="宋体" w:eastAsia="宋体" w:cs="宋体"/>
                <w:i w:val="0"/>
                <w:iCs w:val="0"/>
                <w:color w:val="000000"/>
                <w:sz w:val="22"/>
                <w:szCs w:val="22"/>
                <w:u w:val="none"/>
              </w:rPr>
            </w:pPr>
          </w:p>
        </w:tc>
        <w:tc>
          <w:tcPr>
            <w:tcW w:w="559" w:type="pct"/>
            <w:vMerge w:val="continue"/>
            <w:tcBorders>
              <w:top w:val="nil"/>
              <w:left w:val="nil"/>
              <w:bottom w:val="single" w:color="000000" w:sz="4" w:space="0"/>
              <w:right w:val="single" w:color="000000" w:sz="4" w:space="0"/>
            </w:tcBorders>
            <w:shd w:val="clear" w:color="auto" w:fill="auto"/>
            <w:vAlign w:val="center"/>
          </w:tcPr>
          <w:p w14:paraId="21497908">
            <w:pPr>
              <w:jc w:val="center"/>
              <w:rPr>
                <w:rFonts w:hint="eastAsia" w:ascii="宋体" w:hAnsi="宋体" w:eastAsia="宋体" w:cs="宋体"/>
                <w:i w:val="0"/>
                <w:iCs w:val="0"/>
                <w:color w:val="000000"/>
                <w:sz w:val="22"/>
                <w:szCs w:val="22"/>
                <w:u w:val="none"/>
              </w:rPr>
            </w:pPr>
          </w:p>
        </w:tc>
        <w:tc>
          <w:tcPr>
            <w:tcW w:w="559" w:type="pct"/>
            <w:vMerge w:val="continue"/>
            <w:tcBorders>
              <w:top w:val="nil"/>
              <w:left w:val="nil"/>
              <w:bottom w:val="single" w:color="000000" w:sz="4" w:space="0"/>
              <w:right w:val="single" w:color="000000" w:sz="4" w:space="0"/>
            </w:tcBorders>
            <w:shd w:val="clear" w:color="auto" w:fill="auto"/>
            <w:vAlign w:val="center"/>
          </w:tcPr>
          <w:p w14:paraId="7C21CFFF">
            <w:pPr>
              <w:jc w:val="center"/>
              <w:rPr>
                <w:rFonts w:hint="eastAsia" w:ascii="宋体" w:hAnsi="宋体" w:eastAsia="宋体" w:cs="宋体"/>
                <w:i w:val="0"/>
                <w:iCs w:val="0"/>
                <w:color w:val="000000"/>
                <w:sz w:val="22"/>
                <w:szCs w:val="22"/>
                <w:u w:val="none"/>
              </w:rPr>
            </w:pPr>
          </w:p>
        </w:tc>
        <w:tc>
          <w:tcPr>
            <w:tcW w:w="560" w:type="pct"/>
            <w:vMerge w:val="continue"/>
            <w:tcBorders>
              <w:top w:val="nil"/>
              <w:left w:val="nil"/>
              <w:bottom w:val="single" w:color="000000" w:sz="4" w:space="0"/>
              <w:right w:val="single" w:color="000000" w:sz="4" w:space="0"/>
            </w:tcBorders>
            <w:shd w:val="clear" w:color="auto" w:fill="auto"/>
            <w:vAlign w:val="center"/>
          </w:tcPr>
          <w:p w14:paraId="14DF86A7">
            <w:pPr>
              <w:jc w:val="center"/>
              <w:rPr>
                <w:rFonts w:hint="eastAsia" w:ascii="宋体" w:hAnsi="宋体" w:eastAsia="宋体" w:cs="宋体"/>
                <w:i w:val="0"/>
                <w:iCs w:val="0"/>
                <w:color w:val="000000"/>
                <w:sz w:val="22"/>
                <w:szCs w:val="22"/>
                <w:u w:val="none"/>
              </w:rPr>
            </w:pP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736AD901">
            <w:pPr>
              <w:jc w:val="center"/>
              <w:rPr>
                <w:rFonts w:hint="eastAsia" w:ascii="宋体" w:hAnsi="宋体" w:eastAsia="宋体" w:cs="宋体"/>
                <w:i w:val="0"/>
                <w:iCs w:val="0"/>
                <w:color w:val="000000"/>
                <w:sz w:val="22"/>
                <w:szCs w:val="22"/>
                <w:u w:val="none"/>
              </w:rPr>
            </w:pPr>
          </w:p>
        </w:tc>
      </w:tr>
      <w:tr w14:paraId="17AF7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vMerge w:val="continue"/>
            <w:tcBorders>
              <w:top w:val="nil"/>
              <w:left w:val="single" w:color="000000" w:sz="4" w:space="0"/>
              <w:bottom w:val="single" w:color="000000" w:sz="4" w:space="0"/>
              <w:right w:val="single" w:color="000000" w:sz="4" w:space="0"/>
            </w:tcBorders>
            <w:shd w:val="clear" w:color="auto" w:fill="auto"/>
            <w:vAlign w:val="center"/>
          </w:tcPr>
          <w:p w14:paraId="2B4BD2AD">
            <w:pPr>
              <w:jc w:val="center"/>
              <w:rPr>
                <w:rFonts w:hint="eastAsia" w:ascii="宋体" w:hAnsi="宋体" w:eastAsia="宋体" w:cs="宋体"/>
                <w:i w:val="0"/>
                <w:iCs w:val="0"/>
                <w:color w:val="000000"/>
                <w:sz w:val="22"/>
                <w:szCs w:val="22"/>
                <w:u w:val="none"/>
              </w:rPr>
            </w:pPr>
          </w:p>
        </w:tc>
        <w:tc>
          <w:tcPr>
            <w:tcW w:w="1310" w:type="pct"/>
            <w:vMerge w:val="continue"/>
            <w:tcBorders>
              <w:top w:val="nil"/>
              <w:left w:val="nil"/>
              <w:bottom w:val="single" w:color="000000" w:sz="4" w:space="0"/>
              <w:right w:val="single" w:color="000000" w:sz="4" w:space="0"/>
            </w:tcBorders>
            <w:shd w:val="clear" w:color="auto" w:fill="auto"/>
            <w:noWrap/>
            <w:vAlign w:val="center"/>
          </w:tcPr>
          <w:p w14:paraId="56191BAF">
            <w:pPr>
              <w:jc w:val="center"/>
              <w:rPr>
                <w:rFonts w:hint="eastAsia" w:ascii="宋体" w:hAnsi="宋体" w:eastAsia="宋体" w:cs="宋体"/>
                <w:i w:val="0"/>
                <w:iCs w:val="0"/>
                <w:color w:val="000000"/>
                <w:sz w:val="22"/>
                <w:szCs w:val="22"/>
                <w:u w:val="none"/>
              </w:rPr>
            </w:pP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268E39BB">
            <w:pPr>
              <w:jc w:val="center"/>
              <w:rPr>
                <w:rFonts w:hint="eastAsia" w:ascii="宋体" w:hAnsi="宋体" w:eastAsia="宋体" w:cs="宋体"/>
                <w:i w:val="0"/>
                <w:iCs w:val="0"/>
                <w:color w:val="000000"/>
                <w:sz w:val="22"/>
                <w:szCs w:val="22"/>
                <w:u w:val="none"/>
              </w:rPr>
            </w:pP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7A847902">
            <w:pPr>
              <w:jc w:val="center"/>
              <w:rPr>
                <w:rFonts w:hint="eastAsia" w:ascii="宋体" w:hAnsi="宋体" w:eastAsia="宋体" w:cs="宋体"/>
                <w:i w:val="0"/>
                <w:iCs w:val="0"/>
                <w:color w:val="000000"/>
                <w:sz w:val="22"/>
                <w:szCs w:val="22"/>
                <w:u w:val="none"/>
              </w:rPr>
            </w:pPr>
          </w:p>
        </w:tc>
        <w:tc>
          <w:tcPr>
            <w:tcW w:w="559" w:type="pct"/>
            <w:vMerge w:val="continue"/>
            <w:tcBorders>
              <w:top w:val="nil"/>
              <w:left w:val="nil"/>
              <w:bottom w:val="single" w:color="000000" w:sz="4" w:space="0"/>
              <w:right w:val="single" w:color="000000" w:sz="4" w:space="0"/>
            </w:tcBorders>
            <w:shd w:val="clear" w:color="auto" w:fill="auto"/>
            <w:vAlign w:val="center"/>
          </w:tcPr>
          <w:p w14:paraId="1EAB06FE">
            <w:pPr>
              <w:jc w:val="center"/>
              <w:rPr>
                <w:rFonts w:hint="eastAsia" w:ascii="宋体" w:hAnsi="宋体" w:eastAsia="宋体" w:cs="宋体"/>
                <w:i w:val="0"/>
                <w:iCs w:val="0"/>
                <w:color w:val="000000"/>
                <w:sz w:val="22"/>
                <w:szCs w:val="22"/>
                <w:u w:val="none"/>
              </w:rPr>
            </w:pPr>
          </w:p>
        </w:tc>
        <w:tc>
          <w:tcPr>
            <w:tcW w:w="559" w:type="pct"/>
            <w:vMerge w:val="continue"/>
            <w:tcBorders>
              <w:top w:val="nil"/>
              <w:left w:val="nil"/>
              <w:bottom w:val="single" w:color="000000" w:sz="4" w:space="0"/>
              <w:right w:val="single" w:color="000000" w:sz="4" w:space="0"/>
            </w:tcBorders>
            <w:shd w:val="clear" w:color="auto" w:fill="auto"/>
            <w:vAlign w:val="center"/>
          </w:tcPr>
          <w:p w14:paraId="696098D9">
            <w:pPr>
              <w:jc w:val="center"/>
              <w:rPr>
                <w:rFonts w:hint="eastAsia" w:ascii="宋体" w:hAnsi="宋体" w:eastAsia="宋体" w:cs="宋体"/>
                <w:i w:val="0"/>
                <w:iCs w:val="0"/>
                <w:color w:val="000000"/>
                <w:sz w:val="22"/>
                <w:szCs w:val="22"/>
                <w:u w:val="none"/>
              </w:rPr>
            </w:pPr>
          </w:p>
        </w:tc>
        <w:tc>
          <w:tcPr>
            <w:tcW w:w="560" w:type="pct"/>
            <w:vMerge w:val="continue"/>
            <w:tcBorders>
              <w:top w:val="nil"/>
              <w:left w:val="nil"/>
              <w:bottom w:val="single" w:color="000000" w:sz="4" w:space="0"/>
              <w:right w:val="single" w:color="000000" w:sz="4" w:space="0"/>
            </w:tcBorders>
            <w:shd w:val="clear" w:color="auto" w:fill="auto"/>
            <w:vAlign w:val="center"/>
          </w:tcPr>
          <w:p w14:paraId="6D2C4675">
            <w:pPr>
              <w:jc w:val="center"/>
              <w:rPr>
                <w:rFonts w:hint="eastAsia" w:ascii="宋体" w:hAnsi="宋体" w:eastAsia="宋体" w:cs="宋体"/>
                <w:i w:val="0"/>
                <w:iCs w:val="0"/>
                <w:color w:val="000000"/>
                <w:sz w:val="22"/>
                <w:szCs w:val="22"/>
                <w:u w:val="none"/>
              </w:rPr>
            </w:pPr>
          </w:p>
        </w:tc>
        <w:tc>
          <w:tcPr>
            <w:tcW w:w="559" w:type="pct"/>
            <w:vMerge w:val="continue"/>
            <w:tcBorders>
              <w:top w:val="single" w:color="000000" w:sz="4" w:space="0"/>
              <w:left w:val="nil"/>
              <w:bottom w:val="single" w:color="000000" w:sz="4" w:space="0"/>
              <w:right w:val="single" w:color="000000" w:sz="4" w:space="0"/>
            </w:tcBorders>
            <w:shd w:val="clear" w:color="auto" w:fill="auto"/>
            <w:vAlign w:val="center"/>
          </w:tcPr>
          <w:p w14:paraId="00E8B5CB">
            <w:pPr>
              <w:jc w:val="center"/>
              <w:rPr>
                <w:rFonts w:hint="eastAsia" w:ascii="宋体" w:hAnsi="宋体" w:eastAsia="宋体" w:cs="宋体"/>
                <w:i w:val="0"/>
                <w:iCs w:val="0"/>
                <w:color w:val="000000"/>
                <w:sz w:val="22"/>
                <w:szCs w:val="22"/>
                <w:u w:val="none"/>
              </w:rPr>
            </w:pPr>
          </w:p>
        </w:tc>
      </w:tr>
      <w:tr w14:paraId="51A3C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40" w:type="pct"/>
            <w:gridSpan w:val="2"/>
            <w:tcBorders>
              <w:top w:val="nil"/>
              <w:left w:val="single" w:color="000000" w:sz="4" w:space="0"/>
              <w:bottom w:val="single" w:color="000000" w:sz="4" w:space="0"/>
              <w:right w:val="single" w:color="000000" w:sz="4" w:space="0"/>
            </w:tcBorders>
            <w:shd w:val="clear" w:color="auto" w:fill="auto"/>
            <w:noWrap/>
            <w:vAlign w:val="center"/>
          </w:tcPr>
          <w:p w14:paraId="5AE201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59" w:type="pct"/>
            <w:tcBorders>
              <w:top w:val="nil"/>
              <w:left w:val="nil"/>
              <w:bottom w:val="single" w:color="000000" w:sz="4" w:space="0"/>
              <w:right w:val="single" w:color="000000" w:sz="4" w:space="0"/>
            </w:tcBorders>
            <w:shd w:val="clear" w:color="auto" w:fill="auto"/>
            <w:noWrap/>
            <w:vAlign w:val="center"/>
          </w:tcPr>
          <w:p w14:paraId="5D9BA4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559" w:type="pct"/>
            <w:tcBorders>
              <w:top w:val="nil"/>
              <w:left w:val="nil"/>
              <w:bottom w:val="single" w:color="000000" w:sz="4" w:space="0"/>
              <w:right w:val="single" w:color="000000" w:sz="4" w:space="0"/>
            </w:tcBorders>
            <w:shd w:val="clear" w:color="auto" w:fill="auto"/>
            <w:noWrap/>
            <w:vAlign w:val="center"/>
          </w:tcPr>
          <w:p w14:paraId="029B07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59" w:type="pct"/>
            <w:tcBorders>
              <w:top w:val="nil"/>
              <w:left w:val="nil"/>
              <w:bottom w:val="single" w:color="000000" w:sz="4" w:space="0"/>
              <w:right w:val="single" w:color="000000" w:sz="4" w:space="0"/>
            </w:tcBorders>
            <w:shd w:val="clear" w:color="auto" w:fill="auto"/>
            <w:noWrap/>
            <w:vAlign w:val="center"/>
          </w:tcPr>
          <w:p w14:paraId="11B83F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59" w:type="pct"/>
            <w:tcBorders>
              <w:top w:val="nil"/>
              <w:left w:val="nil"/>
              <w:bottom w:val="single" w:color="000000" w:sz="4" w:space="0"/>
              <w:right w:val="single" w:color="000000" w:sz="4" w:space="0"/>
            </w:tcBorders>
            <w:shd w:val="clear" w:color="auto" w:fill="auto"/>
            <w:noWrap/>
            <w:vAlign w:val="center"/>
          </w:tcPr>
          <w:p w14:paraId="08E849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560" w:type="pct"/>
            <w:tcBorders>
              <w:top w:val="nil"/>
              <w:left w:val="nil"/>
              <w:bottom w:val="single" w:color="000000" w:sz="4" w:space="0"/>
              <w:right w:val="single" w:color="000000" w:sz="4" w:space="0"/>
            </w:tcBorders>
            <w:shd w:val="clear" w:color="auto" w:fill="auto"/>
            <w:noWrap/>
            <w:vAlign w:val="center"/>
          </w:tcPr>
          <w:p w14:paraId="33CF61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59" w:type="pct"/>
            <w:tcBorders>
              <w:top w:val="nil"/>
              <w:left w:val="nil"/>
              <w:bottom w:val="single" w:color="000000" w:sz="4" w:space="0"/>
              <w:right w:val="single" w:color="000000" w:sz="4" w:space="0"/>
            </w:tcBorders>
            <w:shd w:val="clear" w:color="auto" w:fill="auto"/>
            <w:noWrap/>
            <w:vAlign w:val="center"/>
          </w:tcPr>
          <w:p w14:paraId="39587E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14:paraId="4EFBC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40" w:type="pct"/>
            <w:gridSpan w:val="2"/>
            <w:tcBorders>
              <w:top w:val="nil"/>
              <w:left w:val="single" w:color="000000" w:sz="4" w:space="0"/>
              <w:bottom w:val="single" w:color="000000" w:sz="4" w:space="0"/>
              <w:right w:val="single" w:color="000000" w:sz="4" w:space="0"/>
            </w:tcBorders>
            <w:shd w:val="clear" w:color="auto" w:fill="auto"/>
            <w:noWrap/>
            <w:vAlign w:val="center"/>
          </w:tcPr>
          <w:p w14:paraId="745EE7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59" w:type="pct"/>
            <w:tcBorders>
              <w:top w:val="nil"/>
              <w:left w:val="nil"/>
              <w:bottom w:val="single" w:color="000000" w:sz="4" w:space="0"/>
              <w:right w:val="single" w:color="000000" w:sz="4" w:space="0"/>
            </w:tcBorders>
            <w:shd w:val="clear" w:color="auto" w:fill="auto"/>
            <w:noWrap/>
            <w:vAlign w:val="center"/>
          </w:tcPr>
          <w:p w14:paraId="61DF57B7">
            <w:pPr>
              <w:jc w:val="right"/>
              <w:rPr>
                <w:rFonts w:hint="eastAsia" w:ascii="宋体" w:hAnsi="宋体" w:eastAsia="宋体" w:cs="宋体"/>
                <w:b/>
                <w:bCs/>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47A35301">
            <w:pPr>
              <w:jc w:val="right"/>
              <w:rPr>
                <w:rFonts w:hint="eastAsia" w:ascii="宋体" w:hAnsi="宋体" w:eastAsia="宋体" w:cs="宋体"/>
                <w:b/>
                <w:bCs/>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2F8DCDCF">
            <w:pPr>
              <w:jc w:val="right"/>
              <w:rPr>
                <w:rFonts w:hint="eastAsia" w:ascii="宋体" w:hAnsi="宋体" w:eastAsia="宋体" w:cs="宋体"/>
                <w:b/>
                <w:bCs/>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729A57BA">
            <w:pPr>
              <w:jc w:val="right"/>
              <w:rPr>
                <w:rFonts w:hint="eastAsia" w:ascii="宋体" w:hAnsi="宋体" w:eastAsia="宋体" w:cs="宋体"/>
                <w:b/>
                <w:bCs/>
                <w:i w:val="0"/>
                <w:iCs w:val="0"/>
                <w:color w:val="000000"/>
                <w:sz w:val="22"/>
                <w:szCs w:val="22"/>
                <w:u w:val="none"/>
              </w:rPr>
            </w:pPr>
          </w:p>
        </w:tc>
        <w:tc>
          <w:tcPr>
            <w:tcW w:w="560" w:type="pct"/>
            <w:tcBorders>
              <w:top w:val="nil"/>
              <w:left w:val="nil"/>
              <w:bottom w:val="single" w:color="000000" w:sz="4" w:space="0"/>
              <w:right w:val="single" w:color="000000" w:sz="4" w:space="0"/>
            </w:tcBorders>
            <w:shd w:val="clear" w:color="auto" w:fill="auto"/>
            <w:noWrap/>
            <w:vAlign w:val="center"/>
          </w:tcPr>
          <w:p w14:paraId="5532DF34">
            <w:pPr>
              <w:jc w:val="right"/>
              <w:rPr>
                <w:rFonts w:hint="eastAsia" w:ascii="宋体" w:hAnsi="宋体" w:eastAsia="宋体" w:cs="宋体"/>
                <w:b/>
                <w:bCs/>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61BCC7E8">
            <w:pPr>
              <w:jc w:val="right"/>
              <w:rPr>
                <w:rFonts w:hint="eastAsia" w:ascii="宋体" w:hAnsi="宋体" w:eastAsia="宋体" w:cs="宋体"/>
                <w:b/>
                <w:bCs/>
                <w:i w:val="0"/>
                <w:iCs w:val="0"/>
                <w:color w:val="000000"/>
                <w:sz w:val="22"/>
                <w:szCs w:val="22"/>
                <w:u w:val="none"/>
              </w:rPr>
            </w:pPr>
          </w:p>
        </w:tc>
      </w:tr>
      <w:tr w14:paraId="46292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tcBorders>
              <w:top w:val="nil"/>
              <w:left w:val="single" w:color="000000" w:sz="4" w:space="0"/>
              <w:bottom w:val="single" w:color="000000" w:sz="4" w:space="0"/>
              <w:right w:val="single" w:color="000000" w:sz="4" w:space="0"/>
            </w:tcBorders>
            <w:shd w:val="clear" w:color="auto" w:fill="auto"/>
            <w:noWrap/>
            <w:vAlign w:val="center"/>
          </w:tcPr>
          <w:p w14:paraId="59E46F59">
            <w:pPr>
              <w:jc w:val="left"/>
              <w:rPr>
                <w:rFonts w:hint="eastAsia" w:ascii="宋体" w:hAnsi="宋体" w:eastAsia="宋体" w:cs="宋体"/>
                <w:i w:val="0"/>
                <w:iCs w:val="0"/>
                <w:color w:val="000000"/>
                <w:sz w:val="22"/>
                <w:szCs w:val="22"/>
                <w:u w:val="none"/>
              </w:rPr>
            </w:pPr>
          </w:p>
        </w:tc>
        <w:tc>
          <w:tcPr>
            <w:tcW w:w="1310" w:type="pct"/>
            <w:tcBorders>
              <w:top w:val="nil"/>
              <w:left w:val="nil"/>
              <w:bottom w:val="single" w:color="000000" w:sz="4" w:space="0"/>
              <w:right w:val="single" w:color="000000" w:sz="4" w:space="0"/>
            </w:tcBorders>
            <w:shd w:val="clear" w:color="auto" w:fill="auto"/>
            <w:noWrap/>
            <w:vAlign w:val="center"/>
          </w:tcPr>
          <w:p w14:paraId="5DDB32BB">
            <w:pPr>
              <w:jc w:val="lef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742FFE67">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5F0883EA">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0744D6B3">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610487BF">
            <w:pPr>
              <w:jc w:val="right"/>
              <w:rPr>
                <w:rFonts w:hint="eastAsia" w:ascii="宋体" w:hAnsi="宋体" w:eastAsia="宋体" w:cs="宋体"/>
                <w:i w:val="0"/>
                <w:iCs w:val="0"/>
                <w:color w:val="000000"/>
                <w:sz w:val="22"/>
                <w:szCs w:val="22"/>
                <w:u w:val="none"/>
              </w:rPr>
            </w:pPr>
          </w:p>
        </w:tc>
        <w:tc>
          <w:tcPr>
            <w:tcW w:w="560" w:type="pct"/>
            <w:tcBorders>
              <w:top w:val="nil"/>
              <w:left w:val="nil"/>
              <w:bottom w:val="single" w:color="000000" w:sz="4" w:space="0"/>
              <w:right w:val="single" w:color="000000" w:sz="4" w:space="0"/>
            </w:tcBorders>
            <w:shd w:val="clear" w:color="auto" w:fill="auto"/>
            <w:noWrap/>
            <w:vAlign w:val="center"/>
          </w:tcPr>
          <w:p w14:paraId="6CD77E9C">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25604347">
            <w:pPr>
              <w:jc w:val="right"/>
              <w:rPr>
                <w:rFonts w:hint="eastAsia" w:ascii="宋体" w:hAnsi="宋体" w:eastAsia="宋体" w:cs="宋体"/>
                <w:i w:val="0"/>
                <w:iCs w:val="0"/>
                <w:color w:val="000000"/>
                <w:sz w:val="22"/>
                <w:szCs w:val="22"/>
                <w:u w:val="none"/>
              </w:rPr>
            </w:pPr>
          </w:p>
        </w:tc>
      </w:tr>
      <w:tr w14:paraId="48E50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tcBorders>
              <w:top w:val="nil"/>
              <w:left w:val="single" w:color="000000" w:sz="4" w:space="0"/>
              <w:bottom w:val="single" w:color="000000" w:sz="4" w:space="0"/>
              <w:right w:val="single" w:color="000000" w:sz="4" w:space="0"/>
            </w:tcBorders>
            <w:shd w:val="clear" w:color="auto" w:fill="auto"/>
            <w:noWrap/>
            <w:vAlign w:val="center"/>
          </w:tcPr>
          <w:p w14:paraId="20169115">
            <w:pPr>
              <w:jc w:val="left"/>
              <w:rPr>
                <w:rFonts w:hint="eastAsia" w:ascii="宋体" w:hAnsi="宋体" w:eastAsia="宋体" w:cs="宋体"/>
                <w:i w:val="0"/>
                <w:iCs w:val="0"/>
                <w:color w:val="000000"/>
                <w:sz w:val="22"/>
                <w:szCs w:val="22"/>
                <w:u w:val="none"/>
              </w:rPr>
            </w:pPr>
          </w:p>
        </w:tc>
        <w:tc>
          <w:tcPr>
            <w:tcW w:w="1310" w:type="pct"/>
            <w:tcBorders>
              <w:top w:val="nil"/>
              <w:left w:val="nil"/>
              <w:bottom w:val="single" w:color="000000" w:sz="4" w:space="0"/>
              <w:right w:val="single" w:color="000000" w:sz="4" w:space="0"/>
            </w:tcBorders>
            <w:shd w:val="clear" w:color="auto" w:fill="auto"/>
            <w:noWrap/>
            <w:vAlign w:val="center"/>
          </w:tcPr>
          <w:p w14:paraId="14124B42">
            <w:pPr>
              <w:jc w:val="lef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3DB27445">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3BE4F651">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698C7E7F">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5EADACB4">
            <w:pPr>
              <w:jc w:val="right"/>
              <w:rPr>
                <w:rFonts w:hint="eastAsia" w:ascii="宋体" w:hAnsi="宋体" w:eastAsia="宋体" w:cs="宋体"/>
                <w:i w:val="0"/>
                <w:iCs w:val="0"/>
                <w:color w:val="000000"/>
                <w:sz w:val="22"/>
                <w:szCs w:val="22"/>
                <w:u w:val="none"/>
              </w:rPr>
            </w:pPr>
          </w:p>
        </w:tc>
        <w:tc>
          <w:tcPr>
            <w:tcW w:w="560" w:type="pct"/>
            <w:tcBorders>
              <w:top w:val="nil"/>
              <w:left w:val="nil"/>
              <w:bottom w:val="single" w:color="000000" w:sz="4" w:space="0"/>
              <w:right w:val="single" w:color="000000" w:sz="4" w:space="0"/>
            </w:tcBorders>
            <w:shd w:val="clear" w:color="auto" w:fill="auto"/>
            <w:noWrap/>
            <w:vAlign w:val="center"/>
          </w:tcPr>
          <w:p w14:paraId="44C2E0CF">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65127CF8">
            <w:pPr>
              <w:jc w:val="right"/>
              <w:rPr>
                <w:rFonts w:hint="eastAsia" w:ascii="宋体" w:hAnsi="宋体" w:eastAsia="宋体" w:cs="宋体"/>
                <w:i w:val="0"/>
                <w:iCs w:val="0"/>
                <w:color w:val="000000"/>
                <w:sz w:val="22"/>
                <w:szCs w:val="22"/>
                <w:u w:val="none"/>
              </w:rPr>
            </w:pPr>
          </w:p>
        </w:tc>
      </w:tr>
      <w:tr w14:paraId="0795C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tcBorders>
              <w:top w:val="nil"/>
              <w:left w:val="single" w:color="000000" w:sz="4" w:space="0"/>
              <w:bottom w:val="single" w:color="000000" w:sz="4" w:space="0"/>
              <w:right w:val="single" w:color="000000" w:sz="4" w:space="0"/>
            </w:tcBorders>
            <w:shd w:val="clear" w:color="auto" w:fill="auto"/>
            <w:noWrap/>
            <w:vAlign w:val="center"/>
          </w:tcPr>
          <w:p w14:paraId="74CD7DCC">
            <w:pPr>
              <w:jc w:val="left"/>
              <w:rPr>
                <w:rFonts w:hint="eastAsia" w:ascii="宋体" w:hAnsi="宋体" w:eastAsia="宋体" w:cs="宋体"/>
                <w:i w:val="0"/>
                <w:iCs w:val="0"/>
                <w:color w:val="000000"/>
                <w:sz w:val="22"/>
                <w:szCs w:val="22"/>
                <w:u w:val="none"/>
              </w:rPr>
            </w:pPr>
          </w:p>
        </w:tc>
        <w:tc>
          <w:tcPr>
            <w:tcW w:w="1310" w:type="pct"/>
            <w:tcBorders>
              <w:top w:val="nil"/>
              <w:left w:val="nil"/>
              <w:bottom w:val="single" w:color="000000" w:sz="4" w:space="0"/>
              <w:right w:val="single" w:color="000000" w:sz="4" w:space="0"/>
            </w:tcBorders>
            <w:shd w:val="clear" w:color="auto" w:fill="auto"/>
            <w:noWrap/>
            <w:vAlign w:val="center"/>
          </w:tcPr>
          <w:p w14:paraId="6DE01B51">
            <w:pPr>
              <w:jc w:val="lef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05196A93">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453854CE">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74187A9C">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3691DD2B">
            <w:pPr>
              <w:jc w:val="right"/>
              <w:rPr>
                <w:rFonts w:hint="eastAsia" w:ascii="宋体" w:hAnsi="宋体" w:eastAsia="宋体" w:cs="宋体"/>
                <w:i w:val="0"/>
                <w:iCs w:val="0"/>
                <w:color w:val="000000"/>
                <w:sz w:val="22"/>
                <w:szCs w:val="22"/>
                <w:u w:val="none"/>
              </w:rPr>
            </w:pPr>
          </w:p>
        </w:tc>
        <w:tc>
          <w:tcPr>
            <w:tcW w:w="560" w:type="pct"/>
            <w:tcBorders>
              <w:top w:val="nil"/>
              <w:left w:val="nil"/>
              <w:bottom w:val="single" w:color="000000" w:sz="4" w:space="0"/>
              <w:right w:val="single" w:color="000000" w:sz="4" w:space="0"/>
            </w:tcBorders>
            <w:shd w:val="clear" w:color="auto" w:fill="auto"/>
            <w:noWrap/>
            <w:vAlign w:val="center"/>
          </w:tcPr>
          <w:p w14:paraId="2D55A2B0">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4C84F8D8">
            <w:pPr>
              <w:jc w:val="right"/>
              <w:rPr>
                <w:rFonts w:hint="eastAsia" w:ascii="宋体" w:hAnsi="宋体" w:eastAsia="宋体" w:cs="宋体"/>
                <w:i w:val="0"/>
                <w:iCs w:val="0"/>
                <w:color w:val="000000"/>
                <w:sz w:val="22"/>
                <w:szCs w:val="22"/>
                <w:u w:val="none"/>
              </w:rPr>
            </w:pPr>
          </w:p>
        </w:tc>
      </w:tr>
      <w:tr w14:paraId="066F5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tcBorders>
              <w:top w:val="nil"/>
              <w:left w:val="single" w:color="000000" w:sz="4" w:space="0"/>
              <w:bottom w:val="single" w:color="000000" w:sz="4" w:space="0"/>
              <w:right w:val="single" w:color="000000" w:sz="4" w:space="0"/>
            </w:tcBorders>
            <w:shd w:val="clear" w:color="auto" w:fill="auto"/>
            <w:noWrap/>
            <w:vAlign w:val="center"/>
          </w:tcPr>
          <w:p w14:paraId="22FF546D">
            <w:pPr>
              <w:jc w:val="left"/>
              <w:rPr>
                <w:rFonts w:hint="eastAsia" w:ascii="宋体" w:hAnsi="宋体" w:eastAsia="宋体" w:cs="宋体"/>
                <w:i w:val="0"/>
                <w:iCs w:val="0"/>
                <w:color w:val="000000"/>
                <w:sz w:val="22"/>
                <w:szCs w:val="22"/>
                <w:u w:val="none"/>
              </w:rPr>
            </w:pPr>
          </w:p>
        </w:tc>
        <w:tc>
          <w:tcPr>
            <w:tcW w:w="1310" w:type="pct"/>
            <w:tcBorders>
              <w:top w:val="nil"/>
              <w:left w:val="nil"/>
              <w:bottom w:val="single" w:color="000000" w:sz="4" w:space="0"/>
              <w:right w:val="single" w:color="000000" w:sz="4" w:space="0"/>
            </w:tcBorders>
            <w:shd w:val="clear" w:color="auto" w:fill="auto"/>
            <w:noWrap/>
            <w:vAlign w:val="center"/>
          </w:tcPr>
          <w:p w14:paraId="3EDE04C2">
            <w:pPr>
              <w:jc w:val="lef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3FC0A740">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06DA9825">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37C05C69">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28AA1D81">
            <w:pPr>
              <w:jc w:val="right"/>
              <w:rPr>
                <w:rFonts w:hint="eastAsia" w:ascii="宋体" w:hAnsi="宋体" w:eastAsia="宋体" w:cs="宋体"/>
                <w:i w:val="0"/>
                <w:iCs w:val="0"/>
                <w:color w:val="000000"/>
                <w:sz w:val="22"/>
                <w:szCs w:val="22"/>
                <w:u w:val="none"/>
              </w:rPr>
            </w:pPr>
          </w:p>
        </w:tc>
        <w:tc>
          <w:tcPr>
            <w:tcW w:w="560" w:type="pct"/>
            <w:tcBorders>
              <w:top w:val="nil"/>
              <w:left w:val="nil"/>
              <w:bottom w:val="single" w:color="000000" w:sz="4" w:space="0"/>
              <w:right w:val="single" w:color="000000" w:sz="4" w:space="0"/>
            </w:tcBorders>
            <w:shd w:val="clear" w:color="auto" w:fill="auto"/>
            <w:noWrap/>
            <w:vAlign w:val="center"/>
          </w:tcPr>
          <w:p w14:paraId="276D8207">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024F2119">
            <w:pPr>
              <w:jc w:val="right"/>
              <w:rPr>
                <w:rFonts w:hint="eastAsia" w:ascii="宋体" w:hAnsi="宋体" w:eastAsia="宋体" w:cs="宋体"/>
                <w:i w:val="0"/>
                <w:iCs w:val="0"/>
                <w:color w:val="000000"/>
                <w:sz w:val="22"/>
                <w:szCs w:val="22"/>
                <w:u w:val="none"/>
              </w:rPr>
            </w:pPr>
          </w:p>
        </w:tc>
      </w:tr>
      <w:tr w14:paraId="7DB02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tcBorders>
              <w:top w:val="nil"/>
              <w:left w:val="single" w:color="000000" w:sz="4" w:space="0"/>
              <w:bottom w:val="single" w:color="000000" w:sz="4" w:space="0"/>
              <w:right w:val="single" w:color="000000" w:sz="4" w:space="0"/>
            </w:tcBorders>
            <w:shd w:val="clear" w:color="auto" w:fill="auto"/>
            <w:noWrap/>
            <w:vAlign w:val="center"/>
          </w:tcPr>
          <w:p w14:paraId="25F9D553">
            <w:pPr>
              <w:jc w:val="left"/>
              <w:rPr>
                <w:rFonts w:hint="eastAsia" w:ascii="宋体" w:hAnsi="宋体" w:eastAsia="宋体" w:cs="宋体"/>
                <w:i w:val="0"/>
                <w:iCs w:val="0"/>
                <w:color w:val="000000"/>
                <w:sz w:val="22"/>
                <w:szCs w:val="22"/>
                <w:u w:val="none"/>
              </w:rPr>
            </w:pPr>
          </w:p>
        </w:tc>
        <w:tc>
          <w:tcPr>
            <w:tcW w:w="1310" w:type="pct"/>
            <w:tcBorders>
              <w:top w:val="nil"/>
              <w:left w:val="nil"/>
              <w:bottom w:val="single" w:color="000000" w:sz="4" w:space="0"/>
              <w:right w:val="single" w:color="000000" w:sz="4" w:space="0"/>
            </w:tcBorders>
            <w:shd w:val="clear" w:color="auto" w:fill="auto"/>
            <w:noWrap/>
            <w:vAlign w:val="center"/>
          </w:tcPr>
          <w:p w14:paraId="68471587">
            <w:pPr>
              <w:jc w:val="lef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1B4EB481">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2006E21D">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748A6F06">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7051AADE">
            <w:pPr>
              <w:jc w:val="right"/>
              <w:rPr>
                <w:rFonts w:hint="eastAsia" w:ascii="宋体" w:hAnsi="宋体" w:eastAsia="宋体" w:cs="宋体"/>
                <w:i w:val="0"/>
                <w:iCs w:val="0"/>
                <w:color w:val="000000"/>
                <w:sz w:val="22"/>
                <w:szCs w:val="22"/>
                <w:u w:val="none"/>
              </w:rPr>
            </w:pPr>
          </w:p>
        </w:tc>
        <w:tc>
          <w:tcPr>
            <w:tcW w:w="560" w:type="pct"/>
            <w:tcBorders>
              <w:top w:val="nil"/>
              <w:left w:val="nil"/>
              <w:bottom w:val="single" w:color="000000" w:sz="4" w:space="0"/>
              <w:right w:val="single" w:color="000000" w:sz="4" w:space="0"/>
            </w:tcBorders>
            <w:shd w:val="clear" w:color="auto" w:fill="auto"/>
            <w:noWrap/>
            <w:vAlign w:val="center"/>
          </w:tcPr>
          <w:p w14:paraId="3B25E739">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33C8B242">
            <w:pPr>
              <w:jc w:val="right"/>
              <w:rPr>
                <w:rFonts w:hint="eastAsia" w:ascii="宋体" w:hAnsi="宋体" w:eastAsia="宋体" w:cs="宋体"/>
                <w:i w:val="0"/>
                <w:iCs w:val="0"/>
                <w:color w:val="000000"/>
                <w:sz w:val="22"/>
                <w:szCs w:val="22"/>
                <w:u w:val="none"/>
              </w:rPr>
            </w:pPr>
          </w:p>
        </w:tc>
      </w:tr>
      <w:tr w14:paraId="7240B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29" w:type="pct"/>
            <w:tcBorders>
              <w:top w:val="nil"/>
              <w:left w:val="single" w:color="000000" w:sz="4" w:space="0"/>
              <w:bottom w:val="single" w:color="000000" w:sz="4" w:space="0"/>
              <w:right w:val="single" w:color="000000" w:sz="4" w:space="0"/>
            </w:tcBorders>
            <w:shd w:val="clear" w:color="auto" w:fill="auto"/>
            <w:noWrap/>
            <w:vAlign w:val="center"/>
          </w:tcPr>
          <w:p w14:paraId="4015DB61">
            <w:pPr>
              <w:jc w:val="left"/>
              <w:rPr>
                <w:rFonts w:hint="eastAsia" w:ascii="宋体" w:hAnsi="宋体" w:eastAsia="宋体" w:cs="宋体"/>
                <w:i w:val="0"/>
                <w:iCs w:val="0"/>
                <w:color w:val="000000"/>
                <w:sz w:val="22"/>
                <w:szCs w:val="22"/>
                <w:u w:val="none"/>
              </w:rPr>
            </w:pPr>
          </w:p>
        </w:tc>
        <w:tc>
          <w:tcPr>
            <w:tcW w:w="1310" w:type="pct"/>
            <w:tcBorders>
              <w:top w:val="nil"/>
              <w:left w:val="nil"/>
              <w:bottom w:val="single" w:color="000000" w:sz="4" w:space="0"/>
              <w:right w:val="single" w:color="000000" w:sz="4" w:space="0"/>
            </w:tcBorders>
            <w:shd w:val="clear" w:color="auto" w:fill="auto"/>
            <w:noWrap/>
            <w:vAlign w:val="center"/>
          </w:tcPr>
          <w:p w14:paraId="1004252D">
            <w:pPr>
              <w:jc w:val="lef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66EA95A2">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796124AB">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46F7766C">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68070DA2">
            <w:pPr>
              <w:jc w:val="right"/>
              <w:rPr>
                <w:rFonts w:hint="eastAsia" w:ascii="宋体" w:hAnsi="宋体" w:eastAsia="宋体" w:cs="宋体"/>
                <w:i w:val="0"/>
                <w:iCs w:val="0"/>
                <w:color w:val="000000"/>
                <w:sz w:val="22"/>
                <w:szCs w:val="22"/>
                <w:u w:val="none"/>
              </w:rPr>
            </w:pPr>
          </w:p>
        </w:tc>
        <w:tc>
          <w:tcPr>
            <w:tcW w:w="560" w:type="pct"/>
            <w:tcBorders>
              <w:top w:val="nil"/>
              <w:left w:val="nil"/>
              <w:bottom w:val="single" w:color="000000" w:sz="4" w:space="0"/>
              <w:right w:val="single" w:color="000000" w:sz="4" w:space="0"/>
            </w:tcBorders>
            <w:shd w:val="clear" w:color="auto" w:fill="auto"/>
            <w:noWrap/>
            <w:vAlign w:val="center"/>
          </w:tcPr>
          <w:p w14:paraId="317C00E0">
            <w:pPr>
              <w:jc w:val="right"/>
              <w:rPr>
                <w:rFonts w:hint="eastAsia" w:ascii="宋体" w:hAnsi="宋体" w:eastAsia="宋体" w:cs="宋体"/>
                <w:i w:val="0"/>
                <w:iCs w:val="0"/>
                <w:color w:val="000000"/>
                <w:sz w:val="22"/>
                <w:szCs w:val="22"/>
                <w:u w:val="none"/>
              </w:rPr>
            </w:pPr>
          </w:p>
        </w:tc>
        <w:tc>
          <w:tcPr>
            <w:tcW w:w="559" w:type="pct"/>
            <w:tcBorders>
              <w:top w:val="nil"/>
              <w:left w:val="nil"/>
              <w:bottom w:val="single" w:color="000000" w:sz="4" w:space="0"/>
              <w:right w:val="single" w:color="000000" w:sz="4" w:space="0"/>
            </w:tcBorders>
            <w:shd w:val="clear" w:color="auto" w:fill="auto"/>
            <w:noWrap/>
            <w:vAlign w:val="center"/>
          </w:tcPr>
          <w:p w14:paraId="071ABE0B">
            <w:pPr>
              <w:jc w:val="right"/>
              <w:rPr>
                <w:rFonts w:hint="eastAsia" w:ascii="宋体" w:hAnsi="宋体" w:eastAsia="宋体" w:cs="宋体"/>
                <w:i w:val="0"/>
                <w:iCs w:val="0"/>
                <w:color w:val="000000"/>
                <w:sz w:val="22"/>
                <w:szCs w:val="22"/>
                <w:u w:val="none"/>
              </w:rPr>
            </w:pPr>
          </w:p>
        </w:tc>
      </w:tr>
    </w:tbl>
    <w:p w14:paraId="1A250439">
      <w:pPr>
        <w:bidi w:val="0"/>
        <w:rPr>
          <w:lang w:val="en-US" w:eastAsia="zh-CN"/>
        </w:rPr>
      </w:pPr>
      <w:r>
        <w:rPr>
          <w:rFonts w:hint="eastAsia"/>
          <w:lang w:val="en-US" w:eastAsia="zh-CN"/>
        </w:rPr>
        <w:t>注：本表反应部门本年度政府性基金预算财政拨款收入、支出及结转结余情况，本部门本年度无相关收入、支出情况，按要求以空表列示。</w:t>
      </w:r>
    </w:p>
    <w:p w14:paraId="44032591">
      <w:pPr>
        <w:bidi w:val="0"/>
        <w:rPr>
          <w:lang w:val="en-US" w:eastAsia="zh-CN"/>
        </w:rPr>
      </w:pPr>
    </w:p>
    <w:p w14:paraId="1CF21109">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p>
    <w:p w14:paraId="284548D1">
      <w:pPr>
        <w:jc w:val="center"/>
        <w:rPr>
          <w:rFonts w:hint="eastAsia" w:ascii="仿宋_GB2312" w:hAnsi="Times New Roman" w:eastAsia="仿宋_GB2312" w:cs="Wingdings"/>
          <w:color w:val="000000" w:themeColor="text1"/>
          <w:sz w:val="32"/>
          <w:szCs w:val="32"/>
          <w:lang w:val="en-US" w:eastAsia="zh-CN"/>
          <w14:textFill>
            <w14:solidFill>
              <w14:schemeClr w14:val="tx1"/>
            </w14:solidFill>
          </w14:textFill>
        </w:rPr>
      </w:pPr>
      <w:r>
        <w:rPr>
          <w:rFonts w:hint="eastAsia" w:ascii="仿宋_GB2312" w:hAnsi="Times New Roman" w:eastAsia="仿宋_GB2312" w:cs="Wingdings"/>
          <w:color w:val="000000" w:themeColor="text1"/>
          <w:sz w:val="32"/>
          <w:szCs w:val="32"/>
          <w:lang w:val="en-US" w:eastAsia="zh-CN"/>
          <w14:textFill>
            <w14:solidFill>
              <w14:schemeClr w14:val="tx1"/>
            </w14:solidFill>
          </w14:textFill>
        </w:rPr>
        <w:t>国有资本经营预算财政拨款支出决算表</w:t>
      </w:r>
    </w:p>
    <w:p w14:paraId="30307ED2">
      <w:pPr>
        <w:ind w:firstLine="7040" w:firstLineChars="32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公开09表</w:t>
      </w:r>
    </w:p>
    <w:p w14:paraId="72A0FE57">
      <w:pP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部门：石家庄市鹿泉区人民代表大会常务委员会                      金额单位：万元</w:t>
      </w:r>
    </w:p>
    <w:tbl>
      <w:tblPr>
        <w:tblStyle w:val="5"/>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00"/>
        <w:gridCol w:w="3573"/>
        <w:gridCol w:w="1528"/>
        <w:gridCol w:w="1528"/>
        <w:gridCol w:w="1529"/>
      </w:tblGrid>
      <w:tr w14:paraId="76110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 w:hRule="atLeast"/>
        </w:trPr>
        <w:tc>
          <w:tcPr>
            <w:tcW w:w="246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DEE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2530" w:type="pct"/>
            <w:gridSpan w:val="3"/>
            <w:tcBorders>
              <w:top w:val="single" w:color="000000" w:sz="4" w:space="0"/>
              <w:left w:val="nil"/>
              <w:bottom w:val="single" w:color="000000" w:sz="4" w:space="0"/>
              <w:right w:val="single" w:color="000000" w:sz="4" w:space="0"/>
            </w:tcBorders>
            <w:shd w:val="clear" w:color="auto" w:fill="auto"/>
            <w:vAlign w:val="center"/>
          </w:tcPr>
          <w:p w14:paraId="75F7EA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4CD54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vMerge w:val="restart"/>
            <w:tcBorders>
              <w:top w:val="nil"/>
              <w:left w:val="single" w:color="000000" w:sz="4" w:space="0"/>
              <w:bottom w:val="single" w:color="000000" w:sz="4" w:space="0"/>
              <w:right w:val="single" w:color="000000" w:sz="4" w:space="0"/>
            </w:tcBorders>
            <w:shd w:val="clear" w:color="auto" w:fill="auto"/>
            <w:vAlign w:val="center"/>
          </w:tcPr>
          <w:p w14:paraId="37A7F2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1972" w:type="pct"/>
            <w:vMerge w:val="restart"/>
            <w:tcBorders>
              <w:top w:val="nil"/>
              <w:left w:val="nil"/>
              <w:bottom w:val="single" w:color="000000" w:sz="4" w:space="0"/>
              <w:right w:val="single" w:color="000000" w:sz="4" w:space="0"/>
            </w:tcBorders>
            <w:shd w:val="clear" w:color="auto" w:fill="auto"/>
            <w:noWrap/>
            <w:vAlign w:val="center"/>
          </w:tcPr>
          <w:p w14:paraId="4686EE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43" w:type="pct"/>
            <w:vMerge w:val="restart"/>
            <w:tcBorders>
              <w:top w:val="nil"/>
              <w:left w:val="nil"/>
              <w:bottom w:val="single" w:color="000000" w:sz="4" w:space="0"/>
              <w:right w:val="single" w:color="000000" w:sz="4" w:space="0"/>
            </w:tcBorders>
            <w:shd w:val="clear" w:color="auto" w:fill="auto"/>
            <w:vAlign w:val="center"/>
          </w:tcPr>
          <w:p w14:paraId="70AEDE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43" w:type="pct"/>
            <w:vMerge w:val="restart"/>
            <w:tcBorders>
              <w:top w:val="nil"/>
              <w:left w:val="nil"/>
              <w:bottom w:val="single" w:color="000000" w:sz="4" w:space="0"/>
              <w:right w:val="single" w:color="000000" w:sz="4" w:space="0"/>
            </w:tcBorders>
            <w:shd w:val="clear" w:color="auto" w:fill="auto"/>
            <w:vAlign w:val="center"/>
          </w:tcPr>
          <w:p w14:paraId="23EAA8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843" w:type="pct"/>
            <w:vMerge w:val="restart"/>
            <w:tcBorders>
              <w:top w:val="nil"/>
              <w:left w:val="nil"/>
              <w:bottom w:val="single" w:color="000000" w:sz="4" w:space="0"/>
              <w:right w:val="single" w:color="000000" w:sz="4" w:space="0"/>
            </w:tcBorders>
            <w:shd w:val="clear" w:color="auto" w:fill="auto"/>
            <w:vAlign w:val="center"/>
          </w:tcPr>
          <w:p w14:paraId="15963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07C67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vMerge w:val="continue"/>
            <w:tcBorders>
              <w:top w:val="nil"/>
              <w:left w:val="single" w:color="000000" w:sz="4" w:space="0"/>
              <w:bottom w:val="single" w:color="000000" w:sz="4" w:space="0"/>
              <w:right w:val="single" w:color="000000" w:sz="4" w:space="0"/>
            </w:tcBorders>
            <w:shd w:val="clear" w:color="auto" w:fill="auto"/>
            <w:vAlign w:val="center"/>
          </w:tcPr>
          <w:p w14:paraId="14013D99">
            <w:pPr>
              <w:jc w:val="center"/>
              <w:rPr>
                <w:rFonts w:hint="eastAsia" w:ascii="宋体" w:hAnsi="宋体" w:eastAsia="宋体" w:cs="宋体"/>
                <w:i w:val="0"/>
                <w:iCs w:val="0"/>
                <w:color w:val="000000"/>
                <w:sz w:val="22"/>
                <w:szCs w:val="22"/>
                <w:u w:val="none"/>
              </w:rPr>
            </w:pPr>
          </w:p>
        </w:tc>
        <w:tc>
          <w:tcPr>
            <w:tcW w:w="1972" w:type="pct"/>
            <w:vMerge w:val="continue"/>
            <w:tcBorders>
              <w:top w:val="nil"/>
              <w:left w:val="nil"/>
              <w:bottom w:val="single" w:color="000000" w:sz="4" w:space="0"/>
              <w:right w:val="single" w:color="000000" w:sz="4" w:space="0"/>
            </w:tcBorders>
            <w:shd w:val="clear" w:color="auto" w:fill="auto"/>
            <w:noWrap/>
            <w:vAlign w:val="center"/>
          </w:tcPr>
          <w:p w14:paraId="3911575A">
            <w:pPr>
              <w:jc w:val="center"/>
              <w:rPr>
                <w:rFonts w:hint="eastAsia" w:ascii="宋体" w:hAnsi="宋体" w:eastAsia="宋体" w:cs="宋体"/>
                <w:i w:val="0"/>
                <w:iCs w:val="0"/>
                <w:color w:val="000000"/>
                <w:sz w:val="22"/>
                <w:szCs w:val="22"/>
                <w:u w:val="none"/>
              </w:rPr>
            </w:pPr>
          </w:p>
        </w:tc>
        <w:tc>
          <w:tcPr>
            <w:tcW w:w="843" w:type="pct"/>
            <w:vMerge w:val="continue"/>
            <w:tcBorders>
              <w:top w:val="nil"/>
              <w:left w:val="nil"/>
              <w:bottom w:val="single" w:color="000000" w:sz="4" w:space="0"/>
              <w:right w:val="single" w:color="000000" w:sz="4" w:space="0"/>
            </w:tcBorders>
            <w:shd w:val="clear" w:color="auto" w:fill="auto"/>
            <w:vAlign w:val="center"/>
          </w:tcPr>
          <w:p w14:paraId="1EB19DAE">
            <w:pPr>
              <w:jc w:val="center"/>
              <w:rPr>
                <w:rFonts w:hint="eastAsia" w:ascii="宋体" w:hAnsi="宋体" w:eastAsia="宋体" w:cs="宋体"/>
                <w:i w:val="0"/>
                <w:iCs w:val="0"/>
                <w:color w:val="000000"/>
                <w:sz w:val="22"/>
                <w:szCs w:val="22"/>
                <w:u w:val="none"/>
              </w:rPr>
            </w:pPr>
          </w:p>
        </w:tc>
        <w:tc>
          <w:tcPr>
            <w:tcW w:w="843" w:type="pct"/>
            <w:vMerge w:val="continue"/>
            <w:tcBorders>
              <w:top w:val="nil"/>
              <w:left w:val="nil"/>
              <w:bottom w:val="single" w:color="000000" w:sz="4" w:space="0"/>
              <w:right w:val="single" w:color="000000" w:sz="4" w:space="0"/>
            </w:tcBorders>
            <w:shd w:val="clear" w:color="auto" w:fill="auto"/>
            <w:vAlign w:val="center"/>
          </w:tcPr>
          <w:p w14:paraId="619DCB83">
            <w:pPr>
              <w:jc w:val="center"/>
              <w:rPr>
                <w:rFonts w:hint="eastAsia" w:ascii="宋体" w:hAnsi="宋体" w:eastAsia="宋体" w:cs="宋体"/>
                <w:i w:val="0"/>
                <w:iCs w:val="0"/>
                <w:color w:val="000000"/>
                <w:sz w:val="22"/>
                <w:szCs w:val="22"/>
                <w:u w:val="none"/>
              </w:rPr>
            </w:pPr>
          </w:p>
        </w:tc>
        <w:tc>
          <w:tcPr>
            <w:tcW w:w="843" w:type="pct"/>
            <w:vMerge w:val="continue"/>
            <w:tcBorders>
              <w:top w:val="nil"/>
              <w:left w:val="nil"/>
              <w:bottom w:val="single" w:color="000000" w:sz="4" w:space="0"/>
              <w:right w:val="single" w:color="000000" w:sz="4" w:space="0"/>
            </w:tcBorders>
            <w:shd w:val="clear" w:color="auto" w:fill="auto"/>
            <w:vAlign w:val="center"/>
          </w:tcPr>
          <w:p w14:paraId="766E432F">
            <w:pPr>
              <w:jc w:val="center"/>
              <w:rPr>
                <w:rFonts w:hint="eastAsia" w:ascii="宋体" w:hAnsi="宋体" w:eastAsia="宋体" w:cs="宋体"/>
                <w:i w:val="0"/>
                <w:iCs w:val="0"/>
                <w:color w:val="000000"/>
                <w:sz w:val="22"/>
                <w:szCs w:val="22"/>
                <w:u w:val="none"/>
              </w:rPr>
            </w:pPr>
          </w:p>
        </w:tc>
      </w:tr>
      <w:tr w14:paraId="39BDE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vMerge w:val="continue"/>
            <w:tcBorders>
              <w:top w:val="nil"/>
              <w:left w:val="single" w:color="000000" w:sz="4" w:space="0"/>
              <w:bottom w:val="single" w:color="000000" w:sz="4" w:space="0"/>
              <w:right w:val="single" w:color="000000" w:sz="4" w:space="0"/>
            </w:tcBorders>
            <w:shd w:val="clear" w:color="auto" w:fill="auto"/>
            <w:vAlign w:val="center"/>
          </w:tcPr>
          <w:p w14:paraId="1D3419C0">
            <w:pPr>
              <w:jc w:val="center"/>
              <w:rPr>
                <w:rFonts w:hint="eastAsia" w:ascii="宋体" w:hAnsi="宋体" w:eastAsia="宋体" w:cs="宋体"/>
                <w:i w:val="0"/>
                <w:iCs w:val="0"/>
                <w:color w:val="000000"/>
                <w:sz w:val="22"/>
                <w:szCs w:val="22"/>
                <w:u w:val="none"/>
              </w:rPr>
            </w:pPr>
          </w:p>
        </w:tc>
        <w:tc>
          <w:tcPr>
            <w:tcW w:w="1972" w:type="pct"/>
            <w:vMerge w:val="continue"/>
            <w:tcBorders>
              <w:top w:val="nil"/>
              <w:left w:val="nil"/>
              <w:bottom w:val="single" w:color="000000" w:sz="4" w:space="0"/>
              <w:right w:val="single" w:color="000000" w:sz="4" w:space="0"/>
            </w:tcBorders>
            <w:shd w:val="clear" w:color="auto" w:fill="auto"/>
            <w:noWrap/>
            <w:vAlign w:val="center"/>
          </w:tcPr>
          <w:p w14:paraId="5E7FC7D0">
            <w:pPr>
              <w:jc w:val="center"/>
              <w:rPr>
                <w:rFonts w:hint="eastAsia" w:ascii="宋体" w:hAnsi="宋体" w:eastAsia="宋体" w:cs="宋体"/>
                <w:i w:val="0"/>
                <w:iCs w:val="0"/>
                <w:color w:val="000000"/>
                <w:sz w:val="22"/>
                <w:szCs w:val="22"/>
                <w:u w:val="none"/>
              </w:rPr>
            </w:pPr>
          </w:p>
        </w:tc>
        <w:tc>
          <w:tcPr>
            <w:tcW w:w="843" w:type="pct"/>
            <w:vMerge w:val="continue"/>
            <w:tcBorders>
              <w:top w:val="nil"/>
              <w:left w:val="nil"/>
              <w:bottom w:val="single" w:color="000000" w:sz="4" w:space="0"/>
              <w:right w:val="single" w:color="000000" w:sz="4" w:space="0"/>
            </w:tcBorders>
            <w:shd w:val="clear" w:color="auto" w:fill="auto"/>
            <w:vAlign w:val="center"/>
          </w:tcPr>
          <w:p w14:paraId="4192044B">
            <w:pPr>
              <w:jc w:val="center"/>
              <w:rPr>
                <w:rFonts w:hint="eastAsia" w:ascii="宋体" w:hAnsi="宋体" w:eastAsia="宋体" w:cs="宋体"/>
                <w:i w:val="0"/>
                <w:iCs w:val="0"/>
                <w:color w:val="000000"/>
                <w:sz w:val="22"/>
                <w:szCs w:val="22"/>
                <w:u w:val="none"/>
              </w:rPr>
            </w:pPr>
          </w:p>
        </w:tc>
        <w:tc>
          <w:tcPr>
            <w:tcW w:w="843" w:type="pct"/>
            <w:vMerge w:val="continue"/>
            <w:tcBorders>
              <w:top w:val="nil"/>
              <w:left w:val="nil"/>
              <w:bottom w:val="single" w:color="000000" w:sz="4" w:space="0"/>
              <w:right w:val="single" w:color="000000" w:sz="4" w:space="0"/>
            </w:tcBorders>
            <w:shd w:val="clear" w:color="auto" w:fill="auto"/>
            <w:vAlign w:val="center"/>
          </w:tcPr>
          <w:p w14:paraId="7253EE59">
            <w:pPr>
              <w:jc w:val="center"/>
              <w:rPr>
                <w:rFonts w:hint="eastAsia" w:ascii="宋体" w:hAnsi="宋体" w:eastAsia="宋体" w:cs="宋体"/>
                <w:i w:val="0"/>
                <w:iCs w:val="0"/>
                <w:color w:val="000000"/>
                <w:sz w:val="22"/>
                <w:szCs w:val="22"/>
                <w:u w:val="none"/>
              </w:rPr>
            </w:pPr>
          </w:p>
        </w:tc>
        <w:tc>
          <w:tcPr>
            <w:tcW w:w="843" w:type="pct"/>
            <w:vMerge w:val="continue"/>
            <w:tcBorders>
              <w:top w:val="nil"/>
              <w:left w:val="nil"/>
              <w:bottom w:val="single" w:color="000000" w:sz="4" w:space="0"/>
              <w:right w:val="single" w:color="000000" w:sz="4" w:space="0"/>
            </w:tcBorders>
            <w:shd w:val="clear" w:color="auto" w:fill="auto"/>
            <w:vAlign w:val="center"/>
          </w:tcPr>
          <w:p w14:paraId="46723693">
            <w:pPr>
              <w:jc w:val="center"/>
              <w:rPr>
                <w:rFonts w:hint="eastAsia" w:ascii="宋体" w:hAnsi="宋体" w:eastAsia="宋体" w:cs="宋体"/>
                <w:i w:val="0"/>
                <w:iCs w:val="0"/>
                <w:color w:val="000000"/>
                <w:sz w:val="22"/>
                <w:szCs w:val="22"/>
                <w:u w:val="none"/>
              </w:rPr>
            </w:pPr>
          </w:p>
        </w:tc>
      </w:tr>
      <w:tr w14:paraId="4E27E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9" w:type="pct"/>
            <w:gridSpan w:val="2"/>
            <w:tcBorders>
              <w:top w:val="nil"/>
              <w:left w:val="single" w:color="000000" w:sz="4" w:space="0"/>
              <w:bottom w:val="single" w:color="000000" w:sz="4" w:space="0"/>
              <w:right w:val="single" w:color="000000" w:sz="4" w:space="0"/>
            </w:tcBorders>
            <w:shd w:val="clear" w:color="auto" w:fill="auto"/>
            <w:noWrap/>
            <w:vAlign w:val="center"/>
          </w:tcPr>
          <w:p w14:paraId="7BCB9D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843" w:type="pct"/>
            <w:tcBorders>
              <w:top w:val="nil"/>
              <w:left w:val="nil"/>
              <w:bottom w:val="single" w:color="000000" w:sz="4" w:space="0"/>
              <w:right w:val="single" w:color="000000" w:sz="4" w:space="0"/>
            </w:tcBorders>
            <w:shd w:val="clear" w:color="auto" w:fill="auto"/>
            <w:noWrap/>
            <w:vAlign w:val="center"/>
          </w:tcPr>
          <w:p w14:paraId="35B97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43" w:type="pct"/>
            <w:tcBorders>
              <w:top w:val="nil"/>
              <w:left w:val="nil"/>
              <w:bottom w:val="single" w:color="000000" w:sz="4" w:space="0"/>
              <w:right w:val="single" w:color="000000" w:sz="4" w:space="0"/>
            </w:tcBorders>
            <w:shd w:val="clear" w:color="auto" w:fill="auto"/>
            <w:noWrap/>
            <w:vAlign w:val="center"/>
          </w:tcPr>
          <w:p w14:paraId="467BB5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43" w:type="pct"/>
            <w:tcBorders>
              <w:top w:val="nil"/>
              <w:left w:val="nil"/>
              <w:bottom w:val="single" w:color="000000" w:sz="4" w:space="0"/>
              <w:right w:val="single" w:color="000000" w:sz="4" w:space="0"/>
            </w:tcBorders>
            <w:shd w:val="clear" w:color="auto" w:fill="auto"/>
            <w:noWrap/>
            <w:vAlign w:val="center"/>
          </w:tcPr>
          <w:p w14:paraId="3B8C04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619BA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469" w:type="pct"/>
            <w:gridSpan w:val="2"/>
            <w:tcBorders>
              <w:top w:val="nil"/>
              <w:left w:val="single" w:color="000000" w:sz="4" w:space="0"/>
              <w:bottom w:val="single" w:color="000000" w:sz="4" w:space="0"/>
              <w:right w:val="single" w:color="000000" w:sz="4" w:space="0"/>
            </w:tcBorders>
            <w:shd w:val="clear" w:color="auto" w:fill="auto"/>
            <w:noWrap/>
            <w:vAlign w:val="center"/>
          </w:tcPr>
          <w:p w14:paraId="681BCB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43" w:type="pct"/>
            <w:tcBorders>
              <w:top w:val="nil"/>
              <w:left w:val="nil"/>
              <w:bottom w:val="single" w:color="000000" w:sz="4" w:space="0"/>
              <w:right w:val="single" w:color="000000" w:sz="4" w:space="0"/>
            </w:tcBorders>
            <w:shd w:val="clear" w:color="auto" w:fill="auto"/>
            <w:noWrap/>
            <w:vAlign w:val="center"/>
          </w:tcPr>
          <w:p w14:paraId="745F303E">
            <w:pPr>
              <w:jc w:val="right"/>
              <w:rPr>
                <w:rFonts w:hint="eastAsia" w:ascii="宋体" w:hAnsi="宋体" w:eastAsia="宋体" w:cs="宋体"/>
                <w:b/>
                <w:bCs/>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28800AE1">
            <w:pPr>
              <w:jc w:val="right"/>
              <w:rPr>
                <w:rFonts w:hint="eastAsia" w:ascii="宋体" w:hAnsi="宋体" w:eastAsia="宋体" w:cs="宋体"/>
                <w:b/>
                <w:bCs/>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688D041D">
            <w:pPr>
              <w:jc w:val="right"/>
              <w:rPr>
                <w:rFonts w:hint="eastAsia" w:ascii="宋体" w:hAnsi="宋体" w:eastAsia="宋体" w:cs="宋体"/>
                <w:b/>
                <w:bCs/>
                <w:i w:val="0"/>
                <w:iCs w:val="0"/>
                <w:color w:val="000000"/>
                <w:sz w:val="22"/>
                <w:szCs w:val="22"/>
                <w:u w:val="none"/>
              </w:rPr>
            </w:pPr>
          </w:p>
        </w:tc>
      </w:tr>
      <w:tr w14:paraId="26752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tcBorders>
              <w:top w:val="nil"/>
              <w:left w:val="single" w:color="000000" w:sz="4" w:space="0"/>
              <w:bottom w:val="single" w:color="000000" w:sz="4" w:space="0"/>
              <w:right w:val="single" w:color="000000" w:sz="4" w:space="0"/>
            </w:tcBorders>
            <w:shd w:val="clear" w:color="auto" w:fill="auto"/>
            <w:noWrap/>
            <w:vAlign w:val="center"/>
          </w:tcPr>
          <w:p w14:paraId="305AA468">
            <w:pPr>
              <w:jc w:val="left"/>
              <w:rPr>
                <w:rFonts w:hint="eastAsia" w:ascii="宋体" w:hAnsi="宋体" w:eastAsia="宋体" w:cs="宋体"/>
                <w:i w:val="0"/>
                <w:iCs w:val="0"/>
                <w:color w:val="000000"/>
                <w:sz w:val="22"/>
                <w:szCs w:val="22"/>
                <w:u w:val="none"/>
              </w:rPr>
            </w:pPr>
          </w:p>
        </w:tc>
        <w:tc>
          <w:tcPr>
            <w:tcW w:w="1972" w:type="pct"/>
            <w:tcBorders>
              <w:top w:val="nil"/>
              <w:left w:val="nil"/>
              <w:bottom w:val="single" w:color="000000" w:sz="4" w:space="0"/>
              <w:right w:val="single" w:color="000000" w:sz="4" w:space="0"/>
            </w:tcBorders>
            <w:shd w:val="clear" w:color="auto" w:fill="auto"/>
            <w:noWrap/>
            <w:vAlign w:val="center"/>
          </w:tcPr>
          <w:p w14:paraId="3C133B26">
            <w:pPr>
              <w:jc w:val="lef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20E04376">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60495F7C">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2B9C222E">
            <w:pPr>
              <w:jc w:val="right"/>
              <w:rPr>
                <w:rFonts w:hint="eastAsia" w:ascii="宋体" w:hAnsi="宋体" w:eastAsia="宋体" w:cs="宋体"/>
                <w:i w:val="0"/>
                <w:iCs w:val="0"/>
                <w:color w:val="000000"/>
                <w:sz w:val="22"/>
                <w:szCs w:val="22"/>
                <w:u w:val="none"/>
              </w:rPr>
            </w:pPr>
          </w:p>
        </w:tc>
      </w:tr>
      <w:tr w14:paraId="7E257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tcBorders>
              <w:top w:val="nil"/>
              <w:left w:val="single" w:color="000000" w:sz="4" w:space="0"/>
              <w:bottom w:val="single" w:color="000000" w:sz="4" w:space="0"/>
              <w:right w:val="single" w:color="000000" w:sz="4" w:space="0"/>
            </w:tcBorders>
            <w:shd w:val="clear" w:color="auto" w:fill="auto"/>
            <w:noWrap/>
            <w:vAlign w:val="center"/>
          </w:tcPr>
          <w:p w14:paraId="29CC708C">
            <w:pPr>
              <w:jc w:val="left"/>
              <w:rPr>
                <w:rFonts w:hint="eastAsia" w:ascii="宋体" w:hAnsi="宋体" w:eastAsia="宋体" w:cs="宋体"/>
                <w:i w:val="0"/>
                <w:iCs w:val="0"/>
                <w:color w:val="000000"/>
                <w:sz w:val="22"/>
                <w:szCs w:val="22"/>
                <w:u w:val="none"/>
              </w:rPr>
            </w:pPr>
          </w:p>
        </w:tc>
        <w:tc>
          <w:tcPr>
            <w:tcW w:w="1972" w:type="pct"/>
            <w:tcBorders>
              <w:top w:val="nil"/>
              <w:left w:val="nil"/>
              <w:bottom w:val="single" w:color="000000" w:sz="4" w:space="0"/>
              <w:right w:val="single" w:color="000000" w:sz="4" w:space="0"/>
            </w:tcBorders>
            <w:shd w:val="clear" w:color="auto" w:fill="auto"/>
            <w:noWrap/>
            <w:vAlign w:val="center"/>
          </w:tcPr>
          <w:p w14:paraId="368EB2B7">
            <w:pPr>
              <w:jc w:val="lef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7510FBDE">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2B8FFAEF">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59DBBFED">
            <w:pPr>
              <w:jc w:val="right"/>
              <w:rPr>
                <w:rFonts w:hint="eastAsia" w:ascii="宋体" w:hAnsi="宋体" w:eastAsia="宋体" w:cs="宋体"/>
                <w:i w:val="0"/>
                <w:iCs w:val="0"/>
                <w:color w:val="000000"/>
                <w:sz w:val="22"/>
                <w:szCs w:val="22"/>
                <w:u w:val="none"/>
              </w:rPr>
            </w:pPr>
          </w:p>
        </w:tc>
      </w:tr>
      <w:tr w14:paraId="036F9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tcBorders>
              <w:top w:val="nil"/>
              <w:left w:val="single" w:color="000000" w:sz="4" w:space="0"/>
              <w:bottom w:val="single" w:color="000000" w:sz="4" w:space="0"/>
              <w:right w:val="single" w:color="000000" w:sz="4" w:space="0"/>
            </w:tcBorders>
            <w:shd w:val="clear" w:color="auto" w:fill="auto"/>
            <w:noWrap/>
            <w:vAlign w:val="center"/>
          </w:tcPr>
          <w:p w14:paraId="674A46E9">
            <w:pPr>
              <w:jc w:val="left"/>
              <w:rPr>
                <w:rFonts w:hint="eastAsia" w:ascii="宋体" w:hAnsi="宋体" w:eastAsia="宋体" w:cs="宋体"/>
                <w:i w:val="0"/>
                <w:iCs w:val="0"/>
                <w:color w:val="000000"/>
                <w:sz w:val="22"/>
                <w:szCs w:val="22"/>
                <w:u w:val="none"/>
              </w:rPr>
            </w:pPr>
          </w:p>
        </w:tc>
        <w:tc>
          <w:tcPr>
            <w:tcW w:w="1972" w:type="pct"/>
            <w:tcBorders>
              <w:top w:val="nil"/>
              <w:left w:val="nil"/>
              <w:bottom w:val="single" w:color="000000" w:sz="4" w:space="0"/>
              <w:right w:val="single" w:color="000000" w:sz="4" w:space="0"/>
            </w:tcBorders>
            <w:shd w:val="clear" w:color="auto" w:fill="auto"/>
            <w:noWrap/>
            <w:vAlign w:val="center"/>
          </w:tcPr>
          <w:p w14:paraId="6A9AA4C7">
            <w:pPr>
              <w:jc w:val="lef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345CAE08">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51EE41E9">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7D5D424E">
            <w:pPr>
              <w:jc w:val="right"/>
              <w:rPr>
                <w:rFonts w:hint="eastAsia" w:ascii="宋体" w:hAnsi="宋体" w:eastAsia="宋体" w:cs="宋体"/>
                <w:i w:val="0"/>
                <w:iCs w:val="0"/>
                <w:color w:val="000000"/>
                <w:sz w:val="22"/>
                <w:szCs w:val="22"/>
                <w:u w:val="none"/>
              </w:rPr>
            </w:pPr>
          </w:p>
        </w:tc>
      </w:tr>
      <w:tr w14:paraId="6FB28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tcBorders>
              <w:top w:val="nil"/>
              <w:left w:val="single" w:color="000000" w:sz="4" w:space="0"/>
              <w:bottom w:val="single" w:color="000000" w:sz="4" w:space="0"/>
              <w:right w:val="single" w:color="000000" w:sz="4" w:space="0"/>
            </w:tcBorders>
            <w:shd w:val="clear" w:color="auto" w:fill="auto"/>
            <w:noWrap/>
            <w:vAlign w:val="center"/>
          </w:tcPr>
          <w:p w14:paraId="299EEF5C">
            <w:pPr>
              <w:jc w:val="left"/>
              <w:rPr>
                <w:rFonts w:hint="eastAsia" w:ascii="宋体" w:hAnsi="宋体" w:eastAsia="宋体" w:cs="宋体"/>
                <w:i w:val="0"/>
                <w:iCs w:val="0"/>
                <w:color w:val="000000"/>
                <w:sz w:val="22"/>
                <w:szCs w:val="22"/>
                <w:u w:val="none"/>
              </w:rPr>
            </w:pPr>
          </w:p>
        </w:tc>
        <w:tc>
          <w:tcPr>
            <w:tcW w:w="1972" w:type="pct"/>
            <w:tcBorders>
              <w:top w:val="nil"/>
              <w:left w:val="nil"/>
              <w:bottom w:val="single" w:color="000000" w:sz="4" w:space="0"/>
              <w:right w:val="single" w:color="000000" w:sz="4" w:space="0"/>
            </w:tcBorders>
            <w:shd w:val="clear" w:color="auto" w:fill="auto"/>
            <w:noWrap/>
            <w:vAlign w:val="center"/>
          </w:tcPr>
          <w:p w14:paraId="0D98376B">
            <w:pPr>
              <w:jc w:val="lef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4B2026EC">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64FBC918">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7B6B0CD1">
            <w:pPr>
              <w:jc w:val="right"/>
              <w:rPr>
                <w:rFonts w:hint="eastAsia" w:ascii="宋体" w:hAnsi="宋体" w:eastAsia="宋体" w:cs="宋体"/>
                <w:i w:val="0"/>
                <w:iCs w:val="0"/>
                <w:color w:val="000000"/>
                <w:sz w:val="22"/>
                <w:szCs w:val="22"/>
                <w:u w:val="none"/>
              </w:rPr>
            </w:pPr>
          </w:p>
        </w:tc>
      </w:tr>
      <w:tr w14:paraId="63EC3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tcBorders>
              <w:top w:val="nil"/>
              <w:left w:val="single" w:color="000000" w:sz="4" w:space="0"/>
              <w:bottom w:val="single" w:color="000000" w:sz="4" w:space="0"/>
              <w:right w:val="single" w:color="000000" w:sz="4" w:space="0"/>
            </w:tcBorders>
            <w:shd w:val="clear" w:color="auto" w:fill="auto"/>
            <w:noWrap/>
            <w:vAlign w:val="center"/>
          </w:tcPr>
          <w:p w14:paraId="11C188C8">
            <w:pPr>
              <w:jc w:val="left"/>
              <w:rPr>
                <w:rFonts w:hint="eastAsia" w:ascii="宋体" w:hAnsi="宋体" w:eastAsia="宋体" w:cs="宋体"/>
                <w:i w:val="0"/>
                <w:iCs w:val="0"/>
                <w:color w:val="000000"/>
                <w:sz w:val="22"/>
                <w:szCs w:val="22"/>
                <w:u w:val="none"/>
              </w:rPr>
            </w:pPr>
          </w:p>
        </w:tc>
        <w:tc>
          <w:tcPr>
            <w:tcW w:w="1972" w:type="pct"/>
            <w:tcBorders>
              <w:top w:val="nil"/>
              <w:left w:val="nil"/>
              <w:bottom w:val="single" w:color="000000" w:sz="4" w:space="0"/>
              <w:right w:val="single" w:color="000000" w:sz="4" w:space="0"/>
            </w:tcBorders>
            <w:shd w:val="clear" w:color="auto" w:fill="auto"/>
            <w:noWrap/>
            <w:vAlign w:val="center"/>
          </w:tcPr>
          <w:p w14:paraId="209BEB2A">
            <w:pPr>
              <w:jc w:val="lef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70715487">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1A91FC21">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62F3DCB7">
            <w:pPr>
              <w:jc w:val="right"/>
              <w:rPr>
                <w:rFonts w:hint="eastAsia" w:ascii="宋体" w:hAnsi="宋体" w:eastAsia="宋体" w:cs="宋体"/>
                <w:i w:val="0"/>
                <w:iCs w:val="0"/>
                <w:color w:val="000000"/>
                <w:sz w:val="22"/>
                <w:szCs w:val="22"/>
                <w:u w:val="none"/>
              </w:rPr>
            </w:pPr>
          </w:p>
        </w:tc>
      </w:tr>
      <w:tr w14:paraId="47BDA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7" w:type="pct"/>
            <w:tcBorders>
              <w:top w:val="nil"/>
              <w:left w:val="single" w:color="000000" w:sz="4" w:space="0"/>
              <w:bottom w:val="single" w:color="000000" w:sz="4" w:space="0"/>
              <w:right w:val="single" w:color="000000" w:sz="4" w:space="0"/>
            </w:tcBorders>
            <w:shd w:val="clear" w:color="auto" w:fill="auto"/>
            <w:noWrap/>
            <w:vAlign w:val="center"/>
          </w:tcPr>
          <w:p w14:paraId="6B4B1E19">
            <w:pPr>
              <w:jc w:val="left"/>
              <w:rPr>
                <w:rFonts w:hint="eastAsia" w:ascii="宋体" w:hAnsi="宋体" w:eastAsia="宋体" w:cs="宋体"/>
                <w:i w:val="0"/>
                <w:iCs w:val="0"/>
                <w:color w:val="000000"/>
                <w:sz w:val="22"/>
                <w:szCs w:val="22"/>
                <w:u w:val="none"/>
              </w:rPr>
            </w:pPr>
          </w:p>
        </w:tc>
        <w:tc>
          <w:tcPr>
            <w:tcW w:w="1972" w:type="pct"/>
            <w:tcBorders>
              <w:top w:val="nil"/>
              <w:left w:val="nil"/>
              <w:bottom w:val="single" w:color="000000" w:sz="4" w:space="0"/>
              <w:right w:val="single" w:color="000000" w:sz="4" w:space="0"/>
            </w:tcBorders>
            <w:shd w:val="clear" w:color="auto" w:fill="auto"/>
            <w:noWrap/>
            <w:vAlign w:val="center"/>
          </w:tcPr>
          <w:p w14:paraId="4F2722D3">
            <w:pPr>
              <w:jc w:val="lef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06FFAAF3">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3EA38D24">
            <w:pPr>
              <w:jc w:val="right"/>
              <w:rPr>
                <w:rFonts w:hint="eastAsia" w:ascii="宋体" w:hAnsi="宋体" w:eastAsia="宋体" w:cs="宋体"/>
                <w:i w:val="0"/>
                <w:iCs w:val="0"/>
                <w:color w:val="000000"/>
                <w:sz w:val="22"/>
                <w:szCs w:val="22"/>
                <w:u w:val="none"/>
              </w:rPr>
            </w:pPr>
          </w:p>
        </w:tc>
        <w:tc>
          <w:tcPr>
            <w:tcW w:w="843" w:type="pct"/>
            <w:tcBorders>
              <w:top w:val="nil"/>
              <w:left w:val="nil"/>
              <w:bottom w:val="single" w:color="000000" w:sz="4" w:space="0"/>
              <w:right w:val="single" w:color="000000" w:sz="4" w:space="0"/>
            </w:tcBorders>
            <w:shd w:val="clear" w:color="auto" w:fill="auto"/>
            <w:noWrap/>
            <w:vAlign w:val="center"/>
          </w:tcPr>
          <w:p w14:paraId="6B8B01EB">
            <w:pPr>
              <w:jc w:val="right"/>
              <w:rPr>
                <w:rFonts w:hint="eastAsia" w:ascii="宋体" w:hAnsi="宋体" w:eastAsia="宋体" w:cs="宋体"/>
                <w:i w:val="0"/>
                <w:iCs w:val="0"/>
                <w:color w:val="000000"/>
                <w:sz w:val="22"/>
                <w:szCs w:val="22"/>
                <w:u w:val="none"/>
              </w:rPr>
            </w:pPr>
          </w:p>
        </w:tc>
      </w:tr>
    </w:tbl>
    <w:p w14:paraId="7F147C3D">
      <w:pPr>
        <w:rPr>
          <w:rFonts w:hint="eastAsia" w:ascii="宋体" w:hAnsi="宋体" w:eastAsia="宋体" w:cs="宋体"/>
          <w:i w:val="0"/>
          <w:iCs w:val="0"/>
          <w:color w:val="000000"/>
          <w:kern w:val="0"/>
          <w:sz w:val="22"/>
          <w:szCs w:val="22"/>
          <w:u w:val="none"/>
          <w:lang w:val="en-US" w:eastAsia="zh-CN" w:bidi="ar"/>
        </w:rPr>
      </w:pPr>
    </w:p>
    <w:p w14:paraId="1B209CC1">
      <w:pPr>
        <w:bidi w:val="0"/>
        <w:rPr>
          <w:lang w:val="en-US" w:eastAsia="zh-CN"/>
        </w:rPr>
      </w:pPr>
      <w:r>
        <w:rPr>
          <w:rFonts w:hint="eastAsia"/>
          <w:lang w:val="en-US" w:eastAsia="zh-CN"/>
        </w:rPr>
        <w:t>注：本表反应部门本年度国有资产经营预算财政拨款支出情况，本部门本年度无相关支出情况，按要求以空表列示。</w: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A7A6B0">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0C9AF">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C46329">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7648BD">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8BB69">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BB7F4A">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26AEAA"/>
    <w:multiLevelType w:val="singleLevel"/>
    <w:tmpl w:val="3E26AEAA"/>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34C45458"/>
    <w:rsid w:val="00061A05"/>
    <w:rsid w:val="0018668E"/>
    <w:rsid w:val="001B73D2"/>
    <w:rsid w:val="001E62BF"/>
    <w:rsid w:val="00293E7B"/>
    <w:rsid w:val="002A296A"/>
    <w:rsid w:val="002D1F4F"/>
    <w:rsid w:val="00366D90"/>
    <w:rsid w:val="003D678E"/>
    <w:rsid w:val="00801F66"/>
    <w:rsid w:val="008B172C"/>
    <w:rsid w:val="009334BF"/>
    <w:rsid w:val="00B14A07"/>
    <w:rsid w:val="00CA2FDC"/>
    <w:rsid w:val="00E20C3F"/>
    <w:rsid w:val="014D54CE"/>
    <w:rsid w:val="02193DD5"/>
    <w:rsid w:val="02A80208"/>
    <w:rsid w:val="03B634A0"/>
    <w:rsid w:val="03EC7C9F"/>
    <w:rsid w:val="056F01AC"/>
    <w:rsid w:val="058271BD"/>
    <w:rsid w:val="060C70E6"/>
    <w:rsid w:val="07CD425F"/>
    <w:rsid w:val="07F37394"/>
    <w:rsid w:val="086E76C4"/>
    <w:rsid w:val="09681B4C"/>
    <w:rsid w:val="099156D4"/>
    <w:rsid w:val="0CDA0B83"/>
    <w:rsid w:val="0EA325C9"/>
    <w:rsid w:val="10797237"/>
    <w:rsid w:val="10DB7544"/>
    <w:rsid w:val="13077A58"/>
    <w:rsid w:val="1470195F"/>
    <w:rsid w:val="14C61971"/>
    <w:rsid w:val="14FB0FDC"/>
    <w:rsid w:val="15EC54DE"/>
    <w:rsid w:val="17174C1B"/>
    <w:rsid w:val="174255BA"/>
    <w:rsid w:val="175E0F34"/>
    <w:rsid w:val="18106728"/>
    <w:rsid w:val="1AD628AA"/>
    <w:rsid w:val="1AF714B4"/>
    <w:rsid w:val="1C9D5073"/>
    <w:rsid w:val="1CE4538E"/>
    <w:rsid w:val="1FD61320"/>
    <w:rsid w:val="214057FF"/>
    <w:rsid w:val="228728A6"/>
    <w:rsid w:val="23AE0F9F"/>
    <w:rsid w:val="25E011F4"/>
    <w:rsid w:val="27160ED2"/>
    <w:rsid w:val="2803445A"/>
    <w:rsid w:val="29296943"/>
    <w:rsid w:val="295F54FD"/>
    <w:rsid w:val="29936CDA"/>
    <w:rsid w:val="2B992402"/>
    <w:rsid w:val="2C855B37"/>
    <w:rsid w:val="2DF66E26"/>
    <w:rsid w:val="2FDD4C94"/>
    <w:rsid w:val="30EC5FE7"/>
    <w:rsid w:val="34C45458"/>
    <w:rsid w:val="35127AE1"/>
    <w:rsid w:val="37783B23"/>
    <w:rsid w:val="3931128B"/>
    <w:rsid w:val="3B304753"/>
    <w:rsid w:val="3CA803D8"/>
    <w:rsid w:val="3D2D6B2F"/>
    <w:rsid w:val="3D4679C9"/>
    <w:rsid w:val="3E521969"/>
    <w:rsid w:val="3FC40CE1"/>
    <w:rsid w:val="43452E25"/>
    <w:rsid w:val="483112B7"/>
    <w:rsid w:val="48D53544"/>
    <w:rsid w:val="49602FF8"/>
    <w:rsid w:val="49CB0DC8"/>
    <w:rsid w:val="4B13149C"/>
    <w:rsid w:val="4CFF07D9"/>
    <w:rsid w:val="4E453CD9"/>
    <w:rsid w:val="4E545D83"/>
    <w:rsid w:val="4E927B1F"/>
    <w:rsid w:val="4ED20DED"/>
    <w:rsid w:val="4FD97D7C"/>
    <w:rsid w:val="50373AF5"/>
    <w:rsid w:val="51B46F58"/>
    <w:rsid w:val="542F0EAD"/>
    <w:rsid w:val="582E3F7C"/>
    <w:rsid w:val="586A5B1D"/>
    <w:rsid w:val="58D20032"/>
    <w:rsid w:val="591266DF"/>
    <w:rsid w:val="598C0FE3"/>
    <w:rsid w:val="5B1B2C38"/>
    <w:rsid w:val="5B75015E"/>
    <w:rsid w:val="5F993E84"/>
    <w:rsid w:val="61282575"/>
    <w:rsid w:val="615A2A2A"/>
    <w:rsid w:val="61C96577"/>
    <w:rsid w:val="62145221"/>
    <w:rsid w:val="622109EB"/>
    <w:rsid w:val="62CE3501"/>
    <w:rsid w:val="62F136AA"/>
    <w:rsid w:val="63270280"/>
    <w:rsid w:val="63EA764E"/>
    <w:rsid w:val="661A2B55"/>
    <w:rsid w:val="6635455A"/>
    <w:rsid w:val="67207643"/>
    <w:rsid w:val="68A30749"/>
    <w:rsid w:val="6A7259FE"/>
    <w:rsid w:val="6ACA3A8C"/>
    <w:rsid w:val="6B954D59"/>
    <w:rsid w:val="6CBC316B"/>
    <w:rsid w:val="6E070F53"/>
    <w:rsid w:val="6F513DD8"/>
    <w:rsid w:val="6FDB6FF7"/>
    <w:rsid w:val="72730565"/>
    <w:rsid w:val="745F7F57"/>
    <w:rsid w:val="74723C61"/>
    <w:rsid w:val="76A457EE"/>
    <w:rsid w:val="78E702C6"/>
    <w:rsid w:val="7A8D6BEA"/>
    <w:rsid w:val="7A910122"/>
    <w:rsid w:val="7C724A12"/>
    <w:rsid w:val="7C8228F5"/>
    <w:rsid w:val="7E0201C1"/>
    <w:rsid w:val="7EC1489D"/>
    <w:rsid w:val="7FAA7590"/>
    <w:rsid w:val="7FFE5A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image" Target="media/image4.png"/><Relationship Id="rId13" Type="http://schemas.openxmlformats.org/officeDocument/2006/relationships/chart" Target="charts/chart1.xml"/><Relationship Id="rId12" Type="http://schemas.openxmlformats.org/officeDocument/2006/relationships/image" Target="media/image3.bmp"/><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36516264428"/>
          <c:y val="0.105349746215087"/>
          <c:w val="0.778757141191559"/>
          <c:h val="0.69557257612553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683.24</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701.81</a:t>
                    </a:r>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683.24</c:v>
                </c:pt>
                <c:pt idx="1">
                  <c:v>701.81</c:v>
                </c:pt>
              </c:numCache>
            </c:numRef>
          </c:val>
        </c:ser>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7457775"/>
        <c:crosses val="autoZero"/>
        <c:auto val="1"/>
        <c:lblAlgn val="ctr"/>
        <c:lblOffset val="100"/>
        <c:noMultiLvlLbl val="0"/>
      </c:catAx>
      <c:valAx>
        <c:axId val="7374577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245178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ed8f4d8-6f67-41cd-8b08-d4804d21312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6897979671226"/>
          <c:y val="0.095863453815261"/>
          <c:w val="0.6068013552516"/>
          <c:h val="0.802248995983936"/>
        </c:manualLayout>
      </c:layout>
      <c:pie3D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explosion val="4"/>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一般公共服务支出</c:v>
                </c:pt>
                <c:pt idx="1">
                  <c:v>社会保障和就业支出</c:v>
                </c:pt>
                <c:pt idx="2">
                  <c:v>卫生健康支出</c:v>
                </c:pt>
                <c:pt idx="3">
                  <c:v>住房保障支出</c:v>
                </c:pt>
              </c:strCache>
            </c:strRef>
          </c:cat>
          <c:val>
            <c:numRef>
              <c:f>Sheet1!$B$2:$B$5</c:f>
              <c:numCache>
                <c:formatCode>General</c:formatCode>
                <c:ptCount val="4"/>
                <c:pt idx="0">
                  <c:v>597.77</c:v>
                </c:pt>
                <c:pt idx="1">
                  <c:v>26.56</c:v>
                </c:pt>
                <c:pt idx="2">
                  <c:v>24.73</c:v>
                </c:pt>
                <c:pt idx="3">
                  <c:v>28.3</c:v>
                </c:pt>
              </c:numCache>
            </c:numRef>
          </c:val>
        </c:ser>
        <c:ser>
          <c:idx val="1"/>
          <c:order val="1"/>
          <c:spPr/>
          <c:explosion val="0"/>
          <c:dPt>
            <c:idx val="0"/>
            <c:bubble3D val="0"/>
            <c:spPr>
              <a:solidFill>
                <a:schemeClr val="accent1"/>
              </a:solidFill>
              <a:ln w="254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一般公共服务支出</c:v>
                </c:pt>
                <c:pt idx="1">
                  <c:v>社会保障和就业支出</c:v>
                </c:pt>
                <c:pt idx="2">
                  <c:v>卫生健康支出</c:v>
                </c:pt>
                <c:pt idx="3">
                  <c:v>住房保障支出</c:v>
                </c:pt>
              </c:strCache>
            </c:strRef>
          </c:cat>
          <c:val>
            <c:numRef>
              <c:f>{1}</c:f>
              <c:numCache>
                <c:formatCode>General</c:formatCode>
                <c:ptCount val="1"/>
                <c:pt idx="0">
                  <c:v>1</c:v>
                </c:pt>
              </c:numCache>
            </c:numRef>
          </c:val>
        </c:ser>
        <c:dLbls>
          <c:showLegendKey val="0"/>
          <c:showVal val="1"/>
          <c:showCatName val="0"/>
          <c:showSerName val="0"/>
          <c:showPercent val="0"/>
          <c:showBubbleSize val="0"/>
        </c:dLbls>
      </c:pie3D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0"/>
    <c:dispBlanksAs val="gap"/>
    <c:showDLblsOverMax val="0"/>
    <c:extLst>
      <c:ext uri="{0b15fc19-7d7d-44ad-8c2d-2c3a37ce22c3}">
        <chartProps xmlns="https://web.wps.cn/et/2018/main" chartId="{b84bb239-7784-4c20-b668-aecaa65177f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399084144247281"/>
          <c:y val="0.0343326076034165"/>
          <c:w val="0.913153978248426"/>
          <c:h val="0.813733043041367"/>
        </c:manualLayout>
      </c:layout>
      <c:barChart>
        <c:barDir val="col"/>
        <c:grouping val="clustered"/>
        <c:varyColors val="0"/>
        <c:ser>
          <c:idx val="0"/>
          <c:order val="0"/>
          <c:tx>
            <c:strRef>
              <c:f>Sheet1!$B$3</c:f>
              <c:strCache>
                <c:ptCount val="1"/>
                <c:pt idx="0">
                  <c:v>基本支出</c:v>
                </c:pt>
              </c:strCache>
            </c:strRef>
          </c:tx>
          <c:spPr>
            <a:solidFill>
              <a:schemeClr val="accent1"/>
            </a:solidFill>
            <a:ln>
              <a:noFill/>
            </a:ln>
            <a:effectLst/>
          </c:spPr>
          <c:invertIfNegative val="0"/>
          <c:dPt>
            <c:idx val="1"/>
            <c:invertIfNegative val="0"/>
            <c:bubble3D val="0"/>
            <c:spPr>
              <a:solidFill>
                <a:schemeClr val="accent1"/>
              </a:solidFill>
              <a:ln>
                <a:no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Sheet1!$A$4:$A$10</c:f>
              <c:strCache>
                <c:ptCount val="7"/>
                <c:pt idx="0">
                  <c:v>人员经费</c:v>
                </c:pt>
                <c:pt idx="1">
                  <c:v>公用经费</c:v>
                </c:pt>
                <c:pt idx="3">
                  <c:v>一般公共服务类</c:v>
                </c:pt>
                <c:pt idx="4">
                  <c:v>社会和就业保障类</c:v>
                </c:pt>
                <c:pt idx="5">
                  <c:v>卫生健康类</c:v>
                </c:pt>
                <c:pt idx="6">
                  <c:v>住房保障类</c:v>
                </c:pt>
              </c:strCache>
            </c:strRef>
          </c:cat>
          <c:val>
            <c:numRef>
              <c:f>Sheet1!$B$4:$B$10</c:f>
              <c:numCache>
                <c:formatCode>General</c:formatCode>
                <c:ptCount val="7"/>
                <c:pt idx="0">
                  <c:v>381.97</c:v>
                </c:pt>
                <c:pt idx="1">
                  <c:v>52.2</c:v>
                </c:pt>
              </c:numCache>
            </c:numRef>
          </c:val>
        </c:ser>
        <c:ser>
          <c:idx val="2"/>
          <c:order val="1"/>
          <c:tx>
            <c:strRef>
              <c:f>Sheet1!$C$3</c:f>
              <c:strCache>
                <c:ptCount val="1"/>
                <c:pt idx="0">
                  <c:v>项目支出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Sheet1!$A$4:$A$10</c:f>
              <c:strCache>
                <c:ptCount val="7"/>
                <c:pt idx="0">
                  <c:v>人员经费</c:v>
                </c:pt>
                <c:pt idx="1">
                  <c:v>公用经费</c:v>
                </c:pt>
                <c:pt idx="3">
                  <c:v>一般公共服务类</c:v>
                </c:pt>
                <c:pt idx="4">
                  <c:v>社会和就业保障类</c:v>
                </c:pt>
                <c:pt idx="5">
                  <c:v>卫生健康类</c:v>
                </c:pt>
                <c:pt idx="6">
                  <c:v>住房保障类</c:v>
                </c:pt>
              </c:strCache>
            </c:strRef>
          </c:cat>
          <c:val>
            <c:numRef>
              <c:f>Sheet1!$C$4:$C$10</c:f>
              <c:numCache>
                <c:formatCode>General</c:formatCode>
                <c:ptCount val="7"/>
                <c:pt idx="3">
                  <c:v>156.13</c:v>
                </c:pt>
                <c:pt idx="4">
                  <c:v>26.56</c:v>
                </c:pt>
                <c:pt idx="5">
                  <c:v>24.73</c:v>
                </c:pt>
                <c:pt idx="6">
                  <c:v>28.3</c:v>
                </c:pt>
              </c:numCache>
            </c:numRef>
          </c:val>
        </c:ser>
        <c:dLbls>
          <c:showLegendKey val="0"/>
          <c:showVal val="1"/>
          <c:showCatName val="0"/>
          <c:showSerName val="0"/>
          <c:showPercent val="0"/>
          <c:showBubbleSize val="0"/>
        </c:dLbls>
        <c:gapWidth val="219"/>
        <c:overlap val="-27"/>
        <c:axId val="300476934"/>
        <c:axId val="314529571"/>
      </c:barChart>
      <c:catAx>
        <c:axId val="30047693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8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mn-ea"/>
                <a:cs typeface="+mn-cs"/>
              </a:defRPr>
            </a:pPr>
          </a:p>
        </c:txPr>
        <c:crossAx val="314529571"/>
        <c:crosses val="autoZero"/>
        <c:auto val="1"/>
        <c:lblAlgn val="ctr"/>
        <c:lblOffset val="100"/>
        <c:noMultiLvlLbl val="0"/>
      </c:catAx>
      <c:valAx>
        <c:axId val="3145295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0047693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2b5ff6a-98e0-4686-8594-8864214a57a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2020年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434.17</c:v>
                </c:pt>
                <c:pt idx="1">
                  <c:v>223.72</c:v>
                </c:pt>
              </c:numCache>
            </c:numRef>
          </c:val>
        </c:ser>
        <c:ser>
          <c:idx val="1"/>
          <c:order val="1"/>
          <c:tx>
            <c:strRef>
              <c:f>Sheet1!$C$1</c:f>
              <c:strCache>
                <c:ptCount val="1"/>
                <c:pt idx="0">
                  <c:v>2019年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Sheet1!$C$2:$C$3</c:f>
              <c:numCache>
                <c:formatCode>General</c:formatCode>
                <c:ptCount val="2"/>
                <c:pt idx="0">
                  <c:v>401.04</c:v>
                </c:pt>
                <c:pt idx="1">
                  <c:v>242.42</c:v>
                </c:pt>
              </c:numCache>
            </c:numRef>
          </c:val>
        </c:ser>
        <c:dLbls>
          <c:showLegendKey val="0"/>
          <c:showVal val="0"/>
          <c:showCatName val="0"/>
          <c:showSerName val="0"/>
          <c:showPercent val="0"/>
          <c:showBubbleSize val="0"/>
        </c:dLbls>
        <c:gapWidth val="219"/>
        <c:overlap val="-27"/>
        <c:axId val="313157162"/>
        <c:axId val="985387179"/>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基本支出</c:v>
                      </c:pt>
                      <c:pt idx="1">
                        <c:v>项目支出</c:v>
                      </c:pt>
                    </c:strCache>
                  </c:strRef>
                </c:cat>
              </c15:ser>
            </c15:filteredBarSeries>
          </c:ext>
        </c:extLst>
      </c:barChart>
      <c:catAx>
        <c:axId val="31315716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85387179"/>
        <c:crosses val="autoZero"/>
        <c:auto val="1"/>
        <c:lblAlgn val="ctr"/>
        <c:lblOffset val="100"/>
        <c:noMultiLvlLbl val="0"/>
      </c:catAx>
      <c:valAx>
        <c:axId val="9853871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1315716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d651542-de67-49f5-a852-f5a98fc36e4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141625932595833"/>
          <c:y val="0.0133699633699634"/>
          <c:w val="0.762155904296372"/>
          <c:h val="0.923443223443223"/>
        </c:manualLayout>
      </c:layout>
      <c:pie3DChart>
        <c:varyColors val="1"/>
        <c:ser>
          <c:idx val="0"/>
          <c:order val="0"/>
          <c:tx>
            <c:strRef>
              <c:f>Sheet1!$B$1</c:f>
              <c:strCache>
                <c:ptCount val="1"/>
                <c:pt idx="0">
                  <c:v>销售额</c:v>
                </c:pt>
              </c:strCache>
            </c:strRef>
          </c:tx>
          <c:spPr>
            <a:scene3d>
              <a:camera prst="orthographicFront"/>
              <a:lightRig rig="threePt" dir="t"/>
            </a:scene3d>
            <a:sp3d contourW="25400"/>
          </c:spPr>
          <c:explosion val="0"/>
          <c:dPt>
            <c:idx val="0"/>
            <c:bubble3D val="0"/>
            <c:explosion val="4"/>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Lbls>
            <c:dLbl>
              <c:idx val="0"/>
              <c:layout>
                <c:manualLayout>
                  <c:x val="-0.241210212766691"/>
                  <c:y val="-0.174274561571081"/>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155037030641139"/>
                  <c:y val="-0.22371191340555"/>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215850872016318"/>
                  <c:y val="0.0966282591831727"/>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工资福利支出</c:v>
                </c:pt>
                <c:pt idx="1">
                  <c:v>商品和服务支出</c:v>
                </c:pt>
                <c:pt idx="2">
                  <c:v>对个人和家庭的补助</c:v>
                </c:pt>
              </c:strCache>
            </c:strRef>
          </c:cat>
          <c:val>
            <c:numRef>
              <c:f>Sheet1!$B$2:$B$4</c:f>
              <c:numCache>
                <c:formatCode>General</c:formatCode>
                <c:ptCount val="3"/>
                <c:pt idx="0">
                  <c:v>248.12</c:v>
                </c:pt>
                <c:pt idx="1">
                  <c:v>52.19</c:v>
                </c:pt>
                <c:pt idx="2">
                  <c:v>133.86</c:v>
                </c:pt>
              </c:numCache>
            </c:numRef>
          </c:val>
        </c:ser>
        <c:ser>
          <c:idx val="1"/>
          <c:order val="1"/>
          <c:spPr/>
          <c:explosion val="0"/>
          <c:dPt>
            <c:idx val="0"/>
            <c:bubble3D val="0"/>
            <c:spPr>
              <a:solidFill>
                <a:schemeClr val="accent1"/>
              </a:solidFill>
              <a:ln w="254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工资福利支出</c:v>
                </c:pt>
                <c:pt idx="1">
                  <c:v>商品和服务支出</c:v>
                </c:pt>
                <c:pt idx="2">
                  <c:v>对个人和家庭的补助</c:v>
                </c:pt>
              </c:strCache>
            </c:strRef>
          </c:cat>
          <c:val>
            <c:numRef>
              <c:f>{1}</c:f>
              <c:numCache>
                <c:formatCode>General</c:formatCode>
                <c:ptCount val="1"/>
                <c:pt idx="0">
                  <c:v>1</c:v>
                </c:pt>
              </c:numCache>
            </c:numRef>
          </c:val>
        </c:ser>
        <c:dLbls>
          <c:showLegendKey val="0"/>
          <c:showVal val="1"/>
          <c:showCatName val="0"/>
          <c:showSerName val="0"/>
          <c:showPercent val="0"/>
          <c:showBubbleSize val="0"/>
        </c:dLbls>
      </c:pie3DChart>
      <c:spPr>
        <a:noFill/>
        <a:ln>
          <a:noFill/>
        </a:ln>
        <a:effectLst/>
      </c:spPr>
    </c:plotArea>
    <c:plotVisOnly val="0"/>
    <c:dispBlanksAs val="gap"/>
    <c:showDLblsOverMax val="0"/>
    <c:extLst>
      <c:ext uri="{0b15fc19-7d7d-44ad-8c2d-2c3a37ce22c3}">
        <chartProps xmlns="https://web.wps.cn/et/2018/main" chartId="{7bd8ca94-0b51-41fc-ad98-68970011900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9414</Words>
  <Characters>11343</Characters>
  <Lines>82</Lines>
  <Paragraphs>23</Paragraphs>
  <TotalTime>326</TotalTime>
  <ScaleCrop>false</ScaleCrop>
  <LinksUpToDate>false</LinksUpToDate>
  <CharactersWithSpaces>15714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陶然</cp:lastModifiedBy>
  <cp:lastPrinted>2021-10-06T03:45:00Z</cp:lastPrinted>
  <dcterms:modified xsi:type="dcterms:W3CDTF">2025-05-09T01:40:08Z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EEB0AF1058714613A8329AFD3B1DD3FB</vt:lpwstr>
  </property>
  <property fmtid="{D5CDD505-2E9C-101B-9397-08002B2CF9AE}" pid="4" name="KSOTemplateDocerSaveRecord">
    <vt:lpwstr>eyJoZGlkIjoiMWM0YjBiYzBjYWUyZjcwMTEzZTJkMjkwZjk0NTU2NDMiLCJ1c2VySWQiOiI2NTg2MTA3NTYifQ==</vt:lpwstr>
  </property>
</Properties>
</file>