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1ACAD0">
      <w:pPr>
        <w:widowControl/>
        <w:autoSpaceDE w:val="0"/>
        <w:autoSpaceDN w:val="0"/>
        <w:spacing w:before="13004" w:after="0" w:line="220" w:lineRule="exact"/>
        <w:ind w:left="0" w:right="0"/>
      </w:pPr>
      <w:bookmarkStart w:id="0" w:name="_GoBack"/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38100</wp:posOffset>
            </wp:positionV>
            <wp:extent cx="7560310" cy="10616565"/>
            <wp:effectExtent l="0" t="0" r="2540" b="1333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10616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14:paraId="6D60647B">
      <w:pPr>
        <w:widowControl/>
        <w:autoSpaceDE w:val="0"/>
        <w:autoSpaceDN w:val="0"/>
        <w:spacing w:before="0" w:after="0" w:line="440" w:lineRule="exact"/>
        <w:ind w:left="0" w:right="3538" w:firstLine="0"/>
        <w:jc w:val="right"/>
      </w:pPr>
      <w:r>
        <w:rPr>
          <w:rFonts w:ascii="qQRA1pSs+KaiTi" w:hAnsi="qQRA1pSs+KaiTi" w:eastAsia="qQRA1pSs+KaiTi"/>
          <w:color w:val="000000"/>
          <w:sz w:val="44"/>
        </w:rPr>
        <w:t>20</w:t>
      </w:r>
      <w:r>
        <w:rPr>
          <w:rFonts w:ascii="qQRA1pSs+KaiTi" w:hAnsi="qQRA1pSs+KaiTi" w:eastAsia="qQRA1pSs+KaiTi"/>
          <w:color w:val="000000"/>
          <w:spacing w:val="2"/>
          <w:sz w:val="44"/>
        </w:rPr>
        <w:t>2</w:t>
      </w:r>
      <w:r>
        <w:rPr>
          <w:rFonts w:ascii="qQRA1pSs+KaiTi" w:hAnsi="qQRA1pSs+KaiTi" w:eastAsia="qQRA1pSs+KaiTi"/>
          <w:color w:val="000000"/>
          <w:spacing w:val="108"/>
          <w:sz w:val="44"/>
        </w:rPr>
        <w:t>1</w:t>
      </w:r>
      <w:r>
        <w:rPr>
          <w:rFonts w:ascii="qQRA1pSs+KaiTi" w:hAnsi="qQRA1pSs+KaiTi" w:eastAsia="qQRA1pSs+KaiTi"/>
          <w:color w:val="000000"/>
          <w:spacing w:val="110"/>
          <w:sz w:val="44"/>
        </w:rPr>
        <w:t>年</w:t>
      </w:r>
      <w:r>
        <w:rPr>
          <w:rFonts w:ascii="qQRA1pSs+KaiTi" w:hAnsi="qQRA1pSs+KaiTi" w:eastAsia="qQRA1pSs+KaiTi"/>
          <w:color w:val="000000"/>
          <w:spacing w:val="112"/>
          <w:sz w:val="44"/>
        </w:rPr>
        <w:t>9</w:t>
      </w:r>
      <w:r>
        <w:rPr>
          <w:rFonts w:ascii="qQRA1pSs+KaiTi" w:hAnsi="qQRA1pSs+KaiTi" w:eastAsia="qQRA1pSs+KaiTi"/>
          <w:color w:val="000000"/>
          <w:sz w:val="44"/>
        </w:rPr>
        <w:t>月</w:t>
      </w:r>
    </w:p>
    <w:p w14:paraId="365F3975">
      <w:pPr>
        <w:sectPr>
          <w:pgSz w:w="11906" w:h="17258"/>
          <w:pgMar w:top="1440" w:right="1440" w:bottom="878" w:left="1440" w:header="720" w:footer="720" w:gutter="0"/>
          <w:cols w:equalWidth="0" w:num="1">
            <w:col w:w="9026"/>
          </w:cols>
          <w:docGrid w:linePitch="360" w:charSpace="0"/>
        </w:sectPr>
      </w:pPr>
    </w:p>
    <w:p w14:paraId="40CFB128">
      <w:pPr>
        <w:widowControl/>
        <w:autoSpaceDE w:val="0"/>
        <w:autoSpaceDN w:val="0"/>
        <w:spacing w:before="88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2092960</wp:posOffset>
            </wp:positionH>
            <wp:positionV relativeFrom="page">
              <wp:posOffset>8034020</wp:posOffset>
            </wp:positionV>
            <wp:extent cx="3384550" cy="325120"/>
            <wp:effectExtent l="0" t="0" r="6350" b="1778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84550" cy="3253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2884170</wp:posOffset>
            </wp:positionH>
            <wp:positionV relativeFrom="page">
              <wp:posOffset>8427720</wp:posOffset>
            </wp:positionV>
            <wp:extent cx="1756410" cy="299720"/>
            <wp:effectExtent l="0" t="0" r="15240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56409" cy="2997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333C61E">
      <w:pPr>
        <w:widowControl/>
        <w:autoSpaceDE w:val="0"/>
        <w:autoSpaceDN w:val="0"/>
        <w:spacing w:before="0" w:after="0" w:line="720" w:lineRule="exact"/>
        <w:ind w:left="0" w:right="0" w:firstLine="0"/>
        <w:jc w:val="center"/>
      </w:pPr>
      <w:r>
        <w:rPr>
          <w:rFonts w:ascii="zylOLbuD+SimHei" w:hAnsi="zylOLbuD+SimHei" w:eastAsia="zylOLbuD+SimHei"/>
          <w:color w:val="000000"/>
          <w:sz w:val="72"/>
        </w:rPr>
        <w:t>石家庄市鹿泉区妇女联合会</w:t>
      </w:r>
    </w:p>
    <w:p w14:paraId="6EB84261">
      <w:pPr>
        <w:widowControl/>
        <w:autoSpaceDE w:val="0"/>
        <w:autoSpaceDN w:val="0"/>
        <w:spacing w:before="216" w:after="0" w:line="720" w:lineRule="exact"/>
        <w:ind w:left="0" w:right="0" w:firstLine="0"/>
        <w:jc w:val="center"/>
      </w:pPr>
      <w:r>
        <w:rPr>
          <w:rFonts w:ascii="zylOLbuD+SimHei" w:hAnsi="zylOLbuD+SimHei" w:eastAsia="zylOLbuD+SimHei"/>
          <w:color w:val="000000"/>
          <w:sz w:val="72"/>
        </w:rPr>
        <w:t>202</w:t>
      </w:r>
      <w:r>
        <w:rPr>
          <w:rFonts w:ascii="zylOLbuD+SimHei" w:hAnsi="zylOLbuD+SimHei" w:eastAsia="zylOLbuD+SimHei"/>
          <w:color w:val="000000"/>
          <w:spacing w:val="180"/>
          <w:sz w:val="72"/>
        </w:rPr>
        <w:t>0</w:t>
      </w:r>
      <w:r>
        <w:rPr>
          <w:rFonts w:ascii="zylOLbuD+SimHei" w:hAnsi="zylOLbuD+SimHei" w:eastAsia="zylOLbuD+SimHei"/>
          <w:color w:val="000000"/>
          <w:sz w:val="72"/>
        </w:rPr>
        <w:t>年度部门决算公开文本</w:t>
      </w:r>
    </w:p>
    <w:p w14:paraId="2AB0E4EB">
      <w:pPr>
        <w:sectPr>
          <w:pgSz w:w="11906" w:h="16920"/>
          <w:pgMar w:top="1104" w:right="1440" w:bottom="1440" w:left="1440" w:header="720" w:footer="720" w:gutter="0"/>
          <w:cols w:equalWidth="0" w:num="1">
            <w:col w:w="9026"/>
          </w:cols>
          <w:docGrid w:linePitch="360" w:charSpace="0"/>
        </w:sectPr>
      </w:pPr>
    </w:p>
    <w:p w14:paraId="08154A22">
      <w:pPr>
        <w:widowControl/>
        <w:autoSpaceDE w:val="0"/>
        <w:autoSpaceDN w:val="0"/>
        <w:spacing w:before="1148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2"/>
        <w:tblW w:w="0" w:type="auto"/>
        <w:tblInd w:w="36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0"/>
        <w:gridCol w:w="2260"/>
        <w:gridCol w:w="2740"/>
      </w:tblGrid>
      <w:tr w14:paraId="155BE83E">
        <w:trPr>
          <w:trHeight w:val="1002" w:hRule="exact"/>
        </w:trPr>
        <w:tc>
          <w:tcPr>
            <w:tcW w:w="1880" w:type="dxa"/>
            <w:vMerge w:val="restart"/>
            <w:tcMar>
              <w:left w:w="0" w:type="dxa"/>
              <w:right w:w="0" w:type="dxa"/>
            </w:tcMar>
          </w:tcPr>
          <w:p w14:paraId="2C2EA39A">
            <w:pPr>
              <w:widowControl/>
              <w:autoSpaceDE w:val="0"/>
              <w:autoSpaceDN w:val="0"/>
              <w:spacing w:before="1530" w:after="0" w:line="318" w:lineRule="exact"/>
              <w:ind w:left="372" w:right="0" w:firstLine="0"/>
              <w:jc w:val="left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32"/>
              </w:rPr>
              <w:t>第一</w:t>
            </w:r>
            <w:r>
              <w:rPr>
                <w:rFonts w:ascii="zylOLbuD+SimHei" w:hAnsi="zylOLbuD+SimHei" w:eastAsia="zylOLbuD+SimHei"/>
                <w:color w:val="000000"/>
                <w:sz w:val="32"/>
              </w:rPr>
              <w:t>部分</w:t>
            </w:r>
          </w:p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59245C62">
            <w:pPr>
              <w:widowControl/>
              <w:autoSpaceDE w:val="0"/>
              <w:autoSpaceDN w:val="0"/>
              <w:spacing w:before="0" w:after="0" w:line="480" w:lineRule="exact"/>
              <w:ind w:left="0" w:right="468" w:firstLine="0"/>
              <w:jc w:val="right"/>
            </w:pPr>
            <w:r>
              <w:rPr>
                <w:rFonts w:ascii="zylOLbuD+SimHei" w:hAnsi="zylOLbuD+SimHei" w:eastAsia="zylOLbuD+SimHei"/>
                <w:color w:val="000000"/>
                <w:sz w:val="48"/>
              </w:rPr>
              <w:t>目</w:t>
            </w:r>
          </w:p>
        </w:tc>
        <w:tc>
          <w:tcPr>
            <w:tcW w:w="2740" w:type="dxa"/>
            <w:vMerge w:val="restart"/>
            <w:tcMar>
              <w:left w:w="0" w:type="dxa"/>
              <w:right w:w="0" w:type="dxa"/>
            </w:tcMar>
          </w:tcPr>
          <w:p w14:paraId="1549ABB0">
            <w:pPr>
              <w:widowControl/>
              <w:autoSpaceDE w:val="0"/>
              <w:autoSpaceDN w:val="0"/>
              <w:spacing w:before="0" w:after="0" w:line="480" w:lineRule="exact"/>
              <w:ind w:left="492" w:right="0" w:firstLine="0"/>
              <w:jc w:val="left"/>
            </w:pPr>
            <w:r>
              <w:rPr>
                <w:rFonts w:ascii="zylOLbuD+SimHei" w:hAnsi="zylOLbuD+SimHei" w:eastAsia="zylOLbuD+SimHei"/>
                <w:color w:val="000000"/>
                <w:sz w:val="48"/>
              </w:rPr>
              <w:t>录</w:t>
            </w:r>
          </w:p>
        </w:tc>
      </w:tr>
      <w:tr w14:paraId="327AC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exact"/>
        </w:trPr>
        <w:tc>
          <w:tcPr>
            <w:tcW w:w="3009" w:type="dxa"/>
            <w:vMerge w:val="continue"/>
          </w:tcPr>
          <w:p w14:paraId="09A4BA60"/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1C3464DB">
            <w:pPr>
              <w:widowControl/>
              <w:autoSpaceDE w:val="0"/>
              <w:autoSpaceDN w:val="0"/>
              <w:spacing w:before="528" w:after="0" w:line="318" w:lineRule="exact"/>
              <w:ind w:left="252" w:right="0" w:firstLine="0"/>
              <w:jc w:val="left"/>
            </w:pPr>
            <w:r>
              <w:rPr>
                <w:rFonts w:ascii="zylOLbuD+SimHei" w:hAnsi="zylOLbuD+SimHei" w:eastAsia="zylOLbuD+SimHei"/>
                <w:color w:val="000000"/>
                <w:sz w:val="32"/>
              </w:rPr>
              <w:t>部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32"/>
              </w:rPr>
              <w:t>门概</w:t>
            </w:r>
            <w:r>
              <w:rPr>
                <w:rFonts w:ascii="zylOLbuD+SimHei" w:hAnsi="zylOLbuD+SimHei" w:eastAsia="zylOLbuD+SimHei"/>
                <w:color w:val="000000"/>
                <w:sz w:val="32"/>
              </w:rPr>
              <w:t>况</w:t>
            </w:r>
          </w:p>
        </w:tc>
        <w:tc>
          <w:tcPr>
            <w:tcW w:w="3009" w:type="dxa"/>
            <w:vMerge w:val="continue"/>
          </w:tcPr>
          <w:p w14:paraId="70292725"/>
        </w:tc>
      </w:tr>
    </w:tbl>
    <w:p w14:paraId="514E3A3F">
      <w:pPr>
        <w:widowControl/>
        <w:autoSpaceDE w:val="0"/>
        <w:autoSpaceDN w:val="0"/>
        <w:spacing w:before="262" w:after="0" w:line="320" w:lineRule="exact"/>
        <w:ind w:left="1366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部门职责</w:t>
      </w:r>
    </w:p>
    <w:p w14:paraId="18EE6A37">
      <w:pPr>
        <w:widowControl/>
        <w:autoSpaceDE w:val="0"/>
        <w:autoSpaceDN w:val="0"/>
        <w:spacing w:before="322" w:after="0" w:line="318" w:lineRule="exact"/>
        <w:ind w:left="1366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二、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机构</w:t>
      </w:r>
      <w:r>
        <w:rPr>
          <w:rFonts w:ascii="wioP6wOX+FangSong" w:hAnsi="wioP6wOX+FangSong" w:eastAsia="wioP6wOX+FangSong"/>
          <w:color w:val="000000"/>
          <w:sz w:val="32"/>
        </w:rPr>
        <w:t>设置</w:t>
      </w:r>
    </w:p>
    <w:p w14:paraId="705FE92A">
      <w:pPr>
        <w:widowControl/>
        <w:tabs>
          <w:tab w:val="left" w:pos="2492"/>
        </w:tabs>
        <w:autoSpaceDE w:val="0"/>
        <w:autoSpaceDN w:val="0"/>
        <w:spacing w:before="310" w:after="0" w:line="352" w:lineRule="exact"/>
        <w:ind w:left="732" w:right="0" w:firstLine="0"/>
        <w:jc w:val="left"/>
      </w:pPr>
      <w:r>
        <w:rPr>
          <w:rFonts w:ascii="zylOLbuD+SimHei" w:hAnsi="zylOLbuD+SimHei" w:eastAsia="zylOLbuD+SimHei"/>
          <w:color w:val="000000"/>
          <w:spacing w:val="2"/>
          <w:sz w:val="32"/>
        </w:rPr>
        <w:t>第二</w:t>
      </w:r>
      <w:r>
        <w:rPr>
          <w:rFonts w:ascii="zylOLbuD+SimHei" w:hAnsi="zylOLbuD+SimHei" w:eastAsia="zylOLbuD+SimHei"/>
          <w:color w:val="000000"/>
          <w:sz w:val="32"/>
        </w:rPr>
        <w:t>部分</w:t>
      </w:r>
      <w:r>
        <w:tab/>
      </w:r>
      <w:r>
        <w:rPr>
          <w:rFonts w:ascii="0IGWAfFy+TimesNewRomanPSMT" w:hAnsi="0IGWAfFy+TimesNewRomanPSMT" w:eastAsia="0IGWAfFy+TimesNewRomanPSMT"/>
          <w:color w:val="000000"/>
          <w:spacing w:val="0"/>
          <w:sz w:val="32"/>
        </w:rPr>
        <w:t>2</w:t>
      </w:r>
      <w:r>
        <w:rPr>
          <w:rFonts w:ascii="0IGWAfFy+TimesNewRomanPSMT" w:hAnsi="0IGWAfFy+TimesNewRomanPSMT" w:eastAsia="0IGWAfFy+TimesNewRomanPSMT"/>
          <w:color w:val="000000"/>
          <w:spacing w:val="-4"/>
          <w:sz w:val="32"/>
        </w:rPr>
        <w:t>0</w:t>
      </w:r>
      <w:r>
        <w:rPr>
          <w:rFonts w:ascii="0IGWAfFy+TimesNewRomanPSMT" w:hAnsi="0IGWAfFy+TimesNewRomanPSMT" w:eastAsia="0IGWAfFy+TimesNewRomanPSMT"/>
          <w:color w:val="000000"/>
          <w:spacing w:val="0"/>
          <w:sz w:val="32"/>
        </w:rPr>
        <w:t>2</w:t>
      </w:r>
      <w:r>
        <w:rPr>
          <w:rFonts w:ascii="0IGWAfFy+TimesNewRomanPSMT" w:hAnsi="0IGWAfFy+TimesNewRomanPSMT" w:eastAsia="0IGWAfFy+TimesNewRomanPSMT"/>
          <w:color w:val="000000"/>
          <w:spacing w:val="80"/>
          <w:sz w:val="32"/>
        </w:rPr>
        <w:t>0</w:t>
      </w:r>
      <w:r>
        <w:rPr>
          <w:rFonts w:ascii="zylOLbuD+SimHei" w:hAnsi="zylOLbuD+SimHei" w:eastAsia="zylOLbuD+SimHei"/>
          <w:color w:val="000000"/>
          <w:sz w:val="32"/>
        </w:rPr>
        <w:t>年</w:t>
      </w:r>
      <w:r>
        <w:rPr>
          <w:rFonts w:ascii="zylOLbuD+SimHei" w:hAnsi="zylOLbuD+SimHei" w:eastAsia="zylOLbuD+SimHei"/>
          <w:color w:val="000000"/>
          <w:spacing w:val="2"/>
          <w:sz w:val="32"/>
        </w:rPr>
        <w:t>部门</w:t>
      </w:r>
      <w:r>
        <w:rPr>
          <w:rFonts w:ascii="zylOLbuD+SimHei" w:hAnsi="zylOLbuD+SimHei" w:eastAsia="zylOLbuD+SimHei"/>
          <w:color w:val="000000"/>
          <w:sz w:val="32"/>
        </w:rPr>
        <w:t>决</w:t>
      </w:r>
      <w:r>
        <w:rPr>
          <w:rFonts w:ascii="zylOLbuD+SimHei" w:hAnsi="zylOLbuD+SimHei" w:eastAsia="zylOLbuD+SimHei"/>
          <w:color w:val="000000"/>
          <w:spacing w:val="2"/>
          <w:sz w:val="32"/>
        </w:rPr>
        <w:t>算情</w:t>
      </w:r>
      <w:r>
        <w:rPr>
          <w:rFonts w:ascii="zylOLbuD+SimHei" w:hAnsi="zylOLbuD+SimHei" w:eastAsia="zylOLbuD+SimHei"/>
          <w:color w:val="000000"/>
          <w:sz w:val="32"/>
        </w:rPr>
        <w:t>况</w:t>
      </w:r>
      <w:r>
        <w:rPr>
          <w:rFonts w:ascii="zylOLbuD+SimHei" w:hAnsi="zylOLbuD+SimHei" w:eastAsia="zylOLbuD+SimHei"/>
          <w:color w:val="000000"/>
          <w:spacing w:val="2"/>
          <w:sz w:val="32"/>
        </w:rPr>
        <w:t>说</w:t>
      </w:r>
      <w:r>
        <w:rPr>
          <w:rFonts w:ascii="zylOLbuD+SimHei" w:hAnsi="zylOLbuD+SimHei" w:eastAsia="zylOLbuD+SimHei"/>
          <w:color w:val="000000"/>
          <w:sz w:val="32"/>
        </w:rPr>
        <w:t>明</w:t>
      </w:r>
    </w:p>
    <w:p w14:paraId="36792937">
      <w:pPr>
        <w:widowControl/>
        <w:autoSpaceDE w:val="0"/>
        <w:autoSpaceDN w:val="0"/>
        <w:spacing w:before="298" w:after="0" w:line="320" w:lineRule="exact"/>
        <w:ind w:left="1360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收入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</w:t>
      </w:r>
      <w:r>
        <w:rPr>
          <w:rFonts w:ascii="wioP6wOX+FangSong" w:hAnsi="wioP6wOX+FangSong" w:eastAsia="wioP6wOX+FangSong"/>
          <w:color w:val="000000"/>
          <w:sz w:val="32"/>
        </w:rPr>
        <w:t>出决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算</w:t>
      </w:r>
      <w:r>
        <w:rPr>
          <w:rFonts w:ascii="wioP6wOX+FangSong" w:hAnsi="wioP6wOX+FangSong" w:eastAsia="wioP6wOX+FangSong"/>
          <w:color w:val="000000"/>
          <w:sz w:val="32"/>
        </w:rPr>
        <w:t>总体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情</w:t>
      </w:r>
      <w:r>
        <w:rPr>
          <w:rFonts w:ascii="wioP6wOX+FangSong" w:hAnsi="wioP6wOX+FangSong" w:eastAsia="wioP6wOX+FangSong"/>
          <w:color w:val="000000"/>
          <w:sz w:val="32"/>
        </w:rPr>
        <w:t>况说明</w:t>
      </w:r>
    </w:p>
    <w:p w14:paraId="43402FC1">
      <w:pPr>
        <w:widowControl/>
        <w:autoSpaceDE w:val="0"/>
        <w:autoSpaceDN w:val="0"/>
        <w:spacing w:before="322" w:after="0" w:line="318" w:lineRule="exact"/>
        <w:ind w:left="1360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收入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决</w:t>
      </w:r>
      <w:r>
        <w:rPr>
          <w:rFonts w:ascii="wioP6wOX+FangSong" w:hAnsi="wioP6wOX+FangSong" w:eastAsia="wioP6wOX+FangSong"/>
          <w:color w:val="000000"/>
          <w:sz w:val="32"/>
        </w:rPr>
        <w:t>算情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况</w:t>
      </w:r>
      <w:r>
        <w:rPr>
          <w:rFonts w:ascii="wioP6wOX+FangSong" w:hAnsi="wioP6wOX+FangSong" w:eastAsia="wioP6wOX+FangSong"/>
          <w:color w:val="000000"/>
          <w:sz w:val="32"/>
        </w:rPr>
        <w:t>说明</w:t>
      </w:r>
    </w:p>
    <w:p w14:paraId="0CBB2905">
      <w:pPr>
        <w:widowControl/>
        <w:autoSpaceDE w:val="0"/>
        <w:autoSpaceDN w:val="0"/>
        <w:spacing w:before="0" w:after="0" w:line="640" w:lineRule="exact"/>
        <w:ind w:left="1360" w:right="432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支出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决</w:t>
      </w:r>
      <w:r>
        <w:rPr>
          <w:rFonts w:ascii="wioP6wOX+FangSong" w:hAnsi="wioP6wOX+FangSong" w:eastAsia="wioP6wOX+FangSong"/>
          <w:color w:val="000000"/>
          <w:sz w:val="32"/>
        </w:rPr>
        <w:t>算情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况</w:t>
      </w:r>
      <w:r>
        <w:rPr>
          <w:rFonts w:ascii="wioP6wOX+FangSong" w:hAnsi="wioP6wOX+FangSong" w:eastAsia="wioP6wOX+FangSong"/>
          <w:color w:val="000000"/>
          <w:sz w:val="32"/>
        </w:rPr>
        <w:t>说明</w:t>
      </w:r>
      <w:r>
        <w:br w:type="textWrapping"/>
      </w:r>
      <w:r>
        <w:rPr>
          <w:rFonts w:ascii="wioP6wOX+FangSong" w:hAnsi="wioP6wOX+FangSong" w:eastAsia="wioP6wOX+FangSong"/>
          <w:color w:val="000000"/>
          <w:sz w:val="32"/>
        </w:rPr>
        <w:t>四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财政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拨</w:t>
      </w:r>
      <w:r>
        <w:rPr>
          <w:rFonts w:ascii="wioP6wOX+FangSong" w:hAnsi="wioP6wOX+FangSong" w:eastAsia="wioP6wOX+FangSong"/>
          <w:color w:val="000000"/>
          <w:sz w:val="32"/>
        </w:rPr>
        <w:t>款收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入</w:t>
      </w:r>
      <w:r>
        <w:rPr>
          <w:rFonts w:ascii="wioP6wOX+FangSong" w:hAnsi="wioP6wOX+FangSong" w:eastAsia="wioP6wOX+FangSong"/>
          <w:color w:val="000000"/>
          <w:sz w:val="32"/>
        </w:rPr>
        <w:t>支出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决</w:t>
      </w:r>
      <w:r>
        <w:rPr>
          <w:rFonts w:ascii="wioP6wOX+FangSong" w:hAnsi="wioP6wOX+FangSong" w:eastAsia="wioP6wOX+FangSong"/>
          <w:color w:val="000000"/>
          <w:sz w:val="32"/>
        </w:rPr>
        <w:t>算总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体</w:t>
      </w:r>
      <w:r>
        <w:rPr>
          <w:rFonts w:ascii="wioP6wOX+FangSong" w:hAnsi="wioP6wOX+FangSong" w:eastAsia="wioP6wOX+FangSong"/>
          <w:color w:val="000000"/>
          <w:sz w:val="32"/>
        </w:rPr>
        <w:t>情况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说</w:t>
      </w:r>
      <w:r>
        <w:rPr>
          <w:rFonts w:ascii="wioP6wOX+FangSong" w:hAnsi="wioP6wOX+FangSong" w:eastAsia="wioP6wOX+FangSong"/>
          <w:color w:val="000000"/>
          <w:sz w:val="32"/>
        </w:rPr>
        <w:t>明</w:t>
      </w:r>
      <w:r>
        <w:br w:type="textWrapping"/>
      </w:r>
      <w:r>
        <w:rPr>
          <w:rFonts w:ascii="wioP6wOX+FangSong" w:hAnsi="wioP6wOX+FangSong" w:eastAsia="wioP6wOX+FangSong"/>
          <w:color w:val="000000"/>
          <w:sz w:val="32"/>
        </w:rPr>
        <w:t>五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一般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共预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算</w:t>
      </w:r>
      <w:r>
        <w:rPr>
          <w:rFonts w:ascii="wioP6wOX+FangSong" w:hAnsi="wioP6wOX+FangSong" w:eastAsia="wioP6wOX+FangSong"/>
          <w:color w:val="000000"/>
          <w:sz w:val="32"/>
        </w:rPr>
        <w:t>“三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”</w:t>
      </w:r>
      <w:r>
        <w:rPr>
          <w:rFonts w:ascii="Arial" w:hAnsi="Arial" w:eastAsia="Arial"/>
          <w:color w:val="000000"/>
          <w:spacing w:val="73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支出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决</w:t>
      </w:r>
      <w:r>
        <w:rPr>
          <w:rFonts w:ascii="wioP6wOX+FangSong" w:hAnsi="wioP6wOX+FangSong" w:eastAsia="wioP6wOX+FangSong"/>
          <w:color w:val="000000"/>
          <w:sz w:val="32"/>
        </w:rPr>
        <w:t>算情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况</w:t>
      </w:r>
      <w:r>
        <w:rPr>
          <w:rFonts w:ascii="wioP6wOX+FangSong" w:hAnsi="wioP6wOX+FangSong" w:eastAsia="wioP6wOX+FangSong"/>
          <w:color w:val="000000"/>
          <w:sz w:val="32"/>
        </w:rPr>
        <w:t>说明六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绩</w:t>
      </w:r>
      <w:r>
        <w:rPr>
          <w:rFonts w:ascii="wioP6wOX+FangSong" w:hAnsi="wioP6wOX+FangSong" w:eastAsia="wioP6wOX+FangSong"/>
          <w:color w:val="000000"/>
          <w:sz w:val="32"/>
        </w:rPr>
        <w:t>效情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况</w:t>
      </w:r>
      <w:r>
        <w:rPr>
          <w:rFonts w:ascii="wioP6wOX+FangSong" w:hAnsi="wioP6wOX+FangSong" w:eastAsia="wioP6wOX+FangSong"/>
          <w:color w:val="000000"/>
          <w:sz w:val="32"/>
        </w:rPr>
        <w:t>说明</w:t>
      </w:r>
    </w:p>
    <w:p w14:paraId="0B3B45C8">
      <w:pPr>
        <w:widowControl/>
        <w:autoSpaceDE w:val="0"/>
        <w:autoSpaceDN w:val="0"/>
        <w:spacing w:before="322" w:after="0" w:line="320" w:lineRule="exact"/>
        <w:ind w:left="1360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七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机关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运</w:t>
      </w:r>
      <w:r>
        <w:rPr>
          <w:rFonts w:ascii="wioP6wOX+FangSong" w:hAnsi="wioP6wOX+FangSong" w:eastAsia="wioP6wOX+FangSong"/>
          <w:color w:val="000000"/>
          <w:sz w:val="32"/>
        </w:rPr>
        <w:t>行经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情况</w:t>
      </w:r>
    </w:p>
    <w:p w14:paraId="3D07FA1E">
      <w:pPr>
        <w:widowControl/>
        <w:autoSpaceDE w:val="0"/>
        <w:autoSpaceDN w:val="0"/>
        <w:spacing w:before="322" w:after="0" w:line="318" w:lineRule="exact"/>
        <w:ind w:left="1360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八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政府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采</w:t>
      </w:r>
      <w:r>
        <w:rPr>
          <w:rFonts w:ascii="wioP6wOX+FangSong" w:hAnsi="wioP6wOX+FangSong" w:eastAsia="wioP6wOX+FangSong"/>
          <w:color w:val="000000"/>
          <w:sz w:val="32"/>
        </w:rPr>
        <w:t>购情况</w:t>
      </w:r>
    </w:p>
    <w:p w14:paraId="54D2DE9E">
      <w:pPr>
        <w:widowControl/>
        <w:autoSpaceDE w:val="0"/>
        <w:autoSpaceDN w:val="0"/>
        <w:spacing w:before="320" w:after="0" w:line="318" w:lineRule="exact"/>
        <w:ind w:left="1360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九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国有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资</w:t>
      </w:r>
      <w:r>
        <w:rPr>
          <w:rFonts w:ascii="wioP6wOX+FangSong" w:hAnsi="wioP6wOX+FangSong" w:eastAsia="wioP6wOX+FangSong"/>
          <w:color w:val="000000"/>
          <w:sz w:val="32"/>
        </w:rPr>
        <w:t>产占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</w:t>
      </w:r>
      <w:r>
        <w:rPr>
          <w:rFonts w:ascii="wioP6wOX+FangSong" w:hAnsi="wioP6wOX+FangSong" w:eastAsia="wioP6wOX+FangSong"/>
          <w:color w:val="000000"/>
          <w:sz w:val="32"/>
        </w:rPr>
        <w:t>情况</w:t>
      </w:r>
    </w:p>
    <w:p w14:paraId="6FB1C687">
      <w:pPr>
        <w:widowControl/>
        <w:autoSpaceDE w:val="0"/>
        <w:autoSpaceDN w:val="0"/>
        <w:spacing w:before="322" w:after="0" w:line="320" w:lineRule="exact"/>
        <w:ind w:left="1360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十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其他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需</w:t>
      </w:r>
      <w:r>
        <w:rPr>
          <w:rFonts w:ascii="wioP6wOX+FangSong" w:hAnsi="wioP6wOX+FangSong" w:eastAsia="wioP6wOX+FangSong"/>
          <w:color w:val="000000"/>
          <w:sz w:val="32"/>
        </w:rPr>
        <w:t>要说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明</w:t>
      </w:r>
      <w:r>
        <w:rPr>
          <w:rFonts w:ascii="wioP6wOX+FangSong" w:hAnsi="wioP6wOX+FangSong" w:eastAsia="wioP6wOX+FangSong"/>
          <w:color w:val="000000"/>
          <w:sz w:val="32"/>
        </w:rPr>
        <w:t>的情况</w:t>
      </w:r>
    </w:p>
    <w:p w14:paraId="5873A3F3">
      <w:pPr>
        <w:widowControl/>
        <w:tabs>
          <w:tab w:val="left" w:pos="2492"/>
        </w:tabs>
        <w:autoSpaceDE w:val="0"/>
        <w:autoSpaceDN w:val="0"/>
        <w:spacing w:before="322" w:after="0" w:line="318" w:lineRule="exact"/>
        <w:ind w:left="732" w:right="0" w:firstLine="0"/>
        <w:jc w:val="left"/>
      </w:pPr>
      <w:r>
        <w:rPr>
          <w:rFonts w:ascii="zylOLbuD+SimHei" w:hAnsi="zylOLbuD+SimHei" w:eastAsia="zylOLbuD+SimHei"/>
          <w:color w:val="000000"/>
          <w:spacing w:val="2"/>
          <w:sz w:val="32"/>
        </w:rPr>
        <w:t>第三</w:t>
      </w:r>
      <w:r>
        <w:rPr>
          <w:rFonts w:ascii="zylOLbuD+SimHei" w:hAnsi="zylOLbuD+SimHei" w:eastAsia="zylOLbuD+SimHei"/>
          <w:color w:val="000000"/>
          <w:sz w:val="32"/>
        </w:rPr>
        <w:t>部分</w:t>
      </w:r>
      <w:r>
        <w:tab/>
      </w:r>
      <w:r>
        <w:rPr>
          <w:rFonts w:ascii="zylOLbuD+SimHei" w:hAnsi="zylOLbuD+SimHei" w:eastAsia="zylOLbuD+SimHei"/>
          <w:color w:val="000000"/>
          <w:sz w:val="32"/>
        </w:rPr>
        <w:t>名</w:t>
      </w:r>
      <w:r>
        <w:rPr>
          <w:rFonts w:ascii="zylOLbuD+SimHei" w:hAnsi="zylOLbuD+SimHei" w:eastAsia="zylOLbuD+SimHei"/>
          <w:color w:val="000000"/>
          <w:spacing w:val="2"/>
          <w:sz w:val="32"/>
        </w:rPr>
        <w:t>词解</w:t>
      </w:r>
      <w:r>
        <w:rPr>
          <w:rFonts w:ascii="zylOLbuD+SimHei" w:hAnsi="zylOLbuD+SimHei" w:eastAsia="zylOLbuD+SimHei"/>
          <w:color w:val="000000"/>
          <w:sz w:val="32"/>
        </w:rPr>
        <w:t>释</w:t>
      </w:r>
    </w:p>
    <w:p w14:paraId="55A9CCCE">
      <w:pPr>
        <w:widowControl/>
        <w:tabs>
          <w:tab w:val="left" w:pos="2492"/>
        </w:tabs>
        <w:autoSpaceDE w:val="0"/>
        <w:autoSpaceDN w:val="0"/>
        <w:spacing w:before="310" w:after="0" w:line="352" w:lineRule="exact"/>
        <w:ind w:left="732" w:right="0" w:firstLine="0"/>
        <w:jc w:val="left"/>
      </w:pPr>
      <w:r>
        <w:rPr>
          <w:rFonts w:ascii="zylOLbuD+SimHei" w:hAnsi="zylOLbuD+SimHei" w:eastAsia="zylOLbuD+SimHei"/>
          <w:color w:val="000000"/>
          <w:spacing w:val="2"/>
          <w:sz w:val="32"/>
        </w:rPr>
        <w:t>第</w:t>
      </w:r>
      <w:r>
        <w:rPr>
          <w:rFonts w:ascii="zylOLbuD+SimHei" w:hAnsi="zylOLbuD+SimHei" w:eastAsia="zylOLbuD+SimHei"/>
          <w:color w:val="000000"/>
          <w:sz w:val="32"/>
        </w:rPr>
        <w:t>四部分</w:t>
      </w:r>
      <w:r>
        <w:tab/>
      </w:r>
      <w:r>
        <w:rPr>
          <w:rFonts w:ascii="0IGWAfFy+TimesNewRomanPSMT" w:hAnsi="0IGWAfFy+TimesNewRomanPSMT" w:eastAsia="0IGWAfFy+TimesNewRomanPSMT"/>
          <w:color w:val="000000"/>
          <w:spacing w:val="0"/>
          <w:sz w:val="32"/>
        </w:rPr>
        <w:t>2</w:t>
      </w:r>
      <w:r>
        <w:rPr>
          <w:rFonts w:ascii="0IGWAfFy+TimesNewRomanPSMT" w:hAnsi="0IGWAfFy+TimesNewRomanPSMT" w:eastAsia="0IGWAfFy+TimesNewRomanPSMT"/>
          <w:color w:val="000000"/>
          <w:spacing w:val="-4"/>
          <w:sz w:val="32"/>
        </w:rPr>
        <w:t>0</w:t>
      </w:r>
      <w:r>
        <w:rPr>
          <w:rFonts w:ascii="0IGWAfFy+TimesNewRomanPSMT" w:hAnsi="0IGWAfFy+TimesNewRomanPSMT" w:eastAsia="0IGWAfFy+TimesNewRomanPSMT"/>
          <w:color w:val="000000"/>
          <w:spacing w:val="0"/>
          <w:sz w:val="32"/>
        </w:rPr>
        <w:t>2</w:t>
      </w:r>
      <w:r>
        <w:rPr>
          <w:rFonts w:ascii="0IGWAfFy+TimesNewRomanPSMT" w:hAnsi="0IGWAfFy+TimesNewRomanPSMT" w:eastAsia="0IGWAfFy+TimesNewRomanPSMT"/>
          <w:color w:val="000000"/>
          <w:spacing w:val="80"/>
          <w:sz w:val="32"/>
        </w:rPr>
        <w:t>0</w:t>
      </w:r>
      <w:r>
        <w:rPr>
          <w:rFonts w:ascii="zylOLbuD+SimHei" w:hAnsi="zylOLbuD+SimHei" w:eastAsia="zylOLbuD+SimHei"/>
          <w:color w:val="000000"/>
          <w:sz w:val="32"/>
        </w:rPr>
        <w:t>年</w:t>
      </w:r>
      <w:r>
        <w:rPr>
          <w:rFonts w:ascii="zylOLbuD+SimHei" w:hAnsi="zylOLbuD+SimHei" w:eastAsia="zylOLbuD+SimHei"/>
          <w:color w:val="000000"/>
          <w:spacing w:val="2"/>
          <w:sz w:val="32"/>
        </w:rPr>
        <w:t>度部</w:t>
      </w:r>
      <w:r>
        <w:rPr>
          <w:rFonts w:ascii="zylOLbuD+SimHei" w:hAnsi="zylOLbuD+SimHei" w:eastAsia="zylOLbuD+SimHei"/>
          <w:color w:val="000000"/>
          <w:sz w:val="32"/>
        </w:rPr>
        <w:t>门</w:t>
      </w:r>
      <w:r>
        <w:rPr>
          <w:rFonts w:ascii="zylOLbuD+SimHei" w:hAnsi="zylOLbuD+SimHei" w:eastAsia="zylOLbuD+SimHei"/>
          <w:color w:val="000000"/>
          <w:spacing w:val="2"/>
          <w:sz w:val="32"/>
        </w:rPr>
        <w:t>决算</w:t>
      </w:r>
      <w:r>
        <w:rPr>
          <w:rFonts w:ascii="zylOLbuD+SimHei" w:hAnsi="zylOLbuD+SimHei" w:eastAsia="zylOLbuD+SimHei"/>
          <w:color w:val="000000"/>
          <w:sz w:val="32"/>
        </w:rPr>
        <w:t>报表</w:t>
      </w:r>
    </w:p>
    <w:p w14:paraId="4294884E">
      <w:pPr>
        <w:sectPr>
          <w:pgSz w:w="11906" w:h="16920"/>
          <w:pgMar w:top="1370" w:right="1440" w:bottom="1356" w:left="1440" w:header="720" w:footer="720" w:gutter="0"/>
          <w:cols w:equalWidth="0" w:num="1">
            <w:col w:w="9026"/>
          </w:cols>
          <w:docGrid w:linePitch="360" w:charSpace="0"/>
        </w:sectPr>
      </w:pPr>
    </w:p>
    <w:p w14:paraId="5793DAC4">
      <w:pPr>
        <w:widowControl/>
        <w:autoSpaceDE w:val="0"/>
        <w:autoSpaceDN w:val="0"/>
        <w:spacing w:before="378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3455670</wp:posOffset>
            </wp:positionV>
            <wp:extent cx="7560310" cy="3356610"/>
            <wp:effectExtent l="0" t="0" r="2540" b="1524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33568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92C2053">
      <w:pPr>
        <w:widowControl/>
        <w:autoSpaceDE w:val="0"/>
        <w:autoSpaceDN w:val="0"/>
        <w:spacing w:before="0" w:after="0" w:line="2060" w:lineRule="exact"/>
        <w:ind w:left="0" w:right="0"/>
      </w:pPr>
    </w:p>
    <w:tbl>
      <w:tblPr>
        <w:tblStyle w:val="2"/>
        <w:tblW w:w="0" w:type="auto"/>
        <w:tblInd w:w="8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0"/>
        <w:gridCol w:w="5140"/>
      </w:tblGrid>
      <w:tr w14:paraId="7935B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6" w:hRule="exact"/>
        </w:trPr>
        <w:tc>
          <w:tcPr>
            <w:tcW w:w="5160" w:type="dxa"/>
            <w:tcMar>
              <w:left w:w="0" w:type="dxa"/>
              <w:right w:w="0" w:type="dxa"/>
            </w:tcMar>
          </w:tcPr>
          <w:p w14:paraId="30C34670">
            <w:pPr>
              <w:widowControl/>
              <w:autoSpaceDE w:val="0"/>
              <w:autoSpaceDN w:val="0"/>
              <w:spacing w:before="64" w:after="0" w:line="240" w:lineRule="auto"/>
              <w:ind w:left="804" w:right="0" w:firstLine="0"/>
              <w:jc w:val="left"/>
            </w:pPr>
            <w:r>
              <w:drawing>
                <wp:inline distT="0" distB="0" distL="114300" distR="114300">
                  <wp:extent cx="2477770" cy="652780"/>
                  <wp:effectExtent l="0" t="0" r="17780" b="13970"/>
                  <wp:docPr id="7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6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7770" cy="6527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40" w:type="dxa"/>
            <w:tcMar>
              <w:left w:w="0" w:type="dxa"/>
              <w:right w:w="0" w:type="dxa"/>
            </w:tcMar>
          </w:tcPr>
          <w:p w14:paraId="55D2FF56">
            <w:pPr>
              <w:widowControl/>
              <w:autoSpaceDE w:val="0"/>
              <w:autoSpaceDN w:val="0"/>
              <w:spacing w:before="60" w:after="0" w:line="240" w:lineRule="auto"/>
              <w:ind w:left="466" w:right="0" w:firstLine="0"/>
              <w:jc w:val="left"/>
            </w:pPr>
            <w:r>
              <w:drawing>
                <wp:inline distT="0" distB="0" distL="114300" distR="114300">
                  <wp:extent cx="2461260" cy="657860"/>
                  <wp:effectExtent l="0" t="0" r="15240" b="8890"/>
                  <wp:docPr id="8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7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1260" cy="6578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046A9CA">
      <w:pPr>
        <w:widowControl/>
        <w:autoSpaceDE w:val="0"/>
        <w:autoSpaceDN w:val="0"/>
        <w:spacing w:before="0" w:after="0" w:line="14" w:lineRule="exact"/>
        <w:ind w:left="0" w:right="0"/>
      </w:pPr>
    </w:p>
    <w:p w14:paraId="1A8DD58A">
      <w:pPr>
        <w:sectPr>
          <w:pgSz w:w="11906" w:h="16838"/>
          <w:pgMar w:top="1440" w:right="0" w:bottom="1440" w:left="0" w:header="720" w:footer="720" w:gutter="0"/>
          <w:cols w:equalWidth="0" w:num="1">
            <w:col w:w="11906"/>
          </w:cols>
          <w:docGrid w:linePitch="360" w:charSpace="0"/>
        </w:sectPr>
      </w:pPr>
    </w:p>
    <w:p w14:paraId="460A44F3">
      <w:pPr>
        <w:widowControl/>
        <w:autoSpaceDE w:val="0"/>
        <w:autoSpaceDN w:val="0"/>
        <w:spacing w:before="92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9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AE0923">
      <w:pPr>
        <w:widowControl/>
        <w:tabs>
          <w:tab w:val="left" w:pos="710"/>
          <w:tab w:val="left" w:pos="732"/>
        </w:tabs>
        <w:autoSpaceDE w:val="0"/>
        <w:autoSpaceDN w:val="0"/>
        <w:spacing w:before="0" w:after="0" w:line="472" w:lineRule="exact"/>
        <w:ind w:left="92" w:right="144" w:firstLine="0"/>
        <w:jc w:val="left"/>
      </w:pPr>
      <w:r>
        <w:tab/>
      </w:r>
      <w:r>
        <w:rPr>
          <w:rFonts w:ascii="zylOLbuD+SimHei" w:hAnsi="zylOLbuD+SimHei" w:eastAsia="zylOLbuD+SimHei"/>
          <w:color w:val="000000"/>
          <w:spacing w:val="2"/>
          <w:sz w:val="32"/>
        </w:rPr>
        <w:t>一、</w:t>
      </w:r>
      <w:r>
        <w:rPr>
          <w:rFonts w:ascii="zylOLbuD+SimHei" w:hAnsi="zylOLbuD+SimHei" w:eastAsia="zylOLbuD+SimHei"/>
          <w:color w:val="000000"/>
          <w:sz w:val="32"/>
        </w:rPr>
        <w:t>部</w:t>
      </w:r>
      <w:r>
        <w:rPr>
          <w:rFonts w:ascii="zylOLbuD+SimHei" w:hAnsi="zylOLbuD+SimHei" w:eastAsia="zylOLbuD+SimHei"/>
          <w:color w:val="000000"/>
          <w:spacing w:val="2"/>
          <w:sz w:val="32"/>
        </w:rPr>
        <w:t>门职</w:t>
      </w:r>
      <w:r>
        <w:rPr>
          <w:rFonts w:ascii="zylOLbuD+SimHei" w:hAnsi="zylOLbuD+SimHei" w:eastAsia="zylOLbuD+SimHei"/>
          <w:color w:val="000000"/>
          <w:sz w:val="32"/>
        </w:rPr>
        <w:t>责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1、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团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员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参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加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济社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建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设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。完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委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区政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府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交</w:t>
      </w:r>
      <w:r>
        <w:rPr>
          <w:rFonts w:ascii="wioP6wOX+FangSong" w:hAnsi="wioP6wOX+FangSong" w:eastAsia="wioP6wOX+FangSong"/>
          <w:color w:val="000000"/>
          <w:sz w:val="32"/>
        </w:rPr>
        <w:t>办的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工作</w:t>
      </w:r>
      <w:r>
        <w:rPr>
          <w:rFonts w:ascii="wioP6wOX+FangSong" w:hAnsi="wioP6wOX+FangSong" w:eastAsia="wioP6wOX+FangSong"/>
          <w:color w:val="000000"/>
          <w:sz w:val="32"/>
        </w:rPr>
        <w:t>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区</w:t>
      </w:r>
      <w:r>
        <w:rPr>
          <w:rFonts w:ascii="wioP6wOX+FangSong" w:hAnsi="wioP6wOX+FangSong" w:eastAsia="wioP6wOX+FangSong"/>
          <w:color w:val="000000"/>
          <w:sz w:val="32"/>
        </w:rPr>
        <w:t>妇女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精</w:t>
      </w:r>
      <w:r>
        <w:rPr>
          <w:rFonts w:ascii="wioP6wOX+FangSong" w:hAnsi="wioP6wOX+FangSong" w:eastAsia="wioP6wOX+FangSong"/>
          <w:color w:val="000000"/>
          <w:sz w:val="32"/>
        </w:rPr>
        <w:t>神面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貌</w:t>
      </w:r>
      <w:r>
        <w:rPr>
          <w:rFonts w:ascii="wioP6wOX+FangSong" w:hAnsi="wioP6wOX+FangSong" w:eastAsia="wioP6wOX+FangSong"/>
          <w:color w:val="000000"/>
          <w:sz w:val="32"/>
        </w:rPr>
        <w:t>有较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大</w:t>
      </w:r>
      <w:r>
        <w:rPr>
          <w:rFonts w:ascii="wioP6wOX+FangSong" w:hAnsi="wioP6wOX+FangSong" w:eastAsia="wioP6wOX+FangSong"/>
          <w:color w:val="000000"/>
          <w:sz w:val="32"/>
        </w:rPr>
        <w:t>改观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创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业</w:t>
      </w:r>
      <w:r>
        <w:rPr>
          <w:rFonts w:ascii="wioP6wOX+FangSong" w:hAnsi="wioP6wOX+FangSong" w:eastAsia="wioP6wOX+FangSong"/>
          <w:color w:val="000000"/>
          <w:sz w:val="32"/>
        </w:rPr>
        <w:t>就业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能</w:t>
      </w:r>
      <w:r>
        <w:rPr>
          <w:rFonts w:ascii="wioP6wOX+FangSong" w:hAnsi="wioP6wOX+FangSong" w:eastAsia="wioP6wOX+FangSong"/>
          <w:color w:val="000000"/>
          <w:sz w:val="32"/>
        </w:rPr>
        <w:t>力逐步增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强</w:t>
      </w:r>
      <w:r>
        <w:rPr>
          <w:rFonts w:ascii="wioP6wOX+FangSong" w:hAnsi="wioP6wOX+FangSong" w:eastAsia="wioP6wOX+FangSong"/>
          <w:color w:val="000000"/>
          <w:spacing w:val="-112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质</w:t>
      </w:r>
      <w:r>
        <w:rPr>
          <w:rFonts w:ascii="wioP6wOX+FangSong" w:hAnsi="wioP6wOX+FangSong" w:eastAsia="wioP6wOX+FangSong"/>
          <w:color w:val="000000"/>
          <w:sz w:val="32"/>
        </w:rPr>
        <w:t>得到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全</w:t>
      </w:r>
      <w:r>
        <w:rPr>
          <w:rFonts w:ascii="wioP6wOX+FangSong" w:hAnsi="wioP6wOX+FangSong" w:eastAsia="wioP6wOX+FangSong"/>
          <w:color w:val="000000"/>
          <w:sz w:val="32"/>
        </w:rPr>
        <w:t>面提升</w:t>
      </w:r>
      <w:r>
        <w:rPr>
          <w:rFonts w:ascii="wioP6wOX+FangSong" w:hAnsi="wioP6wOX+FangSong" w:eastAsia="wioP6wOX+FangSong"/>
          <w:color w:val="000000"/>
          <w:spacing w:val="-110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层</w:t>
      </w:r>
      <w:r>
        <w:rPr>
          <w:rFonts w:ascii="wioP6wOX+FangSong" w:hAnsi="wioP6wOX+FangSong" w:eastAsia="wioP6wOX+FangSong"/>
          <w:color w:val="000000"/>
          <w:sz w:val="32"/>
        </w:rPr>
        <w:t>组织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各</w:t>
      </w:r>
      <w:r>
        <w:rPr>
          <w:rFonts w:ascii="wioP6wOX+FangSong" w:hAnsi="wioP6wOX+FangSong" w:eastAsia="wioP6wOX+FangSong"/>
          <w:color w:val="000000"/>
          <w:sz w:val="32"/>
        </w:rPr>
        <w:t>项建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设</w:t>
      </w:r>
      <w:r>
        <w:rPr>
          <w:rFonts w:ascii="wioP6wOX+FangSong" w:hAnsi="wioP6wOX+FangSong" w:eastAsia="wioP6wOX+FangSong"/>
          <w:color w:val="000000"/>
          <w:sz w:val="32"/>
        </w:rPr>
        <w:t>得到加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强</w:t>
      </w:r>
      <w:r>
        <w:rPr>
          <w:rFonts w:ascii="wioP6wOX+FangSong" w:hAnsi="wioP6wOX+FangSong" w:eastAsia="wioP6wOX+FangSong"/>
          <w:color w:val="000000"/>
          <w:spacing w:val="-112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农</w:t>
      </w:r>
      <w:r>
        <w:rPr>
          <w:rFonts w:ascii="wioP6wOX+FangSong" w:hAnsi="wioP6wOX+FangSong" w:eastAsia="wioP6wOX+FangSong"/>
          <w:color w:val="000000"/>
          <w:spacing w:val="-94"/>
          <w:sz w:val="32"/>
        </w:rPr>
        <w:t>村</w:t>
      </w:r>
      <w:r>
        <w:rPr>
          <w:rFonts w:ascii="wioP6wOX+FangSong" w:hAnsi="wioP6wOX+FangSong" w:eastAsia="wioP6wOX+FangSong"/>
          <w:color w:val="000000"/>
          <w:sz w:val="32"/>
        </w:rPr>
        <w:t>“两委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”</w:t>
      </w:r>
      <w:r>
        <w:rPr>
          <w:rFonts w:ascii="wioP6wOX+FangSong" w:hAnsi="wioP6wOX+FangSong" w:eastAsia="wioP6wOX+FangSong"/>
          <w:color w:val="000000"/>
          <w:sz w:val="32"/>
        </w:rPr>
        <w:t>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女性</w:t>
      </w:r>
      <w:r>
        <w:rPr>
          <w:rFonts w:ascii="wioP6wOX+FangSong" w:hAnsi="wioP6wOX+FangSong" w:eastAsia="wioP6wOX+FangSong"/>
          <w:color w:val="000000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员比</w:t>
      </w:r>
      <w:r>
        <w:rPr>
          <w:rFonts w:ascii="wioP6wOX+FangSong" w:hAnsi="wioP6wOX+FangSong" w:eastAsia="wioP6wOX+FangSong"/>
          <w:color w:val="000000"/>
          <w:sz w:val="32"/>
        </w:rPr>
        <w:t>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提高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联</w:t>
      </w:r>
      <w:r>
        <w:rPr>
          <w:rFonts w:ascii="wioP6wOX+FangSong" w:hAnsi="wioP6wOX+FangSong" w:eastAsia="wioP6wOX+FangSong"/>
          <w:color w:val="000000"/>
          <w:sz w:val="32"/>
        </w:rPr>
        <w:t>干部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工</w:t>
      </w:r>
      <w:r>
        <w:rPr>
          <w:rFonts w:ascii="wioP6wOX+FangSong" w:hAnsi="wioP6wOX+FangSong" w:eastAsia="wioP6wOX+FangSong"/>
          <w:color w:val="000000"/>
          <w:sz w:val="32"/>
        </w:rPr>
        <w:t>作能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力</w:t>
      </w:r>
      <w:r>
        <w:rPr>
          <w:rFonts w:ascii="wioP6wOX+FangSong" w:hAnsi="wioP6wOX+FangSong" w:eastAsia="wioP6wOX+FangSong"/>
          <w:color w:val="000000"/>
          <w:sz w:val="32"/>
        </w:rPr>
        <w:t>和水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平</w:t>
      </w:r>
      <w:r>
        <w:rPr>
          <w:rFonts w:ascii="wioP6wOX+FangSong" w:hAnsi="wioP6wOX+FangSong" w:eastAsia="wioP6wOX+FangSong"/>
          <w:color w:val="000000"/>
          <w:sz w:val="32"/>
        </w:rPr>
        <w:t>提高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提高妇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女科</w:t>
      </w:r>
      <w:r>
        <w:rPr>
          <w:rFonts w:ascii="wioP6wOX+FangSong" w:hAnsi="wioP6wOX+FangSong" w:eastAsia="wioP6wOX+FangSong"/>
          <w:color w:val="000000"/>
          <w:sz w:val="32"/>
        </w:rPr>
        <w:t>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素质</w:t>
      </w:r>
      <w:r>
        <w:rPr>
          <w:rFonts w:ascii="wioP6wOX+FangSong" w:hAnsi="wioP6wOX+FangSong" w:eastAsia="wioP6wOX+FangSong"/>
          <w:color w:val="000000"/>
          <w:sz w:val="32"/>
        </w:rPr>
        <w:t>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农业</w:t>
      </w:r>
      <w:r>
        <w:rPr>
          <w:rFonts w:ascii="wioP6wOX+FangSong" w:hAnsi="wioP6wOX+FangSong" w:eastAsia="wioP6wOX+FangSong"/>
          <w:color w:val="000000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营管</w:t>
      </w:r>
      <w:r>
        <w:rPr>
          <w:rFonts w:ascii="wioP6wOX+FangSong" w:hAnsi="wioP6wOX+FangSong" w:eastAsia="wioP6wOX+FangSong"/>
          <w:color w:val="000000"/>
          <w:sz w:val="32"/>
        </w:rPr>
        <w:t>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能力</w:t>
      </w:r>
      <w:r>
        <w:rPr>
          <w:rFonts w:ascii="wioP6wOX+FangSong" w:hAnsi="wioP6wOX+FangSong" w:eastAsia="wioP6wOX+FangSong"/>
          <w:color w:val="00000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促进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</w:t>
      </w:r>
      <w:r>
        <w:rPr>
          <w:rFonts w:ascii="wioP6wOX+FangSong" w:hAnsi="wioP6wOX+FangSong" w:eastAsia="wioP6wOX+FangSong"/>
          <w:color w:val="000000"/>
          <w:sz w:val="32"/>
        </w:rPr>
        <w:t>创业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就</w:t>
      </w:r>
      <w:r>
        <w:rPr>
          <w:rFonts w:ascii="wioP6wOX+FangSong" w:hAnsi="wioP6wOX+FangSong" w:eastAsia="wioP6wOX+FangSong"/>
          <w:color w:val="000000"/>
          <w:sz w:val="32"/>
        </w:rPr>
        <w:t>业。</w:t>
      </w:r>
    </w:p>
    <w:p w14:paraId="23B0FB42">
      <w:pPr>
        <w:widowControl/>
        <w:autoSpaceDE w:val="0"/>
        <w:autoSpaceDN w:val="0"/>
        <w:spacing w:before="0" w:after="0" w:line="500" w:lineRule="exact"/>
        <w:ind w:left="92" w:right="0" w:firstLine="618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2、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护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女儿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合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法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益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进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。帮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权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益</w:t>
      </w:r>
      <w:r>
        <w:rPr>
          <w:rFonts w:ascii="wioP6wOX+FangSong" w:hAnsi="wioP6wOX+FangSong" w:eastAsia="wioP6wOX+FangSong"/>
          <w:color w:val="000000"/>
          <w:sz w:val="32"/>
        </w:rPr>
        <w:t>受到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侵害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妇女</w:t>
      </w:r>
      <w:r>
        <w:rPr>
          <w:rFonts w:ascii="wioP6wOX+FangSong" w:hAnsi="wioP6wOX+FangSong" w:eastAsia="wioP6wOX+FangSong"/>
          <w:color w:val="000000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童解</w:t>
      </w:r>
      <w:r>
        <w:rPr>
          <w:rFonts w:ascii="wioP6wOX+FangSong" w:hAnsi="wioP6wOX+FangSong" w:eastAsia="wioP6wOX+FangSong"/>
          <w:color w:val="000000"/>
          <w:sz w:val="32"/>
        </w:rPr>
        <w:t>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困难</w:t>
      </w:r>
      <w:r>
        <w:rPr>
          <w:rFonts w:ascii="wioP6wOX+FangSong" w:hAnsi="wioP6wOX+FangSong" w:eastAsia="wioP6wOX+FangSong"/>
          <w:color w:val="000000"/>
          <w:sz w:val="32"/>
        </w:rPr>
        <w:t>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问题</w:t>
      </w:r>
      <w:r>
        <w:rPr>
          <w:rFonts w:ascii="wioP6wOX+FangSong" w:hAnsi="wioP6wOX+FangSong" w:eastAsia="wioP6wOX+FangSong"/>
          <w:color w:val="000000"/>
          <w:spacing w:val="-11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提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高广</w:t>
      </w:r>
      <w:r>
        <w:rPr>
          <w:rFonts w:ascii="wioP6wOX+FangSong" w:hAnsi="wioP6wOX+FangSong" w:eastAsia="wioP6wOX+FangSong"/>
          <w:color w:val="000000"/>
          <w:sz w:val="32"/>
        </w:rPr>
        <w:t>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妇女</w:t>
      </w:r>
      <w:r>
        <w:rPr>
          <w:rFonts w:ascii="wioP6wOX+FangSong" w:hAnsi="wioP6wOX+FangSong" w:eastAsia="wioP6wOX+FangSong"/>
          <w:color w:val="000000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童的</w:t>
      </w:r>
      <w:r>
        <w:rPr>
          <w:rFonts w:ascii="wioP6wOX+FangSong" w:hAnsi="wioP6wOX+FangSong" w:eastAsia="wioP6wOX+FangSong"/>
          <w:color w:val="000000"/>
          <w:sz w:val="32"/>
        </w:rPr>
        <w:t>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权</w:t>
      </w:r>
      <w:r>
        <w:rPr>
          <w:rFonts w:ascii="wioP6wOX+FangSong" w:hAnsi="wioP6wOX+FangSong" w:eastAsia="wioP6wOX+FangSong"/>
          <w:color w:val="000000"/>
          <w:sz w:val="32"/>
        </w:rPr>
        <w:t>意识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和维</w:t>
      </w:r>
      <w:r>
        <w:rPr>
          <w:rFonts w:ascii="wioP6wOX+FangSong" w:hAnsi="wioP6wOX+FangSong" w:eastAsia="wioP6wOX+FangSong"/>
          <w:color w:val="000000"/>
          <w:sz w:val="32"/>
        </w:rPr>
        <w:t>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能力</w:t>
      </w:r>
      <w:r>
        <w:rPr>
          <w:rFonts w:ascii="wioP6wOX+FangSong" w:hAnsi="wioP6wOX+FangSong" w:eastAsia="wioP6wOX+FangSong"/>
          <w:color w:val="000000"/>
          <w:spacing w:val="-13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效</w:t>
      </w:r>
      <w:r>
        <w:rPr>
          <w:rFonts w:ascii="wioP6wOX+FangSong" w:hAnsi="wioP6wOX+FangSong" w:eastAsia="wioP6wOX+FangSong"/>
          <w:color w:val="000000"/>
          <w:sz w:val="32"/>
        </w:rPr>
        <w:t>维护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</w:t>
      </w:r>
      <w:r>
        <w:rPr>
          <w:rFonts w:ascii="wioP6wOX+FangSong" w:hAnsi="wioP6wOX+FangSong" w:eastAsia="wioP6wOX+FangSong"/>
          <w:color w:val="000000"/>
          <w:sz w:val="32"/>
        </w:rPr>
        <w:t>女儿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童</w:t>
      </w:r>
      <w:r>
        <w:rPr>
          <w:rFonts w:ascii="wioP6wOX+FangSong" w:hAnsi="wioP6wOX+FangSong" w:eastAsia="wioP6wOX+FangSong"/>
          <w:color w:val="000000"/>
          <w:sz w:val="32"/>
        </w:rPr>
        <w:t>合法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权</w:t>
      </w:r>
      <w:r>
        <w:rPr>
          <w:rFonts w:ascii="wioP6wOX+FangSong" w:hAnsi="wioP6wOX+FangSong" w:eastAsia="wioP6wOX+FangSong"/>
          <w:color w:val="000000"/>
          <w:sz w:val="32"/>
        </w:rPr>
        <w:t>益</w:t>
      </w:r>
      <w:r>
        <w:rPr>
          <w:rFonts w:ascii="wioP6wOX+FangSong" w:hAnsi="wioP6wOX+FangSong" w:eastAsia="wioP6wOX+FangSong"/>
          <w:color w:val="000000"/>
          <w:spacing w:val="-136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范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女信</w:t>
      </w:r>
      <w:r>
        <w:rPr>
          <w:rFonts w:ascii="wioP6wOX+FangSong" w:hAnsi="wioP6wOX+FangSong" w:eastAsia="wioP6wOX+FangSong"/>
          <w:color w:val="000000"/>
          <w:sz w:val="32"/>
        </w:rPr>
        <w:t>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秩</w:t>
      </w:r>
      <w:r>
        <w:rPr>
          <w:rFonts w:ascii="wioP6wOX+FangSong" w:hAnsi="wioP6wOX+FangSong" w:eastAsia="wioP6wOX+FangSong"/>
          <w:color w:val="000000"/>
          <w:sz w:val="32"/>
        </w:rPr>
        <w:t>序，促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进社</w:t>
      </w:r>
      <w:r>
        <w:rPr>
          <w:rFonts w:ascii="wioP6wOX+FangSong" w:hAnsi="wioP6wOX+FangSong" w:eastAsia="wioP6wOX+FangSong"/>
          <w:color w:val="000000"/>
          <w:sz w:val="32"/>
        </w:rPr>
        <w:t>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和谐</w:t>
      </w:r>
      <w:r>
        <w:rPr>
          <w:rFonts w:ascii="wioP6wOX+FangSong" w:hAnsi="wioP6wOX+FangSong" w:eastAsia="wioP6wOX+FangSong"/>
          <w:color w:val="000000"/>
          <w:sz w:val="32"/>
        </w:rPr>
        <w:t>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定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1E580CA7">
      <w:pPr>
        <w:widowControl/>
        <w:tabs>
          <w:tab w:val="left" w:pos="710"/>
        </w:tabs>
        <w:autoSpaceDE w:val="0"/>
        <w:autoSpaceDN w:val="0"/>
        <w:spacing w:before="0" w:after="0" w:line="50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3、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大妇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会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服务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关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爱</w:t>
      </w:r>
      <w:r>
        <w:rPr>
          <w:rFonts w:ascii="wioP6wOX+FangSong" w:hAnsi="wioP6wOX+FangSong" w:eastAsia="wioP6wOX+FangSong"/>
          <w:color w:val="000000"/>
          <w:sz w:val="32"/>
        </w:rPr>
        <w:t>儿童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健康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教育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生活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平安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77A626D4">
      <w:pPr>
        <w:widowControl/>
        <w:autoSpaceDE w:val="0"/>
        <w:autoSpaceDN w:val="0"/>
        <w:spacing w:before="0" w:after="0" w:line="500" w:lineRule="exact"/>
        <w:ind w:left="92" w:right="0" w:firstLine="618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4、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化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联干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队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伍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训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续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深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化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施素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提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升</w:t>
      </w:r>
      <w:r>
        <w:rPr>
          <w:rFonts w:ascii="wioP6wOX+FangSong" w:hAnsi="wioP6wOX+FangSong" w:eastAsia="wioP6wOX+FangSong"/>
          <w:color w:val="000000"/>
          <w:sz w:val="32"/>
        </w:rPr>
        <w:t>培训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计划</w:t>
      </w:r>
      <w:r>
        <w:rPr>
          <w:rFonts w:ascii="wioP6wOX+FangSong" w:hAnsi="wioP6wOX+FangSong" w:eastAsia="wioP6wOX+FangSong"/>
          <w:color w:val="000000"/>
          <w:sz w:val="32"/>
        </w:rPr>
        <w:t>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绕本</w:t>
      </w:r>
      <w:r>
        <w:rPr>
          <w:rFonts w:ascii="wioP6wOX+FangSong" w:hAnsi="wioP6wOX+FangSong" w:eastAsia="wioP6wOX+FangSong"/>
          <w:color w:val="000000"/>
          <w:sz w:val="32"/>
        </w:rPr>
        <w:t>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实际</w:t>
      </w:r>
      <w:r>
        <w:rPr>
          <w:rFonts w:ascii="wioP6wOX+FangSong" w:hAnsi="wioP6wOX+FangSong" w:eastAsia="wioP6wOX+FangSong"/>
          <w:color w:val="000000"/>
          <w:sz w:val="32"/>
        </w:rPr>
        <w:t>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展妇</w:t>
      </w:r>
      <w:r>
        <w:rPr>
          <w:rFonts w:ascii="wioP6wOX+FangSong" w:hAnsi="wioP6wOX+FangSong" w:eastAsia="wioP6wOX+FangSong"/>
          <w:color w:val="000000"/>
          <w:sz w:val="32"/>
        </w:rPr>
        <w:t>联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干部</w:t>
      </w:r>
      <w:r>
        <w:rPr>
          <w:rFonts w:ascii="wioP6wOX+FangSong" w:hAnsi="wioP6wOX+FangSong" w:eastAsia="wioP6wOX+FangSong"/>
          <w:color w:val="000000"/>
          <w:sz w:val="32"/>
        </w:rPr>
        <w:t>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训，</w:t>
      </w:r>
      <w:r>
        <w:rPr>
          <w:rFonts w:ascii="wioP6wOX+FangSong" w:hAnsi="wioP6wOX+FangSong" w:eastAsia="wioP6wOX+FangSong"/>
          <w:color w:val="000000"/>
          <w:sz w:val="32"/>
        </w:rPr>
        <w:t>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现</w:t>
      </w:r>
      <w:r>
        <w:rPr>
          <w:rFonts w:ascii="wioP6wOX+FangSong" w:hAnsi="wioP6wOX+FangSong" w:eastAsia="wioP6wOX+FangSong"/>
          <w:color w:val="000000"/>
          <w:sz w:val="32"/>
        </w:rPr>
        <w:t>多层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次</w:t>
      </w:r>
      <w:r>
        <w:rPr>
          <w:rFonts w:ascii="wioP6wOX+FangSong" w:hAnsi="wioP6wOX+FangSong" w:eastAsia="wioP6wOX+FangSong"/>
          <w:color w:val="000000"/>
          <w:sz w:val="32"/>
        </w:rPr>
        <w:t>、多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领域</w:t>
      </w:r>
      <w:r>
        <w:rPr>
          <w:rFonts w:ascii="wioP6wOX+FangSong" w:hAnsi="wioP6wOX+FangSong" w:eastAsia="wioP6wOX+FangSong"/>
          <w:color w:val="000000"/>
          <w:sz w:val="32"/>
        </w:rPr>
        <w:t>、多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方位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教育</w:t>
      </w:r>
      <w:r>
        <w:rPr>
          <w:rFonts w:ascii="wioP6wOX+FangSong" w:hAnsi="wioP6wOX+FangSong" w:eastAsia="wioP6wOX+FangSong"/>
          <w:color w:val="000000"/>
          <w:sz w:val="32"/>
        </w:rPr>
        <w:t>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训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断</w:t>
      </w:r>
      <w:r>
        <w:rPr>
          <w:rFonts w:ascii="wioP6wOX+FangSong" w:hAnsi="wioP6wOX+FangSong" w:eastAsia="wioP6wOX+FangSong"/>
          <w:color w:val="000000"/>
          <w:sz w:val="32"/>
        </w:rPr>
        <w:t>提升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</w:t>
      </w:r>
      <w:r>
        <w:rPr>
          <w:rFonts w:ascii="wioP6wOX+FangSong" w:hAnsi="wioP6wOX+FangSong" w:eastAsia="wioP6wOX+FangSong"/>
          <w:color w:val="000000"/>
          <w:sz w:val="32"/>
        </w:rPr>
        <w:t>联干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部</w:t>
      </w:r>
      <w:r>
        <w:rPr>
          <w:rFonts w:ascii="wioP6wOX+FangSong" w:hAnsi="wioP6wOX+FangSong" w:eastAsia="wioP6wOX+FangSong"/>
          <w:color w:val="000000"/>
          <w:sz w:val="32"/>
        </w:rPr>
        <w:t>主动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适</w:t>
      </w:r>
      <w:r>
        <w:rPr>
          <w:rFonts w:ascii="wioP6wOX+FangSong" w:hAnsi="wioP6wOX+FangSong" w:eastAsia="wioP6wOX+FangSong"/>
          <w:color w:val="000000"/>
          <w:sz w:val="32"/>
        </w:rPr>
        <w:t>应新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常</w:t>
      </w:r>
      <w:r>
        <w:rPr>
          <w:rFonts w:ascii="wioP6wOX+FangSong" w:hAnsi="wioP6wOX+FangSong" w:eastAsia="wioP6wOX+FangSong"/>
          <w:color w:val="000000"/>
          <w:sz w:val="32"/>
        </w:rPr>
        <w:t>态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创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新</w:t>
      </w:r>
      <w:r>
        <w:rPr>
          <w:rFonts w:ascii="wioP6wOX+FangSong" w:hAnsi="wioP6wOX+FangSong" w:eastAsia="wioP6wOX+FangSong"/>
          <w:color w:val="000000"/>
          <w:sz w:val="32"/>
        </w:rPr>
        <w:t>发展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妇联</w:t>
      </w:r>
      <w:r>
        <w:rPr>
          <w:rFonts w:ascii="wioP6wOX+FangSong" w:hAnsi="wioP6wOX+FangSong" w:eastAsia="wioP6wOX+FangSong"/>
          <w:color w:val="000000"/>
          <w:sz w:val="32"/>
        </w:rPr>
        <w:t>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作的</w:t>
      </w:r>
      <w:r>
        <w:rPr>
          <w:rFonts w:ascii="wioP6wOX+FangSong" w:hAnsi="wioP6wOX+FangSong" w:eastAsia="wioP6wOX+FangSong"/>
          <w:color w:val="000000"/>
          <w:sz w:val="32"/>
        </w:rPr>
        <w:t>能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力和</w:t>
      </w:r>
      <w:r>
        <w:rPr>
          <w:rFonts w:ascii="wioP6wOX+FangSong" w:hAnsi="wioP6wOX+FangSong" w:eastAsia="wioP6wOX+FangSong"/>
          <w:color w:val="000000"/>
          <w:sz w:val="32"/>
        </w:rPr>
        <w:t>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平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72881110">
      <w:pPr>
        <w:widowControl/>
        <w:autoSpaceDE w:val="0"/>
        <w:autoSpaceDN w:val="0"/>
        <w:spacing w:before="0" w:after="0" w:line="500" w:lineRule="exact"/>
        <w:ind w:left="92" w:right="0" w:firstLine="618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5、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重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源头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推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解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权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益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重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难点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题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深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入研究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农村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改革中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农村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妇女权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益保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障问题</w:t>
      </w:r>
      <w:r>
        <w:rPr>
          <w:rFonts w:ascii="wioP6wOX+FangSong" w:hAnsi="wioP6wOX+FangSong" w:eastAsia="wioP6wOX+FangSong"/>
          <w:color w:val="000000"/>
          <w:sz w:val="32"/>
        </w:rPr>
        <w:t>,</w:t>
      </w:r>
      <w:r>
        <w:rPr>
          <w:rFonts w:ascii="Arial" w:hAnsi="Arial" w:eastAsia="Arial"/>
          <w:color w:val="000000"/>
          <w:spacing w:val="73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时提出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意见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建议</w:t>
      </w:r>
      <w:r>
        <w:rPr>
          <w:rFonts w:ascii="wioP6wOX+FangSong" w:hAnsi="wioP6wOX+FangSong" w:eastAsia="wioP6wOX+FangSong"/>
          <w:color w:val="000000"/>
          <w:sz w:val="32"/>
        </w:rPr>
        <w:t>,在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农村</w:t>
      </w:r>
      <w:r>
        <w:rPr>
          <w:rFonts w:ascii="wioP6wOX+FangSong" w:hAnsi="wioP6wOX+FangSong" w:eastAsia="wioP6wOX+FangSong"/>
          <w:color w:val="000000"/>
          <w:sz w:val="32"/>
        </w:rPr>
        <w:t>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地确</w:t>
      </w:r>
      <w:r>
        <w:rPr>
          <w:rFonts w:ascii="wioP6wOX+FangSong" w:hAnsi="wioP6wOX+FangSong" w:eastAsia="wioP6wOX+FangSong"/>
          <w:color w:val="000000"/>
          <w:sz w:val="32"/>
        </w:rPr>
        <w:t>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登记</w:t>
      </w:r>
      <w:r>
        <w:rPr>
          <w:rFonts w:ascii="wioP6wOX+FangSong" w:hAnsi="wioP6wOX+FangSong" w:eastAsia="wioP6wOX+FangSong"/>
          <w:color w:val="000000"/>
          <w:sz w:val="32"/>
        </w:rPr>
        <w:t>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证工</w:t>
      </w:r>
      <w:r>
        <w:rPr>
          <w:rFonts w:ascii="wioP6wOX+FangSong" w:hAnsi="wioP6wOX+FangSong" w:eastAsia="wioP6wOX+FangSong"/>
          <w:color w:val="000000"/>
          <w:sz w:val="32"/>
        </w:rPr>
        <w:t>作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中维</w:t>
      </w:r>
      <w:r>
        <w:rPr>
          <w:rFonts w:ascii="wioP6wOX+FangSong" w:hAnsi="wioP6wOX+FangSong" w:eastAsia="wioP6wOX+FangSong"/>
          <w:color w:val="000000"/>
          <w:sz w:val="32"/>
        </w:rPr>
        <w:t>护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好农</w:t>
      </w:r>
      <w:r>
        <w:rPr>
          <w:rFonts w:ascii="wioP6wOX+FangSong" w:hAnsi="wioP6wOX+FangSong" w:eastAsia="wioP6wOX+FangSong"/>
          <w:color w:val="000000"/>
          <w:sz w:val="32"/>
        </w:rPr>
        <w:t>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</w:t>
      </w:r>
      <w:r>
        <w:rPr>
          <w:rFonts w:ascii="wioP6wOX+FangSong" w:hAnsi="wioP6wOX+FangSong" w:eastAsia="wioP6wOX+FangSong"/>
          <w:color w:val="000000"/>
          <w:sz w:val="32"/>
        </w:rPr>
        <w:t>女权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益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动</w:t>
      </w:r>
      <w:r>
        <w:rPr>
          <w:rFonts w:ascii="wioP6wOX+FangSong" w:hAnsi="wioP6wOX+FangSong" w:eastAsia="wioP6wOX+FangSong"/>
          <w:color w:val="000000"/>
          <w:sz w:val="32"/>
        </w:rPr>
        <w:t>解决妇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女就</w:t>
      </w:r>
      <w:r>
        <w:rPr>
          <w:rFonts w:ascii="wioP6wOX+FangSong" w:hAnsi="wioP6wOX+FangSong" w:eastAsia="wioP6wOX+FangSong"/>
          <w:color w:val="000000"/>
          <w:sz w:val="32"/>
        </w:rPr>
        <w:t>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等方</w:t>
      </w:r>
      <w:r>
        <w:rPr>
          <w:rFonts w:ascii="wioP6wOX+FangSong" w:hAnsi="wioP6wOX+FangSong" w:eastAsia="wioP6wOX+FangSong"/>
          <w:color w:val="000000"/>
          <w:sz w:val="32"/>
        </w:rPr>
        <w:t>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出现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新问</w:t>
      </w:r>
      <w:r>
        <w:rPr>
          <w:rFonts w:ascii="wioP6wOX+FangSong" w:hAnsi="wioP6wOX+FangSong" w:eastAsia="wioP6wOX+FangSong"/>
          <w:color w:val="000000"/>
          <w:sz w:val="32"/>
        </w:rPr>
        <w:t>题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妇</w:t>
      </w:r>
      <w:r>
        <w:rPr>
          <w:rFonts w:ascii="wioP6wOX+FangSong" w:hAnsi="wioP6wOX+FangSong" w:eastAsia="wioP6wOX+FangSong"/>
          <w:color w:val="000000"/>
          <w:sz w:val="32"/>
        </w:rPr>
        <w:t>女更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好</w:t>
      </w:r>
      <w:r>
        <w:rPr>
          <w:rFonts w:ascii="wioP6wOX+FangSong" w:hAnsi="wioP6wOX+FangSong" w:eastAsia="wioP6wOX+FangSong"/>
          <w:color w:val="000000"/>
          <w:sz w:val="32"/>
        </w:rPr>
        <w:t>平衡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工</w:t>
      </w:r>
      <w:r>
        <w:rPr>
          <w:rFonts w:ascii="wioP6wOX+FangSong" w:hAnsi="wioP6wOX+FangSong" w:eastAsia="wioP6wOX+FangSong"/>
          <w:color w:val="000000"/>
          <w:sz w:val="32"/>
        </w:rPr>
        <w:t>作和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家</w:t>
      </w:r>
      <w:r>
        <w:rPr>
          <w:rFonts w:ascii="wioP6wOX+FangSong" w:hAnsi="wioP6wOX+FangSong" w:eastAsia="wioP6wOX+FangSong"/>
          <w:color w:val="000000"/>
          <w:sz w:val="32"/>
        </w:rPr>
        <w:t>庭关系创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造有</w:t>
      </w:r>
      <w:r>
        <w:rPr>
          <w:rFonts w:ascii="wioP6wOX+FangSong" w:hAnsi="wioP6wOX+FangSong" w:eastAsia="wioP6wOX+FangSong"/>
          <w:color w:val="000000"/>
          <w:sz w:val="32"/>
        </w:rPr>
        <w:t>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条件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积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极</w:t>
      </w:r>
      <w:r>
        <w:rPr>
          <w:rFonts w:ascii="wioP6wOX+FangSong" w:hAnsi="wioP6wOX+FangSong" w:eastAsia="wioP6wOX+FangSong"/>
          <w:color w:val="000000"/>
          <w:sz w:val="32"/>
        </w:rPr>
        <w:t>推进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妇</w:t>
      </w:r>
      <w:r>
        <w:rPr>
          <w:rFonts w:ascii="wioP6wOX+FangSong" w:hAnsi="wioP6wOX+FangSong" w:eastAsia="wioP6wOX+FangSong"/>
          <w:color w:val="000000"/>
          <w:sz w:val="32"/>
        </w:rPr>
        <w:t>女儿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童</w:t>
      </w:r>
      <w:r>
        <w:rPr>
          <w:rFonts w:ascii="wioP6wOX+FangSong" w:hAnsi="wioP6wOX+FangSong" w:eastAsia="wioP6wOX+FangSong"/>
          <w:color w:val="000000"/>
          <w:sz w:val="32"/>
        </w:rPr>
        <w:t>两个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规</w:t>
      </w:r>
      <w:r>
        <w:rPr>
          <w:rFonts w:ascii="wioP6wOX+FangSong" w:hAnsi="wioP6wOX+FangSong" w:eastAsia="wioP6wOX+FangSong"/>
          <w:color w:val="000000"/>
          <w:sz w:val="32"/>
        </w:rPr>
        <w:t>划实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施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好中</w:t>
      </w:r>
      <w:r>
        <w:rPr>
          <w:rFonts w:ascii="wioP6wOX+FangSong" w:hAnsi="wioP6wOX+FangSong" w:eastAsia="wioP6wOX+FangSong"/>
          <w:color w:val="000000"/>
          <w:sz w:val="32"/>
        </w:rPr>
        <w:t>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监</w:t>
      </w:r>
      <w:r>
        <w:rPr>
          <w:rFonts w:ascii="wioP6wOX+FangSong" w:hAnsi="wioP6wOX+FangSong" w:eastAsia="wioP6wOX+FangSong"/>
          <w:color w:val="000000"/>
          <w:sz w:val="32"/>
        </w:rPr>
        <w:t>测评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估</w:t>
      </w:r>
      <w:r>
        <w:rPr>
          <w:rFonts w:ascii="wioP6wOX+FangSong" w:hAnsi="wioP6wOX+FangSong" w:eastAsia="wioP6wOX+FangSong"/>
          <w:color w:val="000000"/>
          <w:spacing w:val="-13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接</w:t>
      </w:r>
      <w:r>
        <w:rPr>
          <w:rFonts w:ascii="wioP6wOX+FangSong" w:hAnsi="wioP6wOX+FangSong" w:eastAsia="wioP6wOX+FangSong"/>
          <w:color w:val="000000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级妇</w:t>
      </w:r>
      <w:r>
        <w:rPr>
          <w:rFonts w:ascii="wioP6wOX+FangSong" w:hAnsi="wioP6wOX+FangSong" w:eastAsia="wioP6wOX+FangSong"/>
          <w:color w:val="000000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委对</w:t>
      </w:r>
      <w:r>
        <w:rPr>
          <w:rFonts w:ascii="wioP6wOX+FangSong" w:hAnsi="wioP6wOX+FangSong" w:eastAsia="wioP6wOX+FangSong"/>
          <w:color w:val="000000"/>
          <w:sz w:val="32"/>
        </w:rPr>
        <w:t>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区中</w:t>
      </w:r>
      <w:r>
        <w:rPr>
          <w:rFonts w:ascii="wioP6wOX+FangSong" w:hAnsi="wioP6wOX+FangSong" w:eastAsia="wioP6wOX+FangSong"/>
          <w:color w:val="000000"/>
          <w:sz w:val="32"/>
        </w:rPr>
        <w:t>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评估</w:t>
      </w:r>
      <w:r>
        <w:rPr>
          <w:rFonts w:ascii="wioP6wOX+FangSong" w:hAnsi="wioP6wOX+FangSong" w:eastAsia="wioP6wOX+FangSong"/>
          <w:color w:val="000000"/>
          <w:sz w:val="32"/>
        </w:rPr>
        <w:t>督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导</w:t>
      </w:r>
      <w:r>
        <w:rPr>
          <w:rFonts w:ascii="wioP6wOX+FangSong" w:hAnsi="wioP6wOX+FangSong" w:eastAsia="wioP6wOX+FangSong"/>
          <w:color w:val="000000"/>
          <w:spacing w:val="-136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大</w:t>
      </w:r>
      <w:r>
        <w:rPr>
          <w:rFonts w:ascii="wioP6wOX+FangSong" w:hAnsi="wioP6wOX+FangSong" w:eastAsia="wioP6wOX+FangSong"/>
          <w:color w:val="000000"/>
          <w:sz w:val="32"/>
        </w:rPr>
        <w:t>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调推</w:t>
      </w:r>
      <w:r>
        <w:rPr>
          <w:rFonts w:ascii="wioP6wOX+FangSong" w:hAnsi="wioP6wOX+FangSong" w:eastAsia="wioP6wOX+FangSong"/>
          <w:color w:val="000000"/>
          <w:sz w:val="32"/>
        </w:rPr>
        <w:t>进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力</w:t>
      </w:r>
      <w:r>
        <w:rPr>
          <w:rFonts w:ascii="wioP6wOX+FangSong" w:hAnsi="wioP6wOX+FangSong" w:eastAsia="wioP6wOX+FangSong"/>
          <w:color w:val="000000"/>
          <w:sz w:val="32"/>
        </w:rPr>
        <w:t>度，争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取在</w:t>
      </w:r>
      <w:r>
        <w:rPr>
          <w:rFonts w:ascii="wioP6wOX+FangSong" w:hAnsi="wioP6wOX+FangSong" w:eastAsia="wioP6wOX+FangSong"/>
          <w:color w:val="000000"/>
          <w:sz w:val="32"/>
        </w:rPr>
        <w:t>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生儿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生缺</w:t>
      </w:r>
      <w:r>
        <w:rPr>
          <w:rFonts w:ascii="wioP6wOX+FangSong" w:hAnsi="wioP6wOX+FangSong" w:eastAsia="wioP6wOX+FangSong"/>
          <w:color w:val="000000"/>
          <w:sz w:val="32"/>
        </w:rPr>
        <w:t>陷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干预</w:t>
      </w:r>
      <w:r>
        <w:rPr>
          <w:rFonts w:ascii="wioP6wOX+FangSong" w:hAnsi="wioP6wOX+FangSong" w:eastAsia="wioP6wOX+FangSong"/>
          <w:color w:val="000000"/>
          <w:sz w:val="32"/>
        </w:rPr>
        <w:t>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重难</w:t>
      </w:r>
      <w:r>
        <w:rPr>
          <w:rFonts w:ascii="wioP6wOX+FangSong" w:hAnsi="wioP6wOX+FangSong" w:eastAsia="wioP6wOX+FangSong"/>
          <w:color w:val="000000"/>
          <w:sz w:val="32"/>
        </w:rPr>
        <w:t>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指标</w:t>
      </w:r>
      <w:r>
        <w:rPr>
          <w:rFonts w:ascii="wioP6wOX+FangSong" w:hAnsi="wioP6wOX+FangSong" w:eastAsia="wioP6wOX+FangSong"/>
          <w:color w:val="000000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实现</w:t>
      </w:r>
      <w:r>
        <w:rPr>
          <w:rFonts w:ascii="wioP6wOX+FangSong" w:hAnsi="wioP6wOX+FangSong" w:eastAsia="wioP6wOX+FangSong"/>
          <w:color w:val="000000"/>
          <w:sz w:val="32"/>
        </w:rPr>
        <w:t>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破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动</w:t>
      </w:r>
      <w:r>
        <w:rPr>
          <w:rFonts w:ascii="wioP6wOX+FangSong" w:hAnsi="wioP6wOX+FangSong" w:eastAsia="wioP6wOX+FangSong"/>
          <w:color w:val="000000"/>
          <w:sz w:val="32"/>
        </w:rPr>
        <w:t>将普惠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妇女</w:t>
      </w:r>
      <w:r>
        <w:rPr>
          <w:rFonts w:ascii="wioP6wOX+FangSong" w:hAnsi="wioP6wOX+FangSong" w:eastAsia="wioP6wOX+FangSong"/>
          <w:color w:val="000000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童的</w:t>
      </w:r>
      <w:r>
        <w:rPr>
          <w:rFonts w:ascii="wioP6wOX+FangSong" w:hAnsi="wioP6wOX+FangSong" w:eastAsia="wioP6wOX+FangSong"/>
          <w:color w:val="000000"/>
          <w:sz w:val="32"/>
        </w:rPr>
        <w:t>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施项</w:t>
      </w:r>
      <w:r>
        <w:rPr>
          <w:rFonts w:ascii="wioP6wOX+FangSong" w:hAnsi="wioP6wOX+FangSong" w:eastAsia="wioP6wOX+FangSong"/>
          <w:color w:val="000000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纳入</w:t>
      </w:r>
      <w:r>
        <w:rPr>
          <w:rFonts w:ascii="wioP6wOX+FangSong" w:hAnsi="wioP6wOX+FangSong" w:eastAsia="wioP6wOX+FangSong"/>
          <w:color w:val="000000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府民</w:t>
      </w:r>
      <w:r>
        <w:rPr>
          <w:rFonts w:ascii="wioP6wOX+FangSong" w:hAnsi="wioP6wOX+FangSong" w:eastAsia="wioP6wOX+FangSong"/>
          <w:color w:val="000000"/>
          <w:sz w:val="32"/>
        </w:rPr>
        <w:t>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工程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46D91A2B">
      <w:pPr>
        <w:widowControl/>
        <w:autoSpaceDE w:val="0"/>
        <w:autoSpaceDN w:val="0"/>
        <w:spacing w:before="180" w:after="0" w:line="320" w:lineRule="exact"/>
        <w:ind w:left="710" w:right="0" w:firstLine="0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6、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重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制宣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教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育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服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力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宣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反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庭暴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力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法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让</w:t>
      </w:r>
    </w:p>
    <w:p w14:paraId="25998D60">
      <w:pPr>
        <w:sectPr>
          <w:pgSz w:w="11906" w:h="16920"/>
          <w:pgMar w:top="1144" w:right="1352" w:bottom="1148" w:left="1440" w:header="720" w:footer="720" w:gutter="0"/>
          <w:cols w:equalWidth="0" w:num="1">
            <w:col w:w="9114"/>
          </w:cols>
          <w:docGrid w:linePitch="360" w:charSpace="0"/>
        </w:sectPr>
      </w:pPr>
    </w:p>
    <w:p w14:paraId="2122267E">
      <w:pPr>
        <w:widowControl/>
        <w:autoSpaceDE w:val="0"/>
        <w:autoSpaceDN w:val="0"/>
        <w:spacing w:before="892" w:after="0" w:line="220" w:lineRule="exact"/>
        <w:ind w:left="0" w:right="0"/>
      </w:pPr>
    </w:p>
    <w:p w14:paraId="71A37A3E">
      <w:pPr>
        <w:widowControl/>
        <w:autoSpaceDE w:val="0"/>
        <w:autoSpaceDN w:val="0"/>
        <w:spacing w:before="0" w:after="0" w:line="438" w:lineRule="exact"/>
        <w:ind w:left="298" w:right="318" w:firstLine="0"/>
        <w:jc w:val="both"/>
      </w:pPr>
      <w:r>
        <w:rPr>
          <w:rFonts w:ascii="wioP6wOX+FangSong" w:hAnsi="wioP6wOX+FangSong" w:eastAsia="wioP6wOX+FangSong"/>
          <w:color w:val="000000"/>
          <w:spacing w:val="2"/>
          <w:sz w:val="32"/>
        </w:rPr>
        <w:t>学法、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守法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、尊法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法成为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妇女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的自觉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行动</w:t>
      </w:r>
      <w:r>
        <w:rPr>
          <w:rFonts w:ascii="wioP6wOX+FangSong" w:hAnsi="wioP6wOX+FangSong" w:eastAsia="wioP6wOX+FangSong"/>
          <w:color w:val="000000"/>
          <w:sz w:val="32"/>
        </w:rPr>
        <w:t>。</w:t>
      </w:r>
      <w:r>
        <w:rPr>
          <w:rFonts w:ascii="Arial" w:hAnsi="Arial" w:eastAsia="Arial"/>
          <w:color w:val="000000"/>
          <w:spacing w:val="75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进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一步探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索</w:t>
      </w:r>
      <w:r>
        <w:rPr>
          <w:rFonts w:ascii="wioP6wOX+FangSong" w:hAnsi="wioP6wOX+FangSong" w:eastAsia="wioP6wOX+FangSong"/>
          <w:color w:val="000000"/>
          <w:sz w:val="32"/>
        </w:rPr>
        <w:t>承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接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府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转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移出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来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涉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及妇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和家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庭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共服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,</w:t>
      </w:r>
      <w:r>
        <w:rPr>
          <w:rFonts w:ascii="Arial" w:hAnsi="Arial" w:eastAsia="Arial"/>
          <w:color w:val="000000"/>
          <w:spacing w:val="8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加大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对</w:t>
      </w:r>
      <w:r>
        <w:rPr>
          <w:rFonts w:ascii="wioP6wOX+FangSong" w:hAnsi="wioP6wOX+FangSong" w:eastAsia="wioP6wOX+FangSong"/>
          <w:color w:val="000000"/>
          <w:sz w:val="32"/>
        </w:rPr>
        <w:t>年轻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女性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老龄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女、</w:t>
      </w:r>
      <w:r>
        <w:rPr>
          <w:rFonts w:ascii="wioP6wOX+FangSong" w:hAnsi="wioP6wOX+FangSong" w:eastAsia="wioP6wOX+FangSong"/>
          <w:color w:val="000000"/>
          <w:sz w:val="32"/>
        </w:rPr>
        <w:t>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境儿</w:t>
      </w:r>
      <w:r>
        <w:rPr>
          <w:rFonts w:ascii="wioP6wOX+FangSong" w:hAnsi="wioP6wOX+FangSong" w:eastAsia="wioP6wOX+FangSong"/>
          <w:color w:val="000000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等群</w:t>
      </w:r>
      <w:r>
        <w:rPr>
          <w:rFonts w:ascii="wioP6wOX+FangSong" w:hAnsi="wioP6wOX+FangSong" w:eastAsia="wioP6wOX+FangSong"/>
          <w:color w:val="000000"/>
          <w:sz w:val="32"/>
        </w:rPr>
        <w:t>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的帮</w:t>
      </w:r>
      <w:r>
        <w:rPr>
          <w:rFonts w:ascii="wioP6wOX+FangSong" w:hAnsi="wioP6wOX+FangSong" w:eastAsia="wioP6wOX+FangSong"/>
          <w:color w:val="000000"/>
          <w:sz w:val="32"/>
        </w:rPr>
        <w:t>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力</w:t>
      </w:r>
      <w:r>
        <w:rPr>
          <w:rFonts w:ascii="wioP6wOX+FangSong" w:hAnsi="wioP6wOX+FangSong" w:eastAsia="wioP6wOX+FangSong"/>
          <w:color w:val="000000"/>
          <w:sz w:val="32"/>
        </w:rPr>
        <w:t>度。</w:t>
      </w:r>
    </w:p>
    <w:p w14:paraId="40097BB4">
      <w:pPr>
        <w:widowControl/>
        <w:autoSpaceDE w:val="0"/>
        <w:autoSpaceDN w:val="0"/>
        <w:spacing w:before="246" w:after="0" w:line="318" w:lineRule="exact"/>
        <w:ind w:left="938" w:right="0" w:firstLine="0"/>
        <w:jc w:val="left"/>
      </w:pPr>
      <w:r>
        <w:rPr>
          <w:rFonts w:ascii="zylOLbuD+SimHei" w:hAnsi="zylOLbuD+SimHei" w:eastAsia="zylOLbuD+SimHei"/>
          <w:color w:val="000000"/>
          <w:spacing w:val="2"/>
          <w:sz w:val="32"/>
        </w:rPr>
        <w:t>二、</w:t>
      </w:r>
      <w:r>
        <w:rPr>
          <w:rFonts w:ascii="zylOLbuD+SimHei" w:hAnsi="zylOLbuD+SimHei" w:eastAsia="zylOLbuD+SimHei"/>
          <w:color w:val="000000"/>
          <w:sz w:val="32"/>
        </w:rPr>
        <w:t>机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构设</w:t>
      </w:r>
      <w:r>
        <w:rPr>
          <w:rFonts w:ascii="zylOLbuD+SimHei" w:hAnsi="zylOLbuD+SimHei" w:eastAsia="zylOLbuD+SimHei"/>
          <w:color w:val="000000"/>
          <w:sz w:val="32"/>
        </w:rPr>
        <w:t>置</w:t>
      </w:r>
    </w:p>
    <w:p w14:paraId="0A0ED85F">
      <w:pPr>
        <w:widowControl/>
        <w:autoSpaceDE w:val="0"/>
        <w:autoSpaceDN w:val="0"/>
        <w:spacing w:before="262" w:after="0" w:line="320" w:lineRule="exact"/>
        <w:ind w:left="938" w:right="0" w:firstLine="0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从决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报单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位构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成看，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纳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20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决算汇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编</w:t>
      </w:r>
      <w:r>
        <w:rPr>
          <w:rFonts w:ascii="wioP6wOX+FangSong" w:hAnsi="wioP6wOX+FangSong" w:eastAsia="wioP6wOX+FangSong"/>
          <w:color w:val="000000"/>
          <w:sz w:val="32"/>
        </w:rPr>
        <w:t>范</w:t>
      </w:r>
    </w:p>
    <w:p w14:paraId="19671688">
      <w:pPr>
        <w:widowControl/>
        <w:autoSpaceDE w:val="0"/>
        <w:autoSpaceDN w:val="0"/>
        <w:spacing w:before="262" w:after="0" w:line="318" w:lineRule="exact"/>
        <w:ind w:left="0" w:right="0" w:firstLine="0"/>
        <w:jc w:val="center"/>
      </w:pPr>
      <w:r>
        <w:rPr>
          <w:rFonts w:ascii="wioP6wOX+FangSong" w:hAnsi="wioP6wOX+FangSong" w:eastAsia="wioP6wOX+FangSong"/>
          <w:color w:val="000000"/>
          <w:spacing w:val="2"/>
          <w:sz w:val="32"/>
        </w:rPr>
        <w:t>围的独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立核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算单位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下简称“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位”）</w:t>
      </w:r>
      <w:r>
        <w:rPr>
          <w:rFonts w:ascii="wioP6wOX+FangSong" w:hAnsi="wioP6wOX+FangSong" w:eastAsia="wioP6wOX+FangSong"/>
          <w:color w:val="000000"/>
          <w:sz w:val="32"/>
        </w:rPr>
        <w:t>共</w:t>
      </w:r>
      <w:r>
        <w:rPr>
          <w:rFonts w:ascii="Arial" w:hAnsi="Arial" w:eastAsia="Arial"/>
          <w:color w:val="000000"/>
          <w:spacing w:val="75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Arial" w:hAnsi="Arial" w:eastAsia="Arial"/>
          <w:color w:val="000000"/>
          <w:spacing w:val="73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个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具体情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况</w:t>
      </w:r>
      <w:r>
        <w:rPr>
          <w:rFonts w:ascii="wioP6wOX+FangSong" w:hAnsi="wioP6wOX+FangSong" w:eastAsia="wioP6wOX+FangSong"/>
          <w:color w:val="000000"/>
          <w:sz w:val="32"/>
        </w:rPr>
        <w:t>如</w:t>
      </w:r>
    </w:p>
    <w:p w14:paraId="1728AD87">
      <w:pPr>
        <w:widowControl/>
        <w:autoSpaceDE w:val="0"/>
        <w:autoSpaceDN w:val="0"/>
        <w:spacing w:before="260" w:after="82" w:line="318" w:lineRule="exact"/>
        <w:ind w:left="298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下：</w:t>
      </w:r>
    </w:p>
    <w:tbl>
      <w:tblPr>
        <w:tblStyle w:val="2"/>
        <w:tblW w:w="0" w:type="auto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"/>
        <w:gridCol w:w="3426"/>
        <w:gridCol w:w="2402"/>
        <w:gridCol w:w="2624"/>
      </w:tblGrid>
      <w:tr w14:paraId="3B7CA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exact"/>
        </w:trPr>
        <w:tc>
          <w:tcPr>
            <w:tcW w:w="9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381C80">
            <w:pPr>
              <w:widowControl/>
              <w:autoSpaceDE w:val="0"/>
              <w:autoSpaceDN w:val="0"/>
              <w:spacing w:before="366" w:after="0" w:line="280" w:lineRule="exact"/>
              <w:ind w:left="0" w:right="0" w:firstLine="0"/>
              <w:jc w:val="center"/>
            </w:pPr>
            <w:r>
              <w:rPr>
                <w:rFonts w:ascii="wioP6wOX+FangSong" w:hAnsi="wioP6wOX+FangSong" w:eastAsia="wioP6wOX+FangSong"/>
                <w:color w:val="000000"/>
                <w:sz w:val="28"/>
              </w:rPr>
              <w:t>序号</w:t>
            </w:r>
          </w:p>
        </w:tc>
        <w:tc>
          <w:tcPr>
            <w:tcW w:w="3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9463FA">
            <w:pPr>
              <w:widowControl/>
              <w:autoSpaceDE w:val="0"/>
              <w:autoSpaceDN w:val="0"/>
              <w:spacing w:before="366" w:after="0" w:line="280" w:lineRule="exact"/>
              <w:ind w:left="0" w:right="0" w:firstLine="0"/>
              <w:jc w:val="center"/>
            </w:pPr>
            <w:r>
              <w:rPr>
                <w:rFonts w:ascii="wioP6wOX+FangSong" w:hAnsi="wioP6wOX+FangSong" w:eastAsia="wioP6wOX+FangSong"/>
                <w:color w:val="000000"/>
                <w:sz w:val="28"/>
              </w:rPr>
              <w:t>单位名称</w:t>
            </w:r>
          </w:p>
        </w:tc>
        <w:tc>
          <w:tcPr>
            <w:tcW w:w="240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D8F99C">
            <w:pPr>
              <w:widowControl/>
              <w:autoSpaceDE w:val="0"/>
              <w:autoSpaceDN w:val="0"/>
              <w:spacing w:before="366" w:after="0" w:line="280" w:lineRule="exact"/>
              <w:ind w:left="0" w:right="0" w:firstLine="0"/>
              <w:jc w:val="center"/>
            </w:pPr>
            <w:r>
              <w:rPr>
                <w:rFonts w:ascii="wioP6wOX+FangSong" w:hAnsi="wioP6wOX+FangSong" w:eastAsia="wioP6wOX+FangSong"/>
                <w:color w:val="000000"/>
                <w:sz w:val="28"/>
              </w:rPr>
              <w:t>单位基本</w:t>
            </w:r>
            <w:r>
              <w:rPr>
                <w:rFonts w:ascii="wioP6wOX+FangSong" w:hAnsi="wioP6wOX+FangSong" w:eastAsia="wioP6wOX+FangSong"/>
                <w:color w:val="000000"/>
                <w:spacing w:val="2"/>
                <w:sz w:val="28"/>
              </w:rPr>
              <w:t>性</w:t>
            </w:r>
            <w:r>
              <w:rPr>
                <w:rFonts w:ascii="wioP6wOX+FangSong" w:hAnsi="wioP6wOX+FangSong" w:eastAsia="wioP6wOX+FangSong"/>
                <w:color w:val="000000"/>
                <w:sz w:val="28"/>
              </w:rPr>
              <w:t>质</w:t>
            </w:r>
          </w:p>
        </w:tc>
        <w:tc>
          <w:tcPr>
            <w:tcW w:w="26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C15C55">
            <w:pPr>
              <w:widowControl/>
              <w:autoSpaceDE w:val="0"/>
              <w:autoSpaceDN w:val="0"/>
              <w:spacing w:before="366" w:after="0" w:line="280" w:lineRule="exact"/>
              <w:ind w:left="0" w:right="0" w:firstLine="0"/>
              <w:jc w:val="center"/>
            </w:pPr>
            <w:r>
              <w:rPr>
                <w:rFonts w:ascii="wioP6wOX+FangSong" w:hAnsi="wioP6wOX+FangSong" w:eastAsia="wioP6wOX+FangSong"/>
                <w:color w:val="000000"/>
                <w:sz w:val="28"/>
              </w:rPr>
              <w:t>经费形式</w:t>
            </w:r>
          </w:p>
        </w:tc>
      </w:tr>
      <w:tr w14:paraId="2D182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exact"/>
        </w:trPr>
        <w:tc>
          <w:tcPr>
            <w:tcW w:w="9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034356">
            <w:pPr>
              <w:widowControl/>
              <w:autoSpaceDE w:val="0"/>
              <w:autoSpaceDN w:val="0"/>
              <w:spacing w:before="210" w:after="0" w:line="280" w:lineRule="exact"/>
              <w:ind w:left="0" w:right="0" w:firstLine="0"/>
              <w:jc w:val="center"/>
            </w:pPr>
            <w:r>
              <w:rPr>
                <w:rFonts w:ascii="wioP6wOX+FangSong" w:hAnsi="wioP6wOX+FangSong" w:eastAsia="wioP6wOX+FangSong"/>
                <w:color w:val="000000"/>
                <w:sz w:val="28"/>
              </w:rPr>
              <w:t>1</w:t>
            </w:r>
          </w:p>
        </w:tc>
        <w:tc>
          <w:tcPr>
            <w:tcW w:w="3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CBCF2A">
            <w:pPr>
              <w:widowControl/>
              <w:autoSpaceDE w:val="0"/>
              <w:autoSpaceDN w:val="0"/>
              <w:spacing w:before="210" w:after="0" w:line="280" w:lineRule="exact"/>
              <w:ind w:left="0" w:right="0" w:firstLine="0"/>
              <w:jc w:val="center"/>
            </w:pPr>
            <w:r>
              <w:rPr>
                <w:rFonts w:ascii="wioP6wOX+FangSong" w:hAnsi="wioP6wOX+FangSong" w:eastAsia="wioP6wOX+FangSong"/>
                <w:color w:val="000000"/>
                <w:spacing w:val="12"/>
                <w:sz w:val="28"/>
              </w:rPr>
              <w:t>石家庄市鹿泉</w:t>
            </w:r>
            <w:r>
              <w:rPr>
                <w:rFonts w:ascii="wioP6wOX+FangSong" w:hAnsi="wioP6wOX+FangSong" w:eastAsia="wioP6wOX+FangSong"/>
                <w:color w:val="000000"/>
                <w:spacing w:val="14"/>
                <w:sz w:val="28"/>
              </w:rPr>
              <w:t>区</w:t>
            </w:r>
            <w:r>
              <w:rPr>
                <w:rFonts w:ascii="wioP6wOX+FangSong" w:hAnsi="wioP6wOX+FangSong" w:eastAsia="wioP6wOX+FangSong"/>
                <w:color w:val="000000"/>
                <w:spacing w:val="12"/>
                <w:sz w:val="28"/>
              </w:rPr>
              <w:t>妇女联</w:t>
            </w:r>
            <w:r>
              <w:rPr>
                <w:rFonts w:ascii="wioP6wOX+FangSong" w:hAnsi="wioP6wOX+FangSong" w:eastAsia="wioP6wOX+FangSong"/>
                <w:color w:val="000000"/>
                <w:sz w:val="28"/>
              </w:rPr>
              <w:t>合</w:t>
            </w:r>
          </w:p>
          <w:p w14:paraId="1B7BA971">
            <w:pPr>
              <w:widowControl/>
              <w:autoSpaceDE w:val="0"/>
              <w:autoSpaceDN w:val="0"/>
              <w:spacing w:before="278" w:after="0" w:line="282" w:lineRule="exact"/>
              <w:ind w:left="102" w:right="0" w:firstLine="0"/>
              <w:jc w:val="left"/>
            </w:pPr>
            <w:r>
              <w:rPr>
                <w:rFonts w:ascii="wioP6wOX+FangSong" w:hAnsi="wioP6wOX+FangSong" w:eastAsia="wioP6wOX+FangSong"/>
                <w:color w:val="000000"/>
                <w:sz w:val="28"/>
              </w:rPr>
              <w:t>会</w:t>
            </w:r>
          </w:p>
        </w:tc>
        <w:tc>
          <w:tcPr>
            <w:tcW w:w="240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5937F2">
            <w:pPr>
              <w:widowControl/>
              <w:autoSpaceDE w:val="0"/>
              <w:autoSpaceDN w:val="0"/>
              <w:spacing w:before="210" w:after="0" w:line="280" w:lineRule="exact"/>
              <w:ind w:left="0" w:right="0" w:firstLine="0"/>
              <w:jc w:val="center"/>
            </w:pPr>
            <w:r>
              <w:rPr>
                <w:rFonts w:ascii="wioP6wOX+FangSong" w:hAnsi="wioP6wOX+FangSong" w:eastAsia="wioP6wOX+FangSong"/>
                <w:color w:val="000000"/>
                <w:sz w:val="28"/>
              </w:rPr>
              <w:t>行</w:t>
            </w:r>
            <w:r>
              <w:rPr>
                <w:rFonts w:ascii="wioP6wOX+FangSong" w:hAnsi="wioP6wOX+FangSong" w:eastAsia="wioP6wOX+FangSong"/>
                <w:color w:val="000000"/>
                <w:spacing w:val="-2"/>
                <w:sz w:val="28"/>
              </w:rPr>
              <w:t>政</w:t>
            </w:r>
            <w:r>
              <w:rPr>
                <w:rFonts w:ascii="wioP6wOX+FangSong" w:hAnsi="wioP6wOX+FangSong" w:eastAsia="wioP6wOX+FangSong"/>
                <w:color w:val="000000"/>
                <w:sz w:val="28"/>
              </w:rPr>
              <w:t>单位</w:t>
            </w:r>
          </w:p>
        </w:tc>
        <w:tc>
          <w:tcPr>
            <w:tcW w:w="26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6A45E1">
            <w:pPr>
              <w:widowControl/>
              <w:autoSpaceDE w:val="0"/>
              <w:autoSpaceDN w:val="0"/>
              <w:spacing w:before="210" w:after="0" w:line="280" w:lineRule="exact"/>
              <w:ind w:left="0" w:right="0" w:firstLine="0"/>
              <w:jc w:val="center"/>
            </w:pPr>
            <w:r>
              <w:rPr>
                <w:rFonts w:ascii="wioP6wOX+FangSong" w:hAnsi="wioP6wOX+FangSong" w:eastAsia="wioP6wOX+FangSong"/>
                <w:color w:val="000000"/>
                <w:sz w:val="28"/>
              </w:rPr>
              <w:t>财</w:t>
            </w:r>
            <w:r>
              <w:rPr>
                <w:rFonts w:ascii="wioP6wOX+FangSong" w:hAnsi="wioP6wOX+FangSong" w:eastAsia="wioP6wOX+FangSong"/>
                <w:color w:val="000000"/>
                <w:spacing w:val="-2"/>
                <w:sz w:val="28"/>
              </w:rPr>
              <w:t>政</w:t>
            </w:r>
            <w:r>
              <w:rPr>
                <w:rFonts w:ascii="wioP6wOX+FangSong" w:hAnsi="wioP6wOX+FangSong" w:eastAsia="wioP6wOX+FangSong"/>
                <w:color w:val="000000"/>
                <w:sz w:val="28"/>
              </w:rPr>
              <w:t>拨款</w:t>
            </w:r>
          </w:p>
        </w:tc>
      </w:tr>
    </w:tbl>
    <w:p w14:paraId="4A89C0FB">
      <w:pPr>
        <w:widowControl/>
        <w:autoSpaceDE w:val="0"/>
        <w:autoSpaceDN w:val="0"/>
        <w:spacing w:before="0" w:after="0" w:line="14" w:lineRule="exact"/>
        <w:ind w:left="0" w:right="0"/>
      </w:pPr>
    </w:p>
    <w:p w14:paraId="51A7B496">
      <w:pPr>
        <w:sectPr>
          <w:pgSz w:w="11906" w:h="16838"/>
          <w:pgMar w:top="1114" w:right="1214" w:bottom="1440" w:left="1234" w:header="720" w:footer="720" w:gutter="0"/>
          <w:cols w:equalWidth="0" w:num="1">
            <w:col w:w="9458"/>
          </w:cols>
          <w:docGrid w:linePitch="360" w:charSpace="0"/>
        </w:sectPr>
      </w:pPr>
    </w:p>
    <w:p w14:paraId="5F78A974">
      <w:pPr>
        <w:widowControl/>
        <w:autoSpaceDE w:val="0"/>
        <w:autoSpaceDN w:val="0"/>
        <w:spacing w:before="434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3811270</wp:posOffset>
            </wp:positionV>
            <wp:extent cx="7560310" cy="3356610"/>
            <wp:effectExtent l="0" t="0" r="2540" b="15240"/>
            <wp:wrapNone/>
            <wp:docPr id="10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33568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1C21E9">
      <w:pPr>
        <w:widowControl/>
        <w:autoSpaceDE w:val="0"/>
        <w:autoSpaceDN w:val="0"/>
        <w:spacing w:before="1064" w:after="530" w:line="240" w:lineRule="auto"/>
        <w:ind w:left="0" w:right="4028" w:firstLine="0"/>
        <w:jc w:val="right"/>
      </w:pPr>
      <w:r>
        <w:drawing>
          <wp:inline distT="0" distB="0" distL="114300" distR="114300">
            <wp:extent cx="2323465" cy="614045"/>
            <wp:effectExtent l="0" t="0" r="635" b="14605"/>
            <wp:docPr id="11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24099" cy="614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2"/>
        <w:tblW w:w="0" w:type="auto"/>
        <w:tblInd w:w="46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0"/>
        <w:gridCol w:w="8600"/>
      </w:tblGrid>
      <w:tr w14:paraId="604CFA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4" w:hRule="exact"/>
        </w:trPr>
        <w:tc>
          <w:tcPr>
            <w:tcW w:w="2420" w:type="dxa"/>
            <w:tcMar>
              <w:left w:w="0" w:type="dxa"/>
              <w:right w:w="0" w:type="dxa"/>
            </w:tcMar>
          </w:tcPr>
          <w:p w14:paraId="6120723A">
            <w:pPr>
              <w:widowControl/>
              <w:autoSpaceDE w:val="0"/>
              <w:autoSpaceDN w:val="0"/>
              <w:spacing w:before="174" w:after="0" w:line="240" w:lineRule="auto"/>
              <w:ind w:left="488" w:right="0" w:firstLine="0"/>
              <w:jc w:val="left"/>
            </w:pPr>
            <w:r>
              <w:drawing>
                <wp:inline distT="0" distB="0" distL="114300" distR="114300">
                  <wp:extent cx="1181100" cy="477520"/>
                  <wp:effectExtent l="0" t="0" r="0" b="17780"/>
                  <wp:docPr id="12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9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100" cy="477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00" w:type="dxa"/>
            <w:tcMar>
              <w:left w:w="0" w:type="dxa"/>
              <w:right w:w="0" w:type="dxa"/>
            </w:tcMar>
          </w:tcPr>
          <w:p w14:paraId="006AC793">
            <w:pPr>
              <w:widowControl/>
              <w:autoSpaceDE w:val="0"/>
              <w:autoSpaceDN w:val="0"/>
              <w:spacing w:before="60" w:after="0" w:line="240" w:lineRule="auto"/>
              <w:ind w:left="104" w:right="0" w:firstLine="0"/>
              <w:jc w:val="left"/>
            </w:pPr>
            <w:r>
              <w:drawing>
                <wp:inline distT="0" distB="0" distL="114300" distR="114300">
                  <wp:extent cx="5143500" cy="617855"/>
                  <wp:effectExtent l="0" t="0" r="0" b="10795"/>
                  <wp:docPr id="13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0" cy="6184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62D87BE">
      <w:pPr>
        <w:widowControl/>
        <w:autoSpaceDE w:val="0"/>
        <w:autoSpaceDN w:val="0"/>
        <w:spacing w:before="0" w:after="0" w:line="14" w:lineRule="exact"/>
        <w:ind w:left="0" w:right="0"/>
      </w:pPr>
    </w:p>
    <w:p w14:paraId="2E1C4F0D">
      <w:pPr>
        <w:sectPr>
          <w:pgSz w:w="11906" w:h="16838"/>
          <w:pgMar w:top="1440" w:right="0" w:bottom="1440" w:left="0" w:header="720" w:footer="720" w:gutter="0"/>
          <w:cols w:equalWidth="0" w:num="1">
            <w:col w:w="11906"/>
          </w:cols>
          <w:docGrid w:linePitch="360" w:charSpace="0"/>
        </w:sectPr>
      </w:pPr>
    </w:p>
    <w:p w14:paraId="72161F60">
      <w:pPr>
        <w:widowControl/>
        <w:autoSpaceDE w:val="0"/>
        <w:autoSpaceDN w:val="0"/>
        <w:spacing w:before="932" w:after="0" w:line="220" w:lineRule="exact"/>
        <w:ind w:left="0" w:right="0"/>
      </w:pPr>
    </w:p>
    <w:p w14:paraId="6B8622B8">
      <w:pPr>
        <w:widowControl/>
        <w:tabs>
          <w:tab w:val="left" w:pos="1416"/>
        </w:tabs>
        <w:autoSpaceDE w:val="0"/>
        <w:autoSpaceDN w:val="0"/>
        <w:spacing w:before="0" w:after="0" w:line="432" w:lineRule="exact"/>
        <w:ind w:left="512" w:right="144" w:firstLine="0"/>
        <w:jc w:val="left"/>
      </w:pPr>
      <w:r>
        <w:rPr>
          <w:rFonts w:ascii="zylOLbuD+SimHei" w:hAnsi="zylOLbuD+SimHei" w:eastAsia="zylOLbuD+SimHei"/>
          <w:color w:val="000000"/>
          <w:sz w:val="32"/>
        </w:rPr>
        <w:t>一</w:t>
      </w:r>
      <w:r>
        <w:rPr>
          <w:rFonts w:ascii="zylOLbuD+SimHei" w:hAnsi="zylOLbuD+SimHei" w:eastAsia="zylOLbuD+SimHei"/>
          <w:color w:val="000000"/>
          <w:spacing w:val="2"/>
          <w:sz w:val="32"/>
        </w:rPr>
        <w:t>、收</w:t>
      </w:r>
      <w:r>
        <w:rPr>
          <w:rFonts w:ascii="zylOLbuD+SimHei" w:hAnsi="zylOLbuD+SimHei" w:eastAsia="zylOLbuD+SimHei"/>
          <w:color w:val="000000"/>
          <w:sz w:val="32"/>
        </w:rPr>
        <w:t>入支</w:t>
      </w:r>
      <w:r>
        <w:rPr>
          <w:rFonts w:ascii="zylOLbuD+SimHei" w:hAnsi="zylOLbuD+SimHei" w:eastAsia="zylOLbuD+SimHei"/>
          <w:color w:val="000000"/>
          <w:spacing w:val="4"/>
          <w:sz w:val="32"/>
        </w:rPr>
        <w:t>出</w:t>
      </w:r>
      <w:r>
        <w:rPr>
          <w:rFonts w:ascii="zylOLbuD+SimHei" w:hAnsi="zylOLbuD+SimHei" w:eastAsia="zylOLbuD+SimHei"/>
          <w:color w:val="000000"/>
          <w:sz w:val="32"/>
        </w:rPr>
        <w:t>决</w:t>
      </w:r>
      <w:r>
        <w:rPr>
          <w:rFonts w:ascii="zylOLbuD+SimHei" w:hAnsi="zylOLbuD+SimHei" w:eastAsia="zylOLbuD+SimHei"/>
          <w:color w:val="000000"/>
          <w:spacing w:val="2"/>
          <w:sz w:val="32"/>
        </w:rPr>
        <w:t>算总</w:t>
      </w:r>
      <w:r>
        <w:rPr>
          <w:rFonts w:ascii="zylOLbuD+SimHei" w:hAnsi="zylOLbuD+SimHei" w:eastAsia="zylOLbuD+SimHei"/>
          <w:color w:val="000000"/>
          <w:sz w:val="32"/>
        </w:rPr>
        <w:t>体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情况</w:t>
      </w:r>
      <w:r>
        <w:rPr>
          <w:rFonts w:ascii="zylOLbuD+SimHei" w:hAnsi="zylOLbuD+SimHei" w:eastAsia="zylOLbuD+SimHei"/>
          <w:color w:val="000000"/>
          <w:sz w:val="32"/>
        </w:rPr>
        <w:t>说明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度收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支总</w:t>
      </w:r>
      <w:r>
        <w:rPr>
          <w:rFonts w:ascii="wioP6wOX+FangSong" w:hAnsi="wioP6wOX+FangSong" w:eastAsia="wioP6wOX+FangSong"/>
          <w:color w:val="000000"/>
          <w:sz w:val="32"/>
        </w:rPr>
        <w:t>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（含</w:t>
      </w:r>
      <w:r>
        <w:rPr>
          <w:rFonts w:ascii="wioP6wOX+FangSong" w:hAnsi="wioP6wOX+FangSong" w:eastAsia="wioP6wOX+FangSong"/>
          <w:color w:val="000000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转和</w:t>
      </w:r>
      <w:r>
        <w:rPr>
          <w:rFonts w:ascii="wioP6wOX+FangSong" w:hAnsi="wioP6wOX+FangSong" w:eastAsia="wioP6wOX+FangSong"/>
          <w:color w:val="000000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余）3</w:t>
      </w:r>
      <w:r>
        <w:rPr>
          <w:rFonts w:ascii="wioP6wOX+FangSong" w:hAnsi="wioP6wOX+FangSong" w:eastAsia="wioP6wOX+FangSong"/>
          <w:color w:val="000000"/>
          <w:sz w:val="32"/>
        </w:rPr>
        <w:t>27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57</w:t>
      </w:r>
    </w:p>
    <w:p w14:paraId="40044FD3">
      <w:pPr>
        <w:widowControl/>
        <w:autoSpaceDE w:val="0"/>
        <w:autoSpaceDN w:val="0"/>
        <w:spacing w:before="78" w:after="0" w:line="600" w:lineRule="exact"/>
        <w:ind w:left="92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60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42"/>
          <w:sz w:val="32"/>
        </w:rPr>
        <w:t>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40"/>
          <w:sz w:val="32"/>
        </w:rPr>
        <w:t>9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</w:t>
      </w:r>
      <w:r>
        <w:rPr>
          <w:rFonts w:ascii="wioP6wOX+FangSong" w:hAnsi="wioP6wOX+FangSong" w:eastAsia="wioP6wOX+FangSong"/>
          <w:color w:val="000000"/>
          <w:sz w:val="32"/>
        </w:rPr>
        <w:t>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算</w:t>
      </w:r>
      <w:r>
        <w:rPr>
          <w:rFonts w:ascii="wioP6wOX+FangSong" w:hAnsi="wioP6wOX+FangSong" w:eastAsia="wioP6wOX+FangSong"/>
          <w:color w:val="000000"/>
          <w:sz w:val="32"/>
        </w:rPr>
        <w:t>相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比</w:t>
      </w:r>
      <w:r>
        <w:rPr>
          <w:rFonts w:ascii="wioP6wOX+FangSong" w:hAnsi="wioP6wOX+FangSong" w:eastAsia="wioP6wOX+FangSong"/>
          <w:color w:val="000000"/>
          <w:spacing w:val="-162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支各</w:t>
      </w:r>
      <w:r>
        <w:rPr>
          <w:rFonts w:ascii="wioP6wOX+FangSong" w:hAnsi="wioP6wOX+FangSong" w:eastAsia="wioP6wOX+FangSong"/>
          <w:color w:val="000000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42"/>
          <w:sz w:val="32"/>
        </w:rPr>
        <w:t>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7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8</w:t>
      </w:r>
      <w:r>
        <w:rPr>
          <w:rFonts w:ascii="wioP6wOX+FangSong" w:hAnsi="wioP6wOX+FangSong" w:eastAsia="wioP6wOX+FangSong"/>
          <w:color w:val="000000"/>
          <w:sz w:val="32"/>
        </w:rPr>
        <w:t>.3</w:t>
      </w:r>
      <w:r>
        <w:rPr>
          <w:rFonts w:ascii="wioP6wOX+FangSong" w:hAnsi="wioP6wOX+FangSong" w:eastAsia="wioP6wOX+FangSong"/>
          <w:color w:val="000000"/>
          <w:spacing w:val="42"/>
          <w:sz w:val="32"/>
        </w:rPr>
        <w:t>7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6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42"/>
          <w:sz w:val="32"/>
        </w:rPr>
        <w:t>长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.9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，主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要原</w:t>
      </w:r>
      <w:r>
        <w:rPr>
          <w:rFonts w:ascii="wioP6wOX+FangSong" w:hAnsi="wioP6wOX+FangSong" w:eastAsia="wioP6wOX+FangSong"/>
          <w:color w:val="000000"/>
          <w:sz w:val="32"/>
        </w:rPr>
        <w:t>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是</w:t>
      </w:r>
      <w:r>
        <w:rPr>
          <w:rFonts w:ascii="wioP6wOX+FangSong" w:hAnsi="wioP6wOX+FangSong" w:eastAsia="wioP6wOX+FangSong"/>
          <w:color w:val="000000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目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出增</w:t>
      </w:r>
      <w:r>
        <w:rPr>
          <w:rFonts w:ascii="wioP6wOX+FangSong" w:hAnsi="wioP6wOX+FangSong" w:eastAsia="wioP6wOX+FangSong"/>
          <w:color w:val="000000"/>
          <w:sz w:val="32"/>
        </w:rPr>
        <w:t>加。</w:t>
      </w:r>
    </w:p>
    <w:p w14:paraId="2D3CC835">
      <w:pPr>
        <w:widowControl/>
        <w:autoSpaceDE w:val="0"/>
        <w:autoSpaceDN w:val="0"/>
        <w:spacing w:before="132" w:after="0" w:line="240" w:lineRule="auto"/>
        <w:ind w:left="0" w:right="0" w:firstLine="0"/>
        <w:jc w:val="center"/>
      </w:pPr>
      <w:r>
        <w:drawing>
          <wp:inline distT="0" distB="0" distL="114300" distR="114300">
            <wp:extent cx="4196080" cy="2311400"/>
            <wp:effectExtent l="0" t="0" r="13970" b="12700"/>
            <wp:docPr id="14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196080" cy="231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584851">
      <w:pPr>
        <w:widowControl/>
        <w:tabs>
          <w:tab w:val="left" w:pos="732"/>
        </w:tabs>
        <w:autoSpaceDE w:val="0"/>
        <w:autoSpaceDN w:val="0"/>
        <w:spacing w:before="0" w:after="0" w:line="566" w:lineRule="exact"/>
        <w:ind w:left="92" w:right="0" w:firstLine="0"/>
        <w:jc w:val="left"/>
      </w:pPr>
      <w:r>
        <w:tab/>
      </w:r>
      <w:r>
        <w:rPr>
          <w:rFonts w:ascii="zylOLbuD+SimHei" w:hAnsi="zylOLbuD+SimHei" w:eastAsia="zylOLbuD+SimHei"/>
          <w:color w:val="000000"/>
          <w:spacing w:val="2"/>
          <w:sz w:val="32"/>
        </w:rPr>
        <w:t>二、</w:t>
      </w:r>
      <w:r>
        <w:rPr>
          <w:rFonts w:ascii="zylOLbuD+SimHei" w:hAnsi="zylOLbuD+SimHei" w:eastAsia="zylOLbuD+SimHei"/>
          <w:color w:val="000000"/>
          <w:sz w:val="32"/>
        </w:rPr>
        <w:t>收</w:t>
      </w:r>
      <w:r>
        <w:rPr>
          <w:rFonts w:ascii="zylOLbuD+SimHei" w:hAnsi="zylOLbuD+SimHei" w:eastAsia="zylOLbuD+SimHei"/>
          <w:color w:val="000000"/>
          <w:spacing w:val="2"/>
          <w:sz w:val="32"/>
        </w:rPr>
        <w:t>入决</w:t>
      </w:r>
      <w:r>
        <w:rPr>
          <w:rFonts w:ascii="zylOLbuD+SimHei" w:hAnsi="zylOLbuD+SimHei" w:eastAsia="zylOLbuD+SimHei"/>
          <w:color w:val="000000"/>
          <w:sz w:val="32"/>
        </w:rPr>
        <w:t>算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情况</w:t>
      </w:r>
      <w:r>
        <w:rPr>
          <w:rFonts w:ascii="zylOLbuD+SimHei" w:hAnsi="zylOLbuD+SimHei" w:eastAsia="zylOLbuD+SimHei"/>
          <w:color w:val="000000"/>
          <w:sz w:val="32"/>
        </w:rPr>
        <w:t>说明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</w:t>
      </w:r>
      <w:r>
        <w:rPr>
          <w:rFonts w:ascii="wioP6wOX+FangSong" w:hAnsi="wioP6wOX+FangSong" w:eastAsia="wioP6wOX+FangSong"/>
          <w:color w:val="000000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度本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收入</w:t>
      </w:r>
      <w:r>
        <w:rPr>
          <w:rFonts w:ascii="wioP6wOX+FangSong" w:hAnsi="wioP6wOX+FangSong" w:eastAsia="wioP6wOX+FangSong"/>
          <w:color w:val="000000"/>
          <w:sz w:val="32"/>
        </w:rPr>
        <w:t>合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59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中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</w:t>
      </w:r>
      <w:r>
        <w:rPr>
          <w:rFonts w:ascii="wioP6wOX+FangSong" w:hAnsi="wioP6wOX+FangSong" w:eastAsia="wioP6wOX+FangSong"/>
          <w:color w:val="000000"/>
          <w:sz w:val="32"/>
        </w:rPr>
        <w:t>拨款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15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.9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-144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95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-144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级</w:t>
      </w:r>
      <w:r>
        <w:rPr>
          <w:rFonts w:ascii="wioP6wOX+FangSong" w:hAnsi="wioP6wOX+FangSong" w:eastAsia="wioP6wOX+FangSong"/>
          <w:color w:val="000000"/>
          <w:sz w:val="32"/>
        </w:rPr>
        <w:t>补助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入</w:t>
      </w:r>
      <w:r>
        <w:rPr>
          <w:rFonts w:ascii="wioP6wOX+FangSong" w:hAnsi="wioP6wOX+FangSong" w:eastAsia="wioP6wOX+FangSong"/>
          <w:color w:val="000000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5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46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%；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事业收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入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万元，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；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经营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入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；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附属单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位</w:t>
      </w:r>
      <w:r>
        <w:rPr>
          <w:rFonts w:ascii="wioP6wOX+FangSong" w:hAnsi="wioP6wOX+FangSong" w:eastAsia="wioP6wOX+FangSong"/>
          <w:color w:val="000000"/>
          <w:sz w:val="32"/>
        </w:rPr>
        <w:t>上缴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入0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；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其</w:t>
      </w:r>
      <w:r>
        <w:rPr>
          <w:rFonts w:ascii="wioP6wOX+FangSong" w:hAnsi="wioP6wOX+FangSong" w:eastAsia="wioP6wOX+FangSong"/>
          <w:color w:val="000000"/>
          <w:sz w:val="32"/>
        </w:rPr>
        <w:t>他收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入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图</w:t>
      </w:r>
      <w:r>
        <w:rPr>
          <w:rFonts w:ascii="wioP6wOX+FangSong" w:hAnsi="wioP6wOX+FangSong" w:eastAsia="wioP6wOX+FangSong"/>
          <w:color w:val="000000"/>
          <w:sz w:val="32"/>
        </w:rPr>
        <w:t>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示</w:t>
      </w:r>
      <w:r>
        <w:rPr>
          <w:rFonts w:ascii="wioP6wOX+FangSong" w:hAnsi="wioP6wOX+FangSong" w:eastAsia="wioP6wOX+FangSong"/>
          <w:color w:val="000000"/>
          <w:sz w:val="32"/>
        </w:rPr>
        <w:t>：</w:t>
      </w:r>
    </w:p>
    <w:p w14:paraId="0226A43C">
      <w:pPr>
        <w:widowControl/>
        <w:autoSpaceDE w:val="0"/>
        <w:autoSpaceDN w:val="0"/>
        <w:spacing w:before="464" w:after="0" w:line="240" w:lineRule="auto"/>
        <w:ind w:left="0" w:right="2150" w:firstLine="0"/>
        <w:jc w:val="right"/>
      </w:pPr>
      <w:r>
        <w:drawing>
          <wp:inline distT="0" distB="0" distL="114300" distR="114300">
            <wp:extent cx="2961640" cy="2230120"/>
            <wp:effectExtent l="0" t="0" r="10160" b="17780"/>
            <wp:docPr id="15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961640" cy="223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2623AD">
      <w:pPr>
        <w:widowControl/>
        <w:autoSpaceDE w:val="0"/>
        <w:autoSpaceDN w:val="0"/>
        <w:spacing w:before="32" w:after="0" w:line="240" w:lineRule="exact"/>
        <w:ind w:left="0" w:right="3180" w:firstLine="0"/>
        <w:jc w:val="right"/>
      </w:pPr>
      <w:r>
        <w:rPr>
          <w:rFonts w:ascii="qQRA1pSs+KaiTi" w:hAnsi="qQRA1pSs+KaiTi" w:eastAsia="qQRA1pSs+KaiTi"/>
          <w:color w:val="000000"/>
          <w:spacing w:val="60"/>
          <w:sz w:val="24"/>
        </w:rPr>
        <w:t>图</w:t>
      </w:r>
      <w:r>
        <w:rPr>
          <w:rFonts w:ascii="qQRA1pSs+KaiTi" w:hAnsi="qQRA1pSs+KaiTi" w:eastAsia="qQRA1pSs+KaiTi"/>
          <w:color w:val="000000"/>
          <w:sz w:val="24"/>
        </w:rPr>
        <w:t>2：收入决算构成情况</w:t>
      </w:r>
    </w:p>
    <w:p w14:paraId="483181E0">
      <w:pPr>
        <w:sectPr>
          <w:pgSz w:w="11906" w:h="17238"/>
          <w:pgMar w:top="1152" w:right="1348" w:bottom="654" w:left="1440" w:header="720" w:footer="720" w:gutter="0"/>
          <w:cols w:equalWidth="0" w:num="1">
            <w:col w:w="9118"/>
          </w:cols>
          <w:docGrid w:linePitch="360" w:charSpace="0"/>
        </w:sectPr>
      </w:pPr>
    </w:p>
    <w:p w14:paraId="13297774">
      <w:pPr>
        <w:widowControl/>
        <w:autoSpaceDE w:val="0"/>
        <w:autoSpaceDN w:val="0"/>
        <w:spacing w:before="932" w:after="0" w:line="220" w:lineRule="exact"/>
        <w:ind w:left="0" w:right="0"/>
      </w:pPr>
    </w:p>
    <w:p w14:paraId="5CE48BBE">
      <w:pPr>
        <w:widowControl/>
        <w:tabs>
          <w:tab w:val="left" w:pos="732"/>
        </w:tabs>
        <w:autoSpaceDE w:val="0"/>
        <w:autoSpaceDN w:val="0"/>
        <w:spacing w:before="0" w:after="0" w:line="544" w:lineRule="exact"/>
        <w:ind w:left="92" w:right="0" w:firstLine="0"/>
        <w:jc w:val="left"/>
      </w:pPr>
      <w:r>
        <w:tab/>
      </w:r>
      <w:r>
        <w:rPr>
          <w:rFonts w:ascii="zylOLbuD+SimHei" w:hAnsi="zylOLbuD+SimHei" w:eastAsia="zylOLbuD+SimHei"/>
          <w:color w:val="000000"/>
          <w:spacing w:val="2"/>
          <w:sz w:val="32"/>
        </w:rPr>
        <w:t>三、</w:t>
      </w:r>
      <w:r>
        <w:rPr>
          <w:rFonts w:ascii="zylOLbuD+SimHei" w:hAnsi="zylOLbuD+SimHei" w:eastAsia="zylOLbuD+SimHei"/>
          <w:color w:val="000000"/>
          <w:sz w:val="32"/>
        </w:rPr>
        <w:t>支</w:t>
      </w:r>
      <w:r>
        <w:rPr>
          <w:rFonts w:ascii="zylOLbuD+SimHei" w:hAnsi="zylOLbuD+SimHei" w:eastAsia="zylOLbuD+SimHei"/>
          <w:color w:val="000000"/>
          <w:spacing w:val="2"/>
          <w:sz w:val="32"/>
        </w:rPr>
        <w:t>出决</w:t>
      </w:r>
      <w:r>
        <w:rPr>
          <w:rFonts w:ascii="zylOLbuD+SimHei" w:hAnsi="zylOLbuD+SimHei" w:eastAsia="zylOLbuD+SimHei"/>
          <w:color w:val="000000"/>
          <w:sz w:val="32"/>
        </w:rPr>
        <w:t>算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情况</w:t>
      </w:r>
      <w:r>
        <w:rPr>
          <w:rFonts w:ascii="zylOLbuD+SimHei" w:hAnsi="zylOLbuD+SimHei" w:eastAsia="zylOLbuD+SimHei"/>
          <w:color w:val="000000"/>
          <w:sz w:val="32"/>
        </w:rPr>
        <w:t>说明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本部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门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度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支出合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60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中：基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本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11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6</w:t>
      </w:r>
      <w:r>
        <w:rPr>
          <w:rFonts w:ascii="wioP6wOX+FangSong" w:hAnsi="wioP6wOX+FangSong" w:eastAsia="wioP6wOX+FangSong"/>
          <w:color w:val="000000"/>
          <w:sz w:val="32"/>
        </w:rPr>
        <w:t>.5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6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3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7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5</w:t>
      </w:r>
      <w:r>
        <w:rPr>
          <w:rFonts w:ascii="wioP6wOX+FangSong" w:hAnsi="wioP6wOX+FangSong" w:eastAsia="wioP6wOX+FangSong"/>
          <w:color w:val="000000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-30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目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.2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7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5%</w:t>
      </w:r>
      <w:r>
        <w:rPr>
          <w:rFonts w:ascii="wioP6wOX+FangSong" w:hAnsi="wioP6wOX+FangSong" w:eastAsia="wioP6wOX+FangSong"/>
          <w:color w:val="000000"/>
          <w:spacing w:val="-26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缴上级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0%；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营支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%；对附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属</w:t>
      </w:r>
      <w:r>
        <w:rPr>
          <w:rFonts w:ascii="wioP6wOX+FangSong" w:hAnsi="wioP6wOX+FangSong" w:eastAsia="wioP6wOX+FangSong"/>
          <w:color w:val="000000"/>
          <w:sz w:val="32"/>
        </w:rPr>
        <w:t>单位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补助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如图</w:t>
      </w:r>
      <w:r>
        <w:rPr>
          <w:rFonts w:ascii="wioP6wOX+FangSong" w:hAnsi="wioP6wOX+FangSong" w:eastAsia="wioP6wOX+FangSong"/>
          <w:color w:val="000000"/>
          <w:sz w:val="32"/>
        </w:rPr>
        <w:t>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示</w:t>
      </w:r>
      <w:r>
        <w:rPr>
          <w:rFonts w:ascii="wioP6wOX+FangSong" w:hAnsi="wioP6wOX+FangSong" w:eastAsia="wioP6wOX+FangSong"/>
          <w:color w:val="000000"/>
          <w:sz w:val="32"/>
        </w:rPr>
        <w:t>：</w:t>
      </w:r>
    </w:p>
    <w:p w14:paraId="43D49834">
      <w:pPr>
        <w:widowControl/>
        <w:autoSpaceDE w:val="0"/>
        <w:autoSpaceDN w:val="0"/>
        <w:spacing w:before="194" w:after="0" w:line="240" w:lineRule="auto"/>
        <w:ind w:left="1320" w:right="0" w:firstLine="0"/>
        <w:jc w:val="left"/>
      </w:pPr>
      <w:r>
        <w:drawing>
          <wp:inline distT="0" distB="0" distL="114300" distR="114300">
            <wp:extent cx="3665220" cy="2402840"/>
            <wp:effectExtent l="0" t="0" r="11430" b="16510"/>
            <wp:docPr id="16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665220" cy="240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13F301">
      <w:pPr>
        <w:widowControl/>
        <w:autoSpaceDE w:val="0"/>
        <w:autoSpaceDN w:val="0"/>
        <w:spacing w:before="566" w:after="0" w:line="282" w:lineRule="exact"/>
        <w:ind w:left="1760" w:right="0" w:firstLine="0"/>
        <w:jc w:val="left"/>
      </w:pPr>
      <w:r>
        <w:rPr>
          <w:rFonts w:ascii="wioP6wOX+FangSong" w:hAnsi="wioP6wOX+FangSong" w:eastAsia="wioP6wOX+FangSong"/>
          <w:color w:val="000000"/>
          <w:spacing w:val="70"/>
          <w:sz w:val="28"/>
        </w:rPr>
        <w:t>图</w:t>
      </w:r>
      <w:r>
        <w:rPr>
          <w:rFonts w:ascii="wioP6wOX+FangSong" w:hAnsi="wioP6wOX+FangSong" w:eastAsia="wioP6wOX+FangSong"/>
          <w:color w:val="000000"/>
          <w:spacing w:val="-2"/>
          <w:sz w:val="28"/>
        </w:rPr>
        <w:t>3</w:t>
      </w:r>
      <w:r>
        <w:rPr>
          <w:rFonts w:ascii="wioP6wOX+FangSong" w:hAnsi="wioP6wOX+FangSong" w:eastAsia="wioP6wOX+FangSong"/>
          <w:color w:val="000000"/>
          <w:sz w:val="28"/>
        </w:rPr>
        <w:t>：</w:t>
      </w:r>
      <w:r>
        <w:rPr>
          <w:rFonts w:ascii="wioP6wOX+FangSong" w:hAnsi="wioP6wOX+FangSong" w:eastAsia="wioP6wOX+FangSong"/>
          <w:color w:val="000000"/>
          <w:spacing w:val="-2"/>
          <w:sz w:val="28"/>
        </w:rPr>
        <w:t>支</w:t>
      </w:r>
      <w:r>
        <w:rPr>
          <w:rFonts w:ascii="wioP6wOX+FangSong" w:hAnsi="wioP6wOX+FangSong" w:eastAsia="wioP6wOX+FangSong"/>
          <w:color w:val="000000"/>
          <w:sz w:val="28"/>
        </w:rPr>
        <w:t>出决</w:t>
      </w:r>
      <w:r>
        <w:rPr>
          <w:rFonts w:ascii="wioP6wOX+FangSong" w:hAnsi="wioP6wOX+FangSong" w:eastAsia="wioP6wOX+FangSong"/>
          <w:color w:val="000000"/>
          <w:spacing w:val="-2"/>
          <w:sz w:val="28"/>
        </w:rPr>
        <w:t>算</w:t>
      </w:r>
      <w:r>
        <w:rPr>
          <w:rFonts w:ascii="wioP6wOX+FangSong" w:hAnsi="wioP6wOX+FangSong" w:eastAsia="wioP6wOX+FangSong"/>
          <w:color w:val="000000"/>
          <w:sz w:val="28"/>
        </w:rPr>
        <w:t>构成</w:t>
      </w:r>
      <w:r>
        <w:rPr>
          <w:rFonts w:ascii="wioP6wOX+FangSong" w:hAnsi="wioP6wOX+FangSong" w:eastAsia="wioP6wOX+FangSong"/>
          <w:color w:val="000000"/>
          <w:spacing w:val="-2"/>
          <w:sz w:val="28"/>
        </w:rPr>
        <w:t>情</w:t>
      </w:r>
      <w:r>
        <w:rPr>
          <w:rFonts w:ascii="wioP6wOX+FangSong" w:hAnsi="wioP6wOX+FangSong" w:eastAsia="wioP6wOX+FangSong"/>
          <w:color w:val="000000"/>
          <w:sz w:val="28"/>
        </w:rPr>
        <w:t>况（</w:t>
      </w:r>
      <w:r>
        <w:rPr>
          <w:rFonts w:ascii="wioP6wOX+FangSong" w:hAnsi="wioP6wOX+FangSong" w:eastAsia="wioP6wOX+FangSong"/>
          <w:color w:val="000000"/>
          <w:spacing w:val="-2"/>
          <w:sz w:val="28"/>
        </w:rPr>
        <w:t>按</w:t>
      </w:r>
      <w:r>
        <w:rPr>
          <w:rFonts w:ascii="wioP6wOX+FangSong" w:hAnsi="wioP6wOX+FangSong" w:eastAsia="wioP6wOX+FangSong"/>
          <w:color w:val="000000"/>
          <w:sz w:val="28"/>
        </w:rPr>
        <w:t>支出</w:t>
      </w:r>
      <w:r>
        <w:rPr>
          <w:rFonts w:ascii="wioP6wOX+FangSong" w:hAnsi="wioP6wOX+FangSong" w:eastAsia="wioP6wOX+FangSong"/>
          <w:color w:val="000000"/>
          <w:spacing w:val="-2"/>
          <w:sz w:val="28"/>
        </w:rPr>
        <w:t>性</w:t>
      </w:r>
      <w:r>
        <w:rPr>
          <w:rFonts w:ascii="wioP6wOX+FangSong" w:hAnsi="wioP6wOX+FangSong" w:eastAsia="wioP6wOX+FangSong"/>
          <w:color w:val="000000"/>
          <w:sz w:val="28"/>
        </w:rPr>
        <w:t>质）</w:t>
      </w:r>
    </w:p>
    <w:p w14:paraId="2C8900F0">
      <w:pPr>
        <w:widowControl/>
        <w:tabs>
          <w:tab w:val="left" w:pos="732"/>
        </w:tabs>
        <w:autoSpaceDE w:val="0"/>
        <w:autoSpaceDN w:val="0"/>
        <w:spacing w:before="574" w:after="0" w:line="600" w:lineRule="exact"/>
        <w:ind w:left="92" w:right="0" w:firstLine="0"/>
        <w:jc w:val="left"/>
      </w:pPr>
      <w:r>
        <w:tab/>
      </w:r>
      <w:r>
        <w:rPr>
          <w:rFonts w:ascii="zylOLbuD+SimHei" w:hAnsi="zylOLbuD+SimHei" w:eastAsia="zylOLbuD+SimHei"/>
          <w:color w:val="000000"/>
          <w:spacing w:val="2"/>
          <w:sz w:val="32"/>
        </w:rPr>
        <w:t>四</w:t>
      </w:r>
      <w:r>
        <w:rPr>
          <w:rFonts w:ascii="zylOLbuD+SimHei" w:hAnsi="zylOLbuD+SimHei" w:eastAsia="zylOLbuD+SimHei"/>
          <w:color w:val="000000"/>
          <w:sz w:val="32"/>
        </w:rPr>
        <w:t>、财</w:t>
      </w:r>
      <w:r>
        <w:rPr>
          <w:rFonts w:ascii="zylOLbuD+SimHei" w:hAnsi="zylOLbuD+SimHei" w:eastAsia="zylOLbuD+SimHei"/>
          <w:color w:val="000000"/>
          <w:spacing w:val="4"/>
          <w:sz w:val="32"/>
        </w:rPr>
        <w:t>政</w:t>
      </w:r>
      <w:r>
        <w:rPr>
          <w:rFonts w:ascii="zylOLbuD+SimHei" w:hAnsi="zylOLbuD+SimHei" w:eastAsia="zylOLbuD+SimHei"/>
          <w:color w:val="000000"/>
          <w:sz w:val="32"/>
        </w:rPr>
        <w:t>拨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款收</w:t>
      </w:r>
      <w:r>
        <w:rPr>
          <w:rFonts w:ascii="zylOLbuD+SimHei" w:hAnsi="zylOLbuD+SimHei" w:eastAsia="zylOLbuD+SimHei"/>
          <w:color w:val="000000"/>
          <w:sz w:val="32"/>
        </w:rPr>
        <w:t>入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支出</w:t>
      </w:r>
      <w:r>
        <w:rPr>
          <w:rFonts w:ascii="zylOLbuD+SimHei" w:hAnsi="zylOLbuD+SimHei" w:eastAsia="zylOLbuD+SimHei"/>
          <w:color w:val="000000"/>
          <w:sz w:val="32"/>
        </w:rPr>
        <w:t>决</w:t>
      </w:r>
      <w:r>
        <w:rPr>
          <w:rFonts w:ascii="zylOLbuD+SimHei" w:hAnsi="zylOLbuD+SimHei" w:eastAsia="zylOLbuD+SimHei"/>
          <w:color w:val="000000"/>
          <w:spacing w:val="2"/>
          <w:sz w:val="32"/>
        </w:rPr>
        <w:t>算总</w:t>
      </w:r>
      <w:r>
        <w:rPr>
          <w:rFonts w:ascii="zylOLbuD+SimHei" w:hAnsi="zylOLbuD+SimHei" w:eastAsia="zylOLbuD+SimHei"/>
          <w:color w:val="000000"/>
          <w:sz w:val="32"/>
        </w:rPr>
        <w:t>体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情况</w:t>
      </w:r>
      <w:r>
        <w:rPr>
          <w:rFonts w:ascii="zylOLbuD+SimHei" w:hAnsi="zylOLbuD+SimHei" w:eastAsia="zylOLbuD+SimHei"/>
          <w:color w:val="000000"/>
          <w:sz w:val="32"/>
        </w:rPr>
        <w:t>说明</w:t>
      </w:r>
      <w:r>
        <w:br w:type="textWrapping"/>
      </w:r>
      <w:r>
        <w:tab/>
      </w:r>
      <w:r>
        <w:rPr>
          <w:rFonts w:ascii="qQRA1pSs+KaiTi" w:hAnsi="qQRA1pSs+KaiTi" w:eastAsia="qQRA1pSs+KaiTi"/>
          <w:color w:val="000000"/>
          <w:spacing w:val="4"/>
          <w:sz w:val="32"/>
        </w:rPr>
        <w:t>（一</w:t>
      </w:r>
      <w:r>
        <w:rPr>
          <w:rFonts w:ascii="qQRA1pSs+KaiTi" w:hAnsi="qQRA1pSs+KaiTi" w:eastAsia="qQRA1pSs+KaiTi"/>
          <w:color w:val="000000"/>
          <w:spacing w:val="2"/>
          <w:sz w:val="32"/>
        </w:rPr>
        <w:t>）</w:t>
      </w:r>
      <w:r>
        <w:rPr>
          <w:rFonts w:ascii="qQRA1pSs+KaiTi" w:hAnsi="qQRA1pSs+KaiTi" w:eastAsia="qQRA1pSs+KaiTi"/>
          <w:color w:val="000000"/>
          <w:sz w:val="32"/>
        </w:rPr>
        <w:t>财</w:t>
      </w:r>
      <w:r>
        <w:rPr>
          <w:rFonts w:ascii="qQRA1pSs+KaiTi" w:hAnsi="qQRA1pSs+KaiTi" w:eastAsia="qQRA1pSs+KaiTi"/>
          <w:color w:val="000000"/>
          <w:spacing w:val="4"/>
          <w:sz w:val="32"/>
        </w:rPr>
        <w:t>政拨</w:t>
      </w:r>
      <w:r>
        <w:rPr>
          <w:rFonts w:ascii="qQRA1pSs+KaiTi" w:hAnsi="qQRA1pSs+KaiTi" w:eastAsia="qQRA1pSs+KaiTi"/>
          <w:color w:val="000000"/>
          <w:spacing w:val="2"/>
          <w:sz w:val="32"/>
        </w:rPr>
        <w:t>款收支</w:t>
      </w:r>
      <w:r>
        <w:rPr>
          <w:rFonts w:ascii="qQRA1pSs+KaiTi" w:hAnsi="qQRA1pSs+KaiTi" w:eastAsia="qQRA1pSs+KaiTi"/>
          <w:color w:val="000000"/>
          <w:spacing w:val="80"/>
          <w:sz w:val="32"/>
        </w:rPr>
        <w:t>与</w:t>
      </w:r>
      <w:r>
        <w:rPr>
          <w:rFonts w:ascii="qQRA1pSs+KaiTi" w:hAnsi="qQRA1pSs+KaiTi" w:eastAsia="qQRA1pSs+KaiTi"/>
          <w:color w:val="000000"/>
          <w:spacing w:val="4"/>
          <w:sz w:val="32"/>
        </w:rPr>
        <w:t>2</w:t>
      </w:r>
      <w:r>
        <w:rPr>
          <w:rFonts w:ascii="qQRA1pSs+KaiTi" w:hAnsi="qQRA1pSs+KaiTi" w:eastAsia="qQRA1pSs+KaiTi"/>
          <w:color w:val="000000"/>
          <w:sz w:val="32"/>
        </w:rPr>
        <w:t>0</w:t>
      </w:r>
      <w:r>
        <w:rPr>
          <w:rFonts w:ascii="qQRA1pSs+KaiTi" w:hAnsi="qQRA1pSs+KaiTi" w:eastAsia="qQRA1pSs+KaiTi"/>
          <w:color w:val="000000"/>
          <w:spacing w:val="2"/>
          <w:sz w:val="32"/>
        </w:rPr>
        <w:t>1</w:t>
      </w:r>
      <w:r>
        <w:rPr>
          <w:rFonts w:ascii="qQRA1pSs+KaiTi" w:hAnsi="qQRA1pSs+KaiTi" w:eastAsia="qQRA1pSs+KaiTi"/>
          <w:color w:val="000000"/>
          <w:spacing w:val="82"/>
          <w:sz w:val="32"/>
        </w:rPr>
        <w:t>9</w:t>
      </w:r>
      <w:r>
        <w:rPr>
          <w:rFonts w:ascii="qQRA1pSs+KaiTi" w:hAnsi="qQRA1pSs+KaiTi" w:eastAsia="qQRA1pSs+KaiTi"/>
          <w:color w:val="000000"/>
          <w:spacing w:val="2"/>
          <w:sz w:val="32"/>
        </w:rPr>
        <w:t>年度决算对比情</w:t>
      </w:r>
      <w:r>
        <w:rPr>
          <w:rFonts w:ascii="qQRA1pSs+KaiTi" w:hAnsi="qQRA1pSs+KaiTi" w:eastAsia="qQRA1pSs+KaiTi"/>
          <w:color w:val="000000"/>
          <w:sz w:val="32"/>
        </w:rPr>
        <w:t>况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18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16"/>
          <w:sz w:val="32"/>
        </w:rPr>
        <w:t>部</w:t>
      </w:r>
      <w:r>
        <w:rPr>
          <w:rFonts w:ascii="wioP6wOX+FangSong" w:hAnsi="wioP6wOX+FangSong" w:eastAsia="wioP6wOX+FangSong"/>
          <w:color w:val="000000"/>
          <w:sz w:val="32"/>
        </w:rPr>
        <w:t>门</w:t>
      </w:r>
      <w:r>
        <w:rPr>
          <w:rFonts w:ascii="Arial" w:hAnsi="Arial" w:eastAsia="Arial"/>
          <w:color w:val="000000"/>
          <w:spacing w:val="9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020</w:t>
      </w:r>
      <w:r>
        <w:rPr>
          <w:rFonts w:ascii="Arial" w:hAnsi="Arial" w:eastAsia="Arial"/>
          <w:color w:val="000000"/>
          <w:spacing w:val="9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16"/>
          <w:sz w:val="32"/>
        </w:rPr>
        <w:t>年度</w:t>
      </w:r>
      <w:r>
        <w:rPr>
          <w:rFonts w:ascii="wioP6wOX+FangSong" w:hAnsi="wioP6wOX+FangSong" w:eastAsia="wioP6wOX+FangSong"/>
          <w:color w:val="000000"/>
          <w:spacing w:val="18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16"/>
          <w:sz w:val="32"/>
        </w:rPr>
        <w:t>政拨款</w:t>
      </w:r>
      <w:r>
        <w:rPr>
          <w:rFonts w:ascii="wioP6wOX+FangSong" w:hAnsi="wioP6wOX+FangSong" w:eastAsia="wioP6wOX+FangSong"/>
          <w:color w:val="000000"/>
          <w:spacing w:val="18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16"/>
          <w:sz w:val="32"/>
        </w:rPr>
        <w:t>支均为一</w:t>
      </w:r>
      <w:r>
        <w:rPr>
          <w:rFonts w:ascii="wioP6wOX+FangSong" w:hAnsi="wioP6wOX+FangSong" w:eastAsia="wioP6wOX+FangSong"/>
          <w:color w:val="000000"/>
          <w:spacing w:val="20"/>
          <w:sz w:val="32"/>
        </w:rPr>
        <w:t>般</w:t>
      </w:r>
      <w:r>
        <w:rPr>
          <w:rFonts w:ascii="wioP6wOX+FangSong" w:hAnsi="wioP6wOX+FangSong" w:eastAsia="wioP6wOX+FangSong"/>
          <w:color w:val="000000"/>
          <w:spacing w:val="18"/>
          <w:sz w:val="32"/>
        </w:rPr>
        <w:t>公共预</w:t>
      </w:r>
      <w:r>
        <w:rPr>
          <w:rFonts w:ascii="wioP6wOX+FangSong" w:hAnsi="wioP6wOX+FangSong" w:eastAsia="wioP6wOX+FangSong"/>
          <w:color w:val="000000"/>
          <w:spacing w:val="20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18"/>
          <w:sz w:val="32"/>
        </w:rPr>
        <w:t>财政</w:t>
      </w:r>
      <w:r>
        <w:rPr>
          <w:rFonts w:ascii="wioP6wOX+FangSong" w:hAnsi="wioP6wOX+FangSong" w:eastAsia="wioP6wOX+FangSong"/>
          <w:color w:val="000000"/>
          <w:sz w:val="32"/>
        </w:rPr>
        <w:t>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款，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中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本年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入</w:t>
      </w:r>
      <w:r>
        <w:rPr>
          <w:rFonts w:ascii="wioP6wOX+FangSong" w:hAnsi="wioP6wOX+FangSong" w:eastAsia="wioP6wOX+FangSong"/>
          <w:color w:val="000000"/>
          <w:sz w:val="32"/>
        </w:rPr>
        <w:t>15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9</w:t>
      </w:r>
      <w:r>
        <w:rPr>
          <w:rFonts w:ascii="wioP6wOX+FangSong" w:hAnsi="wioP6wOX+FangSong" w:eastAsia="wioP6wOX+FangSong"/>
          <w:color w:val="000000"/>
          <w:sz w:val="32"/>
        </w:rPr>
        <w:t>.4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,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比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减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8</w:t>
      </w:r>
      <w:r>
        <w:rPr>
          <w:rFonts w:ascii="wioP6wOX+FangSong" w:hAnsi="wioP6wOX+FangSong" w:eastAsia="wioP6wOX+FangSong"/>
          <w:color w:val="000000"/>
          <w:sz w:val="32"/>
        </w:rPr>
        <w:t>3.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，降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4.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-14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主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要</w:t>
      </w:r>
      <w:r>
        <w:rPr>
          <w:rFonts w:ascii="wioP6wOX+FangSong" w:hAnsi="wioP6wOX+FangSong" w:eastAsia="wioP6wOX+FangSong"/>
          <w:color w:val="000000"/>
          <w:sz w:val="32"/>
        </w:rPr>
        <w:t>是人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员</w:t>
      </w:r>
      <w:r>
        <w:rPr>
          <w:rFonts w:ascii="wioP6wOX+FangSong" w:hAnsi="wioP6wOX+FangSong" w:eastAsia="wioP6wOX+FangSong"/>
          <w:color w:val="000000"/>
          <w:sz w:val="32"/>
        </w:rPr>
        <w:t>减少</w:t>
      </w:r>
      <w:r>
        <w:rPr>
          <w:rFonts w:ascii="wioP6wOX+FangSong" w:hAnsi="wioP6wOX+FangSong" w:eastAsia="wioP6wOX+FangSong"/>
          <w:color w:val="000000"/>
          <w:spacing w:val="-144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6</w:t>
      </w:r>
      <w:r>
        <w:rPr>
          <w:rFonts w:ascii="wioP6wOX+FangSong" w:hAnsi="wioP6wOX+FangSong" w:eastAsia="wioP6wOX+FangSong"/>
          <w:color w:val="000000"/>
          <w:sz w:val="32"/>
        </w:rPr>
        <w:t>0.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8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4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减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少</w:t>
      </w:r>
      <w:r>
        <w:rPr>
          <w:rFonts w:ascii="wioP6wOX+FangSong" w:hAnsi="wioP6wOX+FangSong" w:eastAsia="wioP6wOX+FangSong"/>
          <w:color w:val="000000"/>
          <w:sz w:val="32"/>
        </w:rPr>
        <w:t>7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9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79万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元，</w:t>
      </w:r>
      <w:r>
        <w:rPr>
          <w:rFonts w:ascii="wioP6wOX+FangSong" w:hAnsi="wioP6wOX+FangSong" w:eastAsia="wioP6wOX+FangSong"/>
          <w:color w:val="000000"/>
          <w:sz w:val="32"/>
        </w:rPr>
        <w:t>降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3.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主要</w:t>
      </w:r>
      <w:r>
        <w:rPr>
          <w:rFonts w:ascii="wioP6wOX+FangSong" w:hAnsi="wioP6wOX+FangSong" w:eastAsia="wioP6wOX+FangSong"/>
          <w:color w:val="000000"/>
          <w:sz w:val="32"/>
        </w:rPr>
        <w:t>是人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员</w:t>
      </w:r>
      <w:r>
        <w:rPr>
          <w:rFonts w:ascii="wioP6wOX+FangSong" w:hAnsi="wioP6wOX+FangSong" w:eastAsia="wioP6wOX+FangSong"/>
          <w:color w:val="000000"/>
          <w:sz w:val="32"/>
        </w:rPr>
        <w:t>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少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6B72B82F">
      <w:pPr>
        <w:sectPr>
          <w:pgSz w:w="11906" w:h="16838"/>
          <w:pgMar w:top="1152" w:right="1440" w:bottom="1408" w:left="1440" w:header="720" w:footer="720" w:gutter="0"/>
          <w:cols w:equalWidth="0" w:num="1">
            <w:col w:w="9026"/>
          </w:cols>
          <w:docGrid w:linePitch="360" w:charSpace="0"/>
        </w:sectPr>
      </w:pPr>
    </w:p>
    <w:p w14:paraId="4EA04008">
      <w:pPr>
        <w:widowControl/>
        <w:autoSpaceDE w:val="0"/>
        <w:autoSpaceDN w:val="0"/>
        <w:spacing w:before="222" w:after="0" w:line="220" w:lineRule="exact"/>
        <w:ind w:left="0" w:right="0"/>
      </w:pPr>
    </w:p>
    <w:p w14:paraId="6612454C">
      <w:pPr>
        <w:widowControl/>
        <w:autoSpaceDE w:val="0"/>
        <w:autoSpaceDN w:val="0"/>
        <w:spacing w:before="0" w:after="0" w:line="240" w:lineRule="auto"/>
        <w:ind w:left="768" w:right="0" w:firstLine="0"/>
        <w:jc w:val="left"/>
      </w:pPr>
      <w:r>
        <w:drawing>
          <wp:inline distT="0" distB="0" distL="114300" distR="114300">
            <wp:extent cx="4521200" cy="2912110"/>
            <wp:effectExtent l="0" t="0" r="12700" b="2540"/>
            <wp:docPr id="17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21200" cy="2912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5B1AEC">
      <w:pPr>
        <w:widowControl/>
        <w:autoSpaceDE w:val="0"/>
        <w:autoSpaceDN w:val="0"/>
        <w:spacing w:before="468" w:after="0" w:line="266" w:lineRule="exact"/>
        <w:ind w:left="1924" w:right="0" w:firstLine="0"/>
        <w:jc w:val="left"/>
      </w:pPr>
      <w:r>
        <w:rPr>
          <w:rFonts w:ascii="WOgvNHem+SimSun" w:hAnsi="WOgvNHem+SimSun" w:eastAsia="WOgvNHem+SimSun"/>
          <w:color w:val="000000"/>
          <w:spacing w:val="60"/>
          <w:sz w:val="24"/>
        </w:rPr>
        <w:t>图</w:t>
      </w:r>
      <w:r>
        <w:rPr>
          <w:rFonts w:ascii="MpZxGRTg+Calibri" w:hAnsi="MpZxGRTg+Calibri" w:eastAsia="MpZxGRTg+Calibri"/>
          <w:color w:val="000000"/>
          <w:spacing w:val="2"/>
          <w:sz w:val="24"/>
        </w:rPr>
        <w:t>4</w:t>
      </w:r>
      <w:r>
        <w:rPr>
          <w:rFonts w:ascii="WOgvNHem+SimSun" w:hAnsi="WOgvNHem+SimSun" w:eastAsia="WOgvNHem+SimSun"/>
          <w:color w:val="000000"/>
          <w:sz w:val="24"/>
        </w:rPr>
        <w:t>：本年度财政拨款本年收支与上年决算对比</w:t>
      </w:r>
    </w:p>
    <w:p w14:paraId="001EDDE0">
      <w:pPr>
        <w:widowControl/>
        <w:tabs>
          <w:tab w:val="left" w:pos="732"/>
        </w:tabs>
        <w:autoSpaceDE w:val="0"/>
        <w:autoSpaceDN w:val="0"/>
        <w:spacing w:before="622" w:after="0" w:line="600" w:lineRule="exact"/>
        <w:ind w:left="92" w:right="0" w:firstLine="0"/>
        <w:jc w:val="left"/>
      </w:pPr>
      <w:r>
        <w:tab/>
      </w:r>
      <w:r>
        <w:rPr>
          <w:rFonts w:ascii="qQRA1pSs+KaiTi" w:hAnsi="qQRA1pSs+KaiTi" w:eastAsia="qQRA1pSs+KaiTi"/>
          <w:color w:val="000000"/>
          <w:spacing w:val="4"/>
          <w:sz w:val="32"/>
        </w:rPr>
        <w:t>（二</w:t>
      </w:r>
      <w:r>
        <w:rPr>
          <w:rFonts w:ascii="qQRA1pSs+KaiTi" w:hAnsi="qQRA1pSs+KaiTi" w:eastAsia="qQRA1pSs+KaiTi"/>
          <w:color w:val="000000"/>
          <w:spacing w:val="2"/>
          <w:sz w:val="32"/>
        </w:rPr>
        <w:t>）</w:t>
      </w:r>
      <w:r>
        <w:rPr>
          <w:rFonts w:ascii="qQRA1pSs+KaiTi" w:hAnsi="qQRA1pSs+KaiTi" w:eastAsia="qQRA1pSs+KaiTi"/>
          <w:color w:val="000000"/>
          <w:sz w:val="32"/>
        </w:rPr>
        <w:t>财</w:t>
      </w:r>
      <w:r>
        <w:rPr>
          <w:rFonts w:ascii="qQRA1pSs+KaiTi" w:hAnsi="qQRA1pSs+KaiTi" w:eastAsia="qQRA1pSs+KaiTi"/>
          <w:color w:val="000000"/>
          <w:spacing w:val="4"/>
          <w:sz w:val="32"/>
        </w:rPr>
        <w:t>政拨</w:t>
      </w:r>
      <w:r>
        <w:rPr>
          <w:rFonts w:ascii="qQRA1pSs+KaiTi" w:hAnsi="qQRA1pSs+KaiTi" w:eastAsia="qQRA1pSs+KaiTi"/>
          <w:color w:val="000000"/>
          <w:spacing w:val="2"/>
          <w:sz w:val="32"/>
        </w:rPr>
        <w:t>款收支</w:t>
      </w:r>
      <w:r>
        <w:rPr>
          <w:rFonts w:ascii="qQRA1pSs+KaiTi" w:hAnsi="qQRA1pSs+KaiTi" w:eastAsia="qQRA1pSs+KaiTi"/>
          <w:color w:val="000000"/>
          <w:spacing w:val="4"/>
          <w:sz w:val="32"/>
        </w:rPr>
        <w:t>与</w:t>
      </w:r>
      <w:r>
        <w:rPr>
          <w:rFonts w:ascii="qQRA1pSs+KaiTi" w:hAnsi="qQRA1pSs+KaiTi" w:eastAsia="qQRA1pSs+KaiTi"/>
          <w:color w:val="000000"/>
          <w:sz w:val="32"/>
        </w:rPr>
        <w:t>年</w:t>
      </w:r>
      <w:r>
        <w:rPr>
          <w:rFonts w:ascii="qQRA1pSs+KaiTi" w:hAnsi="qQRA1pSs+KaiTi" w:eastAsia="qQRA1pSs+KaiTi"/>
          <w:color w:val="000000"/>
          <w:spacing w:val="2"/>
          <w:sz w:val="32"/>
        </w:rPr>
        <w:t>初预</w:t>
      </w:r>
      <w:r>
        <w:rPr>
          <w:rFonts w:ascii="qQRA1pSs+KaiTi" w:hAnsi="qQRA1pSs+KaiTi" w:eastAsia="qQRA1pSs+KaiTi"/>
          <w:color w:val="000000"/>
          <w:spacing w:val="4"/>
          <w:sz w:val="32"/>
        </w:rPr>
        <w:t>算数</w:t>
      </w:r>
      <w:r>
        <w:rPr>
          <w:rFonts w:ascii="qQRA1pSs+KaiTi" w:hAnsi="qQRA1pSs+KaiTi" w:eastAsia="qQRA1pSs+KaiTi"/>
          <w:color w:val="000000"/>
          <w:spacing w:val="2"/>
          <w:sz w:val="32"/>
        </w:rPr>
        <w:t>对比</w:t>
      </w:r>
      <w:r>
        <w:rPr>
          <w:rFonts w:ascii="qQRA1pSs+KaiTi" w:hAnsi="qQRA1pSs+KaiTi" w:eastAsia="qQRA1pSs+KaiTi"/>
          <w:color w:val="000000"/>
          <w:sz w:val="32"/>
        </w:rPr>
        <w:t>情况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本部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度一</w:t>
      </w:r>
      <w:r>
        <w:rPr>
          <w:rFonts w:ascii="wioP6wOX+FangSong" w:hAnsi="wioP6wOX+FangSong" w:eastAsia="wioP6wOX+FangSong"/>
          <w:color w:val="000000"/>
          <w:sz w:val="32"/>
        </w:rPr>
        <w:t>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公共</w:t>
      </w:r>
      <w:r>
        <w:rPr>
          <w:rFonts w:ascii="wioP6wOX+FangSong" w:hAnsi="wioP6wOX+FangSong" w:eastAsia="wioP6wOX+FangSong"/>
          <w:color w:val="000000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算财</w:t>
      </w:r>
      <w:r>
        <w:rPr>
          <w:rFonts w:ascii="wioP6wOX+FangSong" w:hAnsi="wioP6wOX+FangSong" w:eastAsia="wioP6wOX+FangSong"/>
          <w:color w:val="000000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拨款</w:t>
      </w:r>
      <w:r>
        <w:rPr>
          <w:rFonts w:ascii="wioP6wOX+FangSong" w:hAnsi="wioP6wOX+FangSong" w:eastAsia="wioP6wOX+FangSong"/>
          <w:color w:val="000000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59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，完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成年</w:t>
      </w:r>
      <w:r>
        <w:rPr>
          <w:rFonts w:ascii="wioP6wOX+FangSong" w:hAnsi="wioP6wOX+FangSong" w:eastAsia="wioP6wOX+FangSong"/>
          <w:color w:val="000000"/>
          <w:sz w:val="32"/>
        </w:rPr>
        <w:t>初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的</w:t>
      </w:r>
      <w:r>
        <w:rPr>
          <w:rFonts w:ascii="wioP6wOX+FangSong" w:hAnsi="wioP6wOX+FangSong" w:eastAsia="wioP6wOX+FangSong"/>
          <w:color w:val="000000"/>
          <w:sz w:val="32"/>
        </w:rPr>
        <w:t>84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91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,</w:t>
      </w:r>
      <w:r>
        <w:rPr>
          <w:rFonts w:ascii="wioP6wOX+FangSong" w:hAnsi="wioP6wOX+FangSong" w:eastAsia="wioP6wOX+FangSong"/>
          <w:color w:val="000000"/>
          <w:sz w:val="32"/>
        </w:rPr>
        <w:t>比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初预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算</w:t>
      </w:r>
      <w:r>
        <w:rPr>
          <w:rFonts w:ascii="wioP6wOX+FangSong" w:hAnsi="wioP6wOX+FangSong" w:eastAsia="wioP6wOX+FangSong"/>
          <w:color w:val="000000"/>
          <w:sz w:val="32"/>
        </w:rPr>
        <w:t>减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8.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-3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决算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数</w:t>
      </w:r>
      <w:r>
        <w:rPr>
          <w:rFonts w:ascii="wioP6wOX+FangSong" w:hAnsi="wioP6wOX+FangSong" w:eastAsia="wioP6wOX+FangSong"/>
          <w:color w:val="000000"/>
          <w:sz w:val="32"/>
        </w:rPr>
        <w:t>小于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</w:t>
      </w:r>
      <w:r>
        <w:rPr>
          <w:rFonts w:ascii="wioP6wOX+FangSong" w:hAnsi="wioP6wOX+FangSong" w:eastAsia="wioP6wOX+FangSong"/>
          <w:color w:val="000000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主要</w:t>
      </w:r>
      <w:r>
        <w:rPr>
          <w:rFonts w:ascii="wioP6wOX+FangSong" w:hAnsi="wioP6wOX+FangSong" w:eastAsia="wioP6wOX+FangSong"/>
          <w:color w:val="000000"/>
          <w:sz w:val="32"/>
        </w:rPr>
        <w:t>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因是</w:t>
      </w:r>
      <w:r>
        <w:rPr>
          <w:rFonts w:ascii="wioP6wOX+FangSong" w:hAnsi="wioP6wOX+FangSong" w:eastAsia="wioP6wOX+FangSong"/>
          <w:color w:val="000000"/>
          <w:sz w:val="32"/>
        </w:rPr>
        <w:t>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员减</w:t>
      </w:r>
      <w:r>
        <w:rPr>
          <w:rFonts w:ascii="wioP6wOX+FangSong" w:hAnsi="wioP6wOX+FangSong" w:eastAsia="wioP6wOX+FangSong"/>
          <w:color w:val="000000"/>
          <w:sz w:val="32"/>
        </w:rPr>
        <w:t>少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8</w:t>
      </w:r>
      <w:r>
        <w:rPr>
          <w:rFonts w:ascii="wioP6wOX+FangSong" w:hAnsi="wioP6wOX+FangSong" w:eastAsia="wioP6wOX+FangSong"/>
          <w:color w:val="000000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</w:t>
      </w:r>
      <w:r>
        <w:rPr>
          <w:rFonts w:ascii="wioP6wOX+FangSong" w:hAnsi="wioP6wOX+FangSong" w:eastAsia="wioP6wOX+FangSong"/>
          <w:color w:val="000000"/>
          <w:sz w:val="32"/>
        </w:rPr>
        <w:t>年初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9</w:t>
      </w:r>
      <w:r>
        <w:rPr>
          <w:rFonts w:ascii="wioP6wOX+FangSong" w:hAnsi="wioP6wOX+FangSong" w:eastAsia="wioP6wOX+FangSong"/>
          <w:color w:val="000000"/>
          <w:sz w:val="32"/>
        </w:rPr>
        <w:t>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,比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初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减</w:t>
      </w:r>
      <w:r>
        <w:rPr>
          <w:rFonts w:ascii="wioP6wOX+FangSong" w:hAnsi="wioP6wOX+FangSong" w:eastAsia="wioP6wOX+FangSong"/>
          <w:color w:val="000000"/>
          <w:spacing w:val="88"/>
          <w:sz w:val="32"/>
        </w:rPr>
        <w:t>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决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小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于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主</w:t>
      </w:r>
      <w:r>
        <w:rPr>
          <w:rFonts w:ascii="wioP6wOX+FangSong" w:hAnsi="wioP6wOX+FangSong" w:eastAsia="wioP6wOX+FangSong"/>
          <w:color w:val="000000"/>
          <w:sz w:val="32"/>
        </w:rPr>
        <w:t>要原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因是</w:t>
      </w:r>
      <w:r>
        <w:rPr>
          <w:rFonts w:ascii="wioP6wOX+FangSong" w:hAnsi="wioP6wOX+FangSong" w:eastAsia="wioP6wOX+FangSong"/>
          <w:color w:val="000000"/>
          <w:sz w:val="32"/>
        </w:rPr>
        <w:t>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员减</w:t>
      </w:r>
      <w:r>
        <w:rPr>
          <w:rFonts w:ascii="wioP6wOX+FangSong" w:hAnsi="wioP6wOX+FangSong" w:eastAsia="wioP6wOX+FangSong"/>
          <w:color w:val="000000"/>
          <w:sz w:val="32"/>
        </w:rPr>
        <w:t>少。</w:t>
      </w:r>
    </w:p>
    <w:p w14:paraId="5D7DC08B">
      <w:pPr>
        <w:widowControl/>
        <w:autoSpaceDE w:val="0"/>
        <w:autoSpaceDN w:val="0"/>
        <w:spacing w:before="374" w:after="0" w:line="240" w:lineRule="auto"/>
        <w:ind w:left="0" w:right="0" w:firstLine="0"/>
        <w:jc w:val="center"/>
      </w:pPr>
      <w:r>
        <w:drawing>
          <wp:inline distT="0" distB="0" distL="114300" distR="114300">
            <wp:extent cx="4048760" cy="2417445"/>
            <wp:effectExtent l="0" t="0" r="8890" b="1905"/>
            <wp:docPr id="18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048760" cy="2418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377939">
      <w:pPr>
        <w:widowControl/>
        <w:autoSpaceDE w:val="0"/>
        <w:autoSpaceDN w:val="0"/>
        <w:spacing w:before="344" w:after="0" w:line="266" w:lineRule="exact"/>
        <w:ind w:left="1922" w:right="0" w:firstLine="0"/>
        <w:jc w:val="left"/>
      </w:pPr>
      <w:r>
        <w:rPr>
          <w:rFonts w:ascii="WOgvNHem+SimSun" w:hAnsi="WOgvNHem+SimSun" w:eastAsia="WOgvNHem+SimSun"/>
          <w:color w:val="000000"/>
          <w:spacing w:val="60"/>
          <w:sz w:val="24"/>
        </w:rPr>
        <w:t>图</w:t>
      </w:r>
      <w:r>
        <w:rPr>
          <w:rFonts w:ascii="MpZxGRTg+Calibri" w:hAnsi="MpZxGRTg+Calibri" w:eastAsia="MpZxGRTg+Calibri"/>
          <w:color w:val="000000"/>
          <w:sz w:val="24"/>
        </w:rPr>
        <w:t>5</w:t>
      </w:r>
      <w:r>
        <w:rPr>
          <w:rFonts w:ascii="WOgvNHem+SimSun" w:hAnsi="WOgvNHem+SimSun" w:eastAsia="WOgvNHem+SimSun"/>
          <w:color w:val="000000"/>
          <w:sz w:val="24"/>
        </w:rPr>
        <w:t>：本年度财政拨款本年收入与年初预算对比</w:t>
      </w:r>
    </w:p>
    <w:p w14:paraId="18A23A8F">
      <w:pPr>
        <w:sectPr>
          <w:pgSz w:w="11906" w:h="17238"/>
          <w:pgMar w:top="440" w:right="1396" w:bottom="680" w:left="1440" w:header="720" w:footer="720" w:gutter="0"/>
          <w:cols w:equalWidth="0" w:num="1">
            <w:col w:w="9070"/>
          </w:cols>
          <w:docGrid w:linePitch="360" w:charSpace="0"/>
        </w:sectPr>
      </w:pPr>
    </w:p>
    <w:p w14:paraId="7FB95A4A">
      <w:pPr>
        <w:widowControl/>
        <w:autoSpaceDE w:val="0"/>
        <w:autoSpaceDN w:val="0"/>
        <w:spacing w:before="93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1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BFB7E8">
      <w:pPr>
        <w:widowControl/>
        <w:autoSpaceDE w:val="0"/>
        <w:autoSpaceDN w:val="0"/>
        <w:spacing w:before="0" w:after="0" w:line="320" w:lineRule="exact"/>
        <w:ind w:left="512" w:right="0" w:firstLine="0"/>
        <w:jc w:val="left"/>
      </w:pPr>
      <w:r>
        <w:rPr>
          <w:rFonts w:ascii="qQRA1pSs+KaiTi" w:hAnsi="qQRA1pSs+KaiTi" w:eastAsia="qQRA1pSs+KaiTi"/>
          <w:color w:val="000000"/>
          <w:spacing w:val="2"/>
          <w:sz w:val="32"/>
        </w:rPr>
        <w:t>（三</w:t>
      </w:r>
      <w:r>
        <w:rPr>
          <w:rFonts w:ascii="qQRA1pSs+KaiTi" w:hAnsi="qQRA1pSs+KaiTi" w:eastAsia="qQRA1pSs+KaiTi"/>
          <w:color w:val="000000"/>
          <w:sz w:val="32"/>
        </w:rPr>
        <w:t>）</w:t>
      </w:r>
      <w:r>
        <w:rPr>
          <w:rFonts w:ascii="qQRA1pSs+KaiTi" w:hAnsi="qQRA1pSs+KaiTi" w:eastAsia="qQRA1pSs+KaiTi"/>
          <w:color w:val="000000"/>
          <w:spacing w:val="4"/>
          <w:sz w:val="32"/>
        </w:rPr>
        <w:t>财</w:t>
      </w:r>
      <w:r>
        <w:rPr>
          <w:rFonts w:ascii="qQRA1pSs+KaiTi" w:hAnsi="qQRA1pSs+KaiTi" w:eastAsia="qQRA1pSs+KaiTi"/>
          <w:color w:val="000000"/>
          <w:spacing w:val="2"/>
          <w:sz w:val="32"/>
        </w:rPr>
        <w:t>政拨</w:t>
      </w:r>
      <w:r>
        <w:rPr>
          <w:rFonts w:ascii="qQRA1pSs+KaiTi" w:hAnsi="qQRA1pSs+KaiTi" w:eastAsia="qQRA1pSs+KaiTi"/>
          <w:color w:val="000000"/>
          <w:sz w:val="32"/>
        </w:rPr>
        <w:t>款</w:t>
      </w:r>
      <w:r>
        <w:rPr>
          <w:rFonts w:ascii="qQRA1pSs+KaiTi" w:hAnsi="qQRA1pSs+KaiTi" w:eastAsia="qQRA1pSs+KaiTi"/>
          <w:color w:val="000000"/>
          <w:spacing w:val="4"/>
          <w:sz w:val="32"/>
        </w:rPr>
        <w:t>支</w:t>
      </w:r>
      <w:r>
        <w:rPr>
          <w:rFonts w:ascii="qQRA1pSs+KaiTi" w:hAnsi="qQRA1pSs+KaiTi" w:eastAsia="qQRA1pSs+KaiTi"/>
          <w:color w:val="000000"/>
          <w:spacing w:val="2"/>
          <w:sz w:val="32"/>
        </w:rPr>
        <w:t>出决算</w:t>
      </w:r>
      <w:r>
        <w:rPr>
          <w:rFonts w:ascii="qQRA1pSs+KaiTi" w:hAnsi="qQRA1pSs+KaiTi" w:eastAsia="qQRA1pSs+KaiTi"/>
          <w:color w:val="000000"/>
          <w:spacing w:val="4"/>
          <w:sz w:val="32"/>
        </w:rPr>
        <w:t>结构</w:t>
      </w:r>
      <w:r>
        <w:rPr>
          <w:rFonts w:ascii="qQRA1pSs+KaiTi" w:hAnsi="qQRA1pSs+KaiTi" w:eastAsia="qQRA1pSs+KaiTi"/>
          <w:color w:val="000000"/>
          <w:sz w:val="32"/>
        </w:rPr>
        <w:t>情</w:t>
      </w:r>
      <w:r>
        <w:rPr>
          <w:rFonts w:ascii="qQRA1pSs+KaiTi" w:hAnsi="qQRA1pSs+KaiTi" w:eastAsia="qQRA1pSs+KaiTi"/>
          <w:color w:val="000000"/>
          <w:spacing w:val="2"/>
          <w:sz w:val="32"/>
        </w:rPr>
        <w:t>况</w:t>
      </w:r>
      <w:r>
        <w:rPr>
          <w:rFonts w:ascii="qQRA1pSs+KaiTi" w:hAnsi="qQRA1pSs+KaiTi" w:eastAsia="qQRA1pSs+KaiTi"/>
          <w:color w:val="000000"/>
          <w:sz w:val="32"/>
        </w:rPr>
        <w:t>。</w:t>
      </w:r>
    </w:p>
    <w:p w14:paraId="530834E9">
      <w:pPr>
        <w:widowControl/>
        <w:autoSpaceDE w:val="0"/>
        <w:autoSpaceDN w:val="0"/>
        <w:spacing w:before="0" w:after="0" w:line="600" w:lineRule="exact"/>
        <w:ind w:left="92" w:right="180" w:firstLine="640"/>
        <w:jc w:val="both"/>
      </w:pPr>
      <w:r>
        <w:rPr>
          <w:rFonts w:ascii="wioP6wOX+FangSong" w:hAnsi="wioP6wOX+FangSong" w:eastAsia="wioP6wOX+FangSong"/>
          <w:color w:val="000000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Arial" w:hAnsi="Arial" w:eastAsia="Arial"/>
          <w:color w:val="000000"/>
          <w:spacing w:val="73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款支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主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要用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于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下方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面</w:t>
      </w:r>
      <w:r>
        <w:rPr>
          <w:rFonts w:ascii="wioP6wOX+FangSong" w:hAnsi="wioP6wOX+FangSong" w:eastAsia="wioP6wOX+FangSong"/>
          <w:color w:val="000000"/>
          <w:sz w:val="32"/>
        </w:rPr>
        <w:t>：一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般公共</w:t>
      </w:r>
      <w:r>
        <w:rPr>
          <w:rFonts w:ascii="wioP6wOX+FangSong" w:hAnsi="wioP6wOX+FangSong" w:eastAsia="wioP6wOX+FangSong"/>
          <w:color w:val="000000"/>
          <w:sz w:val="32"/>
        </w:rPr>
        <w:t>服</w:t>
      </w:r>
      <w:r>
        <w:rPr>
          <w:rFonts w:ascii="wioP6wOX+FangSong" w:hAnsi="wioP6wOX+FangSong" w:eastAsia="wioP6wOX+FangSong"/>
          <w:color w:val="000000"/>
          <w:spacing w:val="-6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类</w:t>
      </w:r>
      <w:r>
        <w:rPr>
          <w:rFonts w:ascii="wioP6wOX+FangSong" w:hAnsi="wioP6wOX+FangSong" w:eastAsia="wioP6wOX+FangSong"/>
          <w:color w:val="000000"/>
          <w:spacing w:val="-8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7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6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占</w:t>
      </w:r>
      <w:r>
        <w:rPr>
          <w:rFonts w:ascii="wioP6wOX+FangSong" w:hAnsi="wioP6wOX+FangSong" w:eastAsia="wioP6wOX+FangSong"/>
          <w:color w:val="000000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77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-8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-6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社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会</w:t>
      </w:r>
      <w:r>
        <w:rPr>
          <w:rFonts w:ascii="wioP6wOX+FangSong" w:hAnsi="wioP6wOX+FangSong" w:eastAsia="wioP6wOX+FangSong"/>
          <w:color w:val="000000"/>
          <w:sz w:val="32"/>
        </w:rPr>
        <w:t>保障和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就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业</w:t>
      </w:r>
      <w:r>
        <w:rPr>
          <w:rFonts w:ascii="wioP6wOX+FangSong" w:hAnsi="wioP6wOX+FangSong" w:eastAsia="wioP6wOX+FangSong"/>
          <w:color w:val="000000"/>
          <w:sz w:val="32"/>
        </w:rPr>
        <w:t>（类</w:t>
      </w:r>
      <w:r>
        <w:rPr>
          <w:rFonts w:ascii="wioP6wOX+FangSong" w:hAnsi="wioP6wOX+FangSong" w:eastAsia="wioP6wOX+FangSong"/>
          <w:color w:val="000000"/>
          <w:spacing w:val="-26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支出</w:t>
      </w:r>
      <w:r>
        <w:rPr>
          <w:rFonts w:ascii="Arial" w:hAnsi="Arial" w:eastAsia="Arial"/>
          <w:color w:val="000000"/>
          <w:spacing w:val="7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8</w:t>
      </w:r>
      <w:r>
        <w:rPr>
          <w:rFonts w:ascii="wioP6wOX+FangSong" w:hAnsi="wioP6wOX+FangSong" w:eastAsia="wioP6wOX+FangSong"/>
          <w:color w:val="000000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99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-30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卫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生</w:t>
      </w:r>
      <w:r>
        <w:rPr>
          <w:rFonts w:ascii="wioP6wOX+FangSong" w:hAnsi="wioP6wOX+FangSong" w:eastAsia="wioP6wOX+FangSong"/>
          <w:color w:val="000000"/>
          <w:sz w:val="32"/>
        </w:rPr>
        <w:t>健康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4.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5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7</w:t>
      </w:r>
      <w:r>
        <w:rPr>
          <w:rFonts w:ascii="wioP6wOX+FangSong" w:hAnsi="wioP6wOX+FangSong" w:eastAsia="wioP6wOX+FangSong"/>
          <w:color w:val="000000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4%</w:t>
      </w:r>
      <w:r>
        <w:rPr>
          <w:rFonts w:ascii="wioP6wOX+FangSong" w:hAnsi="wioP6wOX+FangSong" w:eastAsia="wioP6wOX+FangSong"/>
          <w:color w:val="000000"/>
          <w:sz w:val="32"/>
        </w:rPr>
        <w:t>；住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房保</w:t>
      </w:r>
      <w:r>
        <w:rPr>
          <w:rFonts w:ascii="wioP6wOX+FangSong" w:hAnsi="wioP6wOX+FangSong" w:eastAsia="wioP6wOX+FangSong"/>
          <w:color w:val="000000"/>
          <w:sz w:val="32"/>
        </w:rPr>
        <w:t>障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（类</w:t>
      </w:r>
      <w:r>
        <w:rPr>
          <w:rFonts w:ascii="wioP6wOX+FangSong" w:hAnsi="wioP6wOX+FangSong" w:eastAsia="wioP6wOX+FangSong"/>
          <w:color w:val="00000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5.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7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，占</w:t>
      </w:r>
      <w:r>
        <w:rPr>
          <w:rFonts w:ascii="Arial" w:hAnsi="Arial" w:eastAsia="Arial"/>
          <w:color w:val="000000"/>
          <w:spacing w:val="7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686102DD">
      <w:pPr>
        <w:widowControl/>
        <w:tabs>
          <w:tab w:val="left" w:pos="512"/>
          <w:tab w:val="left" w:pos="732"/>
        </w:tabs>
        <w:autoSpaceDE w:val="0"/>
        <w:autoSpaceDN w:val="0"/>
        <w:spacing w:before="0" w:after="0" w:line="600" w:lineRule="exact"/>
        <w:ind w:left="92" w:right="0" w:firstLine="0"/>
        <w:jc w:val="left"/>
      </w:pPr>
      <w:r>
        <w:tab/>
      </w:r>
      <w:r>
        <w:rPr>
          <w:rFonts w:ascii="qQRA1pSs+KaiTi" w:hAnsi="qQRA1pSs+KaiTi" w:eastAsia="qQRA1pSs+KaiTi"/>
          <w:color w:val="000000"/>
          <w:spacing w:val="2"/>
          <w:sz w:val="32"/>
        </w:rPr>
        <w:t>（四）一般公共</w:t>
      </w:r>
      <w:r>
        <w:rPr>
          <w:rFonts w:ascii="qQRA1pSs+KaiTi" w:hAnsi="qQRA1pSs+KaiTi" w:eastAsia="qQRA1pSs+KaiTi"/>
          <w:color w:val="000000"/>
          <w:spacing w:val="4"/>
          <w:sz w:val="32"/>
        </w:rPr>
        <w:t>预算</w:t>
      </w:r>
      <w:r>
        <w:rPr>
          <w:rFonts w:ascii="qQRA1pSs+KaiTi" w:hAnsi="qQRA1pSs+KaiTi" w:eastAsia="qQRA1pSs+KaiTi"/>
          <w:color w:val="000000"/>
          <w:spacing w:val="2"/>
          <w:sz w:val="32"/>
        </w:rPr>
        <w:t>基</w:t>
      </w:r>
      <w:r>
        <w:rPr>
          <w:rFonts w:ascii="qQRA1pSs+KaiTi" w:hAnsi="qQRA1pSs+KaiTi" w:eastAsia="qQRA1pSs+KaiTi"/>
          <w:color w:val="000000"/>
          <w:sz w:val="32"/>
        </w:rPr>
        <w:t>本</w:t>
      </w:r>
      <w:r>
        <w:rPr>
          <w:rFonts w:ascii="qQRA1pSs+KaiTi" w:hAnsi="qQRA1pSs+KaiTi" w:eastAsia="qQRA1pSs+KaiTi"/>
          <w:color w:val="000000"/>
          <w:spacing w:val="4"/>
          <w:sz w:val="32"/>
        </w:rPr>
        <w:t>支出</w:t>
      </w:r>
      <w:r>
        <w:rPr>
          <w:rFonts w:ascii="qQRA1pSs+KaiTi" w:hAnsi="qQRA1pSs+KaiTi" w:eastAsia="qQRA1pSs+KaiTi"/>
          <w:color w:val="000000"/>
          <w:spacing w:val="2"/>
          <w:sz w:val="32"/>
        </w:rPr>
        <w:t>决算情</w:t>
      </w:r>
      <w:r>
        <w:rPr>
          <w:rFonts w:ascii="qQRA1pSs+KaiTi" w:hAnsi="qQRA1pSs+KaiTi" w:eastAsia="qQRA1pSs+KaiTi"/>
          <w:color w:val="000000"/>
          <w:spacing w:val="4"/>
          <w:sz w:val="32"/>
        </w:rPr>
        <w:t>况</w:t>
      </w:r>
      <w:r>
        <w:rPr>
          <w:rFonts w:ascii="qQRA1pSs+KaiTi" w:hAnsi="qQRA1pSs+KaiTi" w:eastAsia="qQRA1pSs+KaiTi"/>
          <w:color w:val="000000"/>
          <w:sz w:val="32"/>
        </w:rPr>
        <w:t>说明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Arial" w:hAnsi="Arial" w:eastAsia="Arial"/>
          <w:color w:val="000000"/>
          <w:spacing w:val="7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度财</w:t>
      </w:r>
      <w:r>
        <w:rPr>
          <w:rFonts w:ascii="wioP6wOX+FangSong" w:hAnsi="wioP6wOX+FangSong" w:eastAsia="wioP6wOX+FangSong"/>
          <w:color w:val="000000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拨款</w:t>
      </w:r>
      <w:r>
        <w:rPr>
          <w:rFonts w:ascii="wioP6wOX+FangSong" w:hAnsi="wioP6wOX+FangSong" w:eastAsia="wioP6wOX+FangSong"/>
          <w:color w:val="000000"/>
          <w:sz w:val="32"/>
        </w:rPr>
        <w:t>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11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6</w:t>
      </w:r>
      <w:r>
        <w:rPr>
          <w:rFonts w:ascii="wioP6wOX+FangSong" w:hAnsi="wioP6wOX+FangSong" w:eastAsia="wioP6wOX+FangSong"/>
          <w:color w:val="000000"/>
          <w:sz w:val="32"/>
        </w:rPr>
        <w:t>.5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6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其中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员</w:t>
      </w:r>
      <w:r>
        <w:rPr>
          <w:rFonts w:ascii="wioP6wOX+FangSong" w:hAnsi="wioP6wOX+FangSong" w:eastAsia="wioP6wOX+FangSong"/>
          <w:color w:val="000000"/>
          <w:sz w:val="32"/>
        </w:rPr>
        <w:t>经费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8</w:t>
      </w:r>
      <w:r>
        <w:rPr>
          <w:rFonts w:ascii="wioP6wOX+FangSong" w:hAnsi="wioP6wOX+FangSong" w:eastAsia="wioP6wOX+FangSong"/>
          <w:color w:val="000000"/>
          <w:sz w:val="32"/>
        </w:rPr>
        <w:t>7.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-4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要</w:t>
      </w:r>
      <w:r>
        <w:rPr>
          <w:rFonts w:ascii="wioP6wOX+FangSong" w:hAnsi="wioP6wOX+FangSong" w:eastAsia="wioP6wOX+FangSong"/>
          <w:color w:val="000000"/>
          <w:sz w:val="32"/>
        </w:rPr>
        <w:t>包括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基</w:t>
      </w:r>
      <w:r>
        <w:rPr>
          <w:rFonts w:ascii="wioP6wOX+FangSong" w:hAnsi="wioP6wOX+FangSong" w:eastAsia="wioP6wOX+FangSong"/>
          <w:color w:val="000000"/>
          <w:sz w:val="32"/>
        </w:rPr>
        <w:t>本工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资</w:t>
      </w:r>
      <w:r>
        <w:rPr>
          <w:rFonts w:ascii="wioP6wOX+FangSong" w:hAnsi="wioP6wOX+FangSong" w:eastAsia="wioP6wOX+FangSong"/>
          <w:color w:val="000000"/>
          <w:spacing w:val="-4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贴</w:t>
      </w:r>
      <w:r>
        <w:rPr>
          <w:rFonts w:ascii="wioP6wOX+FangSong" w:hAnsi="wioP6wOX+FangSong" w:eastAsia="wioP6wOX+FangSong"/>
          <w:color w:val="000000"/>
          <w:sz w:val="32"/>
        </w:rPr>
        <w:t>补贴</w:t>
      </w:r>
      <w:r>
        <w:rPr>
          <w:rFonts w:ascii="wioP6wOX+FangSong" w:hAnsi="wioP6wOX+FangSong" w:eastAsia="wioP6wOX+FangSong"/>
          <w:color w:val="000000"/>
          <w:spacing w:val="-4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-4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伙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食</w:t>
      </w:r>
      <w:r>
        <w:rPr>
          <w:rFonts w:ascii="wioP6wOX+FangSong" w:hAnsi="wioP6wOX+FangSong" w:eastAsia="wioP6wOX+FangSong"/>
          <w:color w:val="000000"/>
          <w:sz w:val="32"/>
        </w:rPr>
        <w:t>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助</w:t>
      </w:r>
      <w:r>
        <w:rPr>
          <w:rFonts w:ascii="wioP6wOX+FangSong" w:hAnsi="wioP6wOX+FangSong" w:eastAsia="wioP6wOX+FangSong"/>
          <w:color w:val="000000"/>
          <w:sz w:val="32"/>
        </w:rPr>
        <w:t>费、绩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效工</w:t>
      </w:r>
      <w:r>
        <w:rPr>
          <w:rFonts w:ascii="wioP6wOX+FangSong" w:hAnsi="wioP6wOX+FangSong" w:eastAsia="wioP6wOX+FangSong"/>
          <w:color w:val="000000"/>
          <w:sz w:val="32"/>
        </w:rPr>
        <w:t>资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关事</w:t>
      </w:r>
      <w:r>
        <w:rPr>
          <w:rFonts w:ascii="wioP6wOX+FangSong" w:hAnsi="wioP6wOX+FangSong" w:eastAsia="wioP6wOX+FangSong"/>
          <w:color w:val="000000"/>
          <w:sz w:val="32"/>
        </w:rPr>
        <w:t>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单位</w:t>
      </w:r>
      <w:r>
        <w:rPr>
          <w:rFonts w:ascii="wioP6wOX+FangSong" w:hAnsi="wioP6wOX+FangSong" w:eastAsia="wioP6wOX+FangSong"/>
          <w:color w:val="000000"/>
          <w:sz w:val="32"/>
        </w:rPr>
        <w:t>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本养</w:t>
      </w:r>
      <w:r>
        <w:rPr>
          <w:rFonts w:ascii="wioP6wOX+FangSong" w:hAnsi="wioP6wOX+FangSong" w:eastAsia="wioP6wOX+FangSong"/>
          <w:color w:val="000000"/>
          <w:sz w:val="32"/>
        </w:rPr>
        <w:t>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保险缴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40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业</w:t>
      </w:r>
      <w:r>
        <w:rPr>
          <w:rFonts w:ascii="wioP6wOX+FangSong" w:hAnsi="wioP6wOX+FangSong" w:eastAsia="wioP6wOX+FangSong"/>
          <w:color w:val="000000"/>
          <w:sz w:val="32"/>
        </w:rPr>
        <w:t>年金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缴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职工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基本</w:t>
      </w:r>
      <w:r>
        <w:rPr>
          <w:rFonts w:ascii="wioP6wOX+FangSong" w:hAnsi="wioP6wOX+FangSong" w:eastAsia="wioP6wOX+FangSong"/>
          <w:color w:val="000000"/>
          <w:sz w:val="32"/>
        </w:rPr>
        <w:t>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疗保</w:t>
      </w:r>
      <w:r>
        <w:rPr>
          <w:rFonts w:ascii="wioP6wOX+FangSong" w:hAnsi="wioP6wOX+FangSong" w:eastAsia="wioP6wOX+FangSong"/>
          <w:color w:val="000000"/>
          <w:sz w:val="32"/>
        </w:rPr>
        <w:t>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缴费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员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医疗</w:t>
      </w:r>
      <w:r>
        <w:rPr>
          <w:rFonts w:ascii="wioP6wOX+FangSong" w:hAnsi="wioP6wOX+FangSong" w:eastAsia="wioP6wOX+FangSong"/>
          <w:color w:val="000000"/>
          <w:sz w:val="32"/>
        </w:rPr>
        <w:t>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助缴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40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房</w:t>
      </w:r>
      <w:r>
        <w:rPr>
          <w:rFonts w:ascii="wioP6wOX+FangSong" w:hAnsi="wioP6wOX+FangSong" w:eastAsia="wioP6wOX+FangSong"/>
          <w:color w:val="000000"/>
          <w:sz w:val="32"/>
        </w:rPr>
        <w:t>公积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医疗费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、其</w:t>
      </w:r>
      <w:r>
        <w:rPr>
          <w:rFonts w:ascii="wioP6wOX+FangSong" w:hAnsi="wioP6wOX+FangSong" w:eastAsia="wioP6wOX+FangSong"/>
          <w:color w:val="000000"/>
          <w:sz w:val="32"/>
        </w:rPr>
        <w:t>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社会</w:t>
      </w:r>
      <w:r>
        <w:rPr>
          <w:rFonts w:ascii="wioP6wOX+FangSong" w:hAnsi="wioP6wOX+FangSong" w:eastAsia="wioP6wOX+FangSong"/>
          <w:color w:val="000000"/>
          <w:sz w:val="32"/>
        </w:rPr>
        <w:t>保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障缴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、其</w:t>
      </w:r>
      <w:r>
        <w:rPr>
          <w:rFonts w:ascii="wioP6wOX+FangSong" w:hAnsi="wioP6wOX+FangSong" w:eastAsia="wioP6wOX+FangSong"/>
          <w:color w:val="000000"/>
          <w:sz w:val="32"/>
        </w:rPr>
        <w:t>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工资</w:t>
      </w:r>
      <w:r>
        <w:rPr>
          <w:rFonts w:ascii="wioP6wOX+FangSong" w:hAnsi="wioP6wOX+FangSong" w:eastAsia="wioP6wOX+FangSong"/>
          <w:color w:val="000000"/>
          <w:sz w:val="32"/>
        </w:rPr>
        <w:t>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利支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离休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、退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休费</w:t>
      </w:r>
      <w:r>
        <w:rPr>
          <w:rFonts w:ascii="wioP6wOX+FangSong" w:hAnsi="wioP6wOX+FangSong" w:eastAsia="wioP6wOX+FangSong"/>
          <w:color w:val="000000"/>
          <w:sz w:val="32"/>
        </w:rPr>
        <w:t>、抚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恤金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活</w:t>
      </w:r>
      <w:r>
        <w:rPr>
          <w:rFonts w:ascii="wioP6wOX+FangSong" w:hAnsi="wioP6wOX+FangSong" w:eastAsia="wioP6wOX+FangSong"/>
          <w:color w:val="000000"/>
          <w:sz w:val="32"/>
        </w:rPr>
        <w:t>补助</w:t>
      </w:r>
      <w:r>
        <w:rPr>
          <w:rFonts w:ascii="wioP6wOX+FangSong" w:hAnsi="wioP6wOX+FangSong" w:eastAsia="wioP6wOX+FangSong"/>
          <w:color w:val="000000"/>
          <w:spacing w:val="-2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疗</w:t>
      </w:r>
      <w:r>
        <w:rPr>
          <w:rFonts w:ascii="wioP6wOX+FangSong" w:hAnsi="wioP6wOX+FangSong" w:eastAsia="wioP6wOX+FangSong"/>
          <w:color w:val="000000"/>
          <w:sz w:val="32"/>
        </w:rPr>
        <w:t>费补助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奖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励</w:t>
      </w:r>
      <w:r>
        <w:rPr>
          <w:rFonts w:ascii="wioP6wOX+FangSong" w:hAnsi="wioP6wOX+FangSong" w:eastAsia="wioP6wOX+FangSong"/>
          <w:color w:val="000000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他对</w:t>
      </w:r>
      <w:r>
        <w:rPr>
          <w:rFonts w:ascii="wioP6wOX+FangSong" w:hAnsi="wioP6wOX+FangSong" w:eastAsia="wioP6wOX+FangSong"/>
          <w:color w:val="000000"/>
          <w:sz w:val="32"/>
        </w:rPr>
        <w:t>个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人和</w:t>
      </w:r>
      <w:r>
        <w:rPr>
          <w:rFonts w:ascii="wioP6wOX+FangSong" w:hAnsi="wioP6wOX+FangSong" w:eastAsia="wioP6wOX+FangSong"/>
          <w:color w:val="000000"/>
          <w:sz w:val="32"/>
        </w:rPr>
        <w:t>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庭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补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助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；公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经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Arial" w:hAnsi="Arial" w:eastAsia="Arial"/>
          <w:color w:val="000000"/>
          <w:spacing w:val="8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9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主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要包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办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费、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印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刷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、咨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询费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手续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、水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、电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、邮</w:t>
      </w:r>
      <w:r>
        <w:rPr>
          <w:rFonts w:ascii="wioP6wOX+FangSong" w:hAnsi="wioP6wOX+FangSong" w:eastAsia="wioP6wOX+FangSong"/>
          <w:color w:val="000000"/>
          <w:sz w:val="32"/>
        </w:rPr>
        <w:t>电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费、</w:t>
      </w:r>
      <w:r>
        <w:rPr>
          <w:rFonts w:ascii="wioP6wOX+FangSong" w:hAnsi="wioP6wOX+FangSong" w:eastAsia="wioP6wOX+FangSong"/>
          <w:color w:val="000000"/>
          <w:sz w:val="32"/>
        </w:rPr>
        <w:t>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暖</w:t>
      </w:r>
      <w:r>
        <w:rPr>
          <w:rFonts w:ascii="wioP6wOX+FangSong" w:hAnsi="wioP6wOX+FangSong" w:eastAsia="wioP6wOX+FangSong"/>
          <w:color w:val="000000"/>
          <w:sz w:val="32"/>
        </w:rPr>
        <w:t>费、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物</w:t>
      </w:r>
      <w:r>
        <w:rPr>
          <w:rFonts w:ascii="wioP6wOX+FangSong" w:hAnsi="wioP6wOX+FangSong" w:eastAsia="wioP6wOX+FangSong"/>
          <w:color w:val="000000"/>
          <w:sz w:val="32"/>
        </w:rPr>
        <w:t>业管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理费</w:t>
      </w:r>
      <w:r>
        <w:rPr>
          <w:rFonts w:ascii="wioP6wOX+FangSong" w:hAnsi="wioP6wOX+FangSong" w:eastAsia="wioP6wOX+FangSong"/>
          <w:color w:val="000000"/>
          <w:sz w:val="32"/>
        </w:rPr>
        <w:t>、差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旅费</w:t>
      </w:r>
      <w:r>
        <w:rPr>
          <w:rFonts w:ascii="wioP6wOX+FangSong" w:hAnsi="wioP6wOX+FangSong" w:eastAsia="wioP6wOX+FangSong"/>
          <w:color w:val="000000"/>
          <w:spacing w:val="-3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-34"/>
          <w:sz w:val="32"/>
        </w:rPr>
        <w:t>国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（境</w:t>
      </w:r>
      <w:r>
        <w:rPr>
          <w:rFonts w:ascii="wioP6wOX+FangSong" w:hAnsi="wioP6wOX+FangSong" w:eastAsia="wioP6wOX+FangSong"/>
          <w:color w:val="000000"/>
          <w:spacing w:val="-34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-3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维</w:t>
      </w:r>
      <w:r>
        <w:rPr>
          <w:rFonts w:ascii="wioP6wOX+FangSong" w:hAnsi="wioP6wOX+FangSong" w:eastAsia="wioP6wOX+FangSong"/>
          <w:color w:val="000000"/>
          <w:spacing w:val="-34"/>
          <w:sz w:val="32"/>
        </w:rPr>
        <w:t>修</w:t>
      </w:r>
      <w:r>
        <w:rPr>
          <w:rFonts w:ascii="wioP6wOX+FangSong" w:hAnsi="wioP6wOX+FangSong" w:eastAsia="wioP6wOX+FangSong"/>
          <w:color w:val="000000"/>
          <w:sz w:val="32"/>
        </w:rPr>
        <w:t>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护</w:t>
      </w:r>
      <w:r>
        <w:rPr>
          <w:rFonts w:ascii="wioP6wOX+FangSong" w:hAnsi="wioP6wOX+FangSong" w:eastAsia="wioP6wOX+FangSong"/>
          <w:color w:val="000000"/>
          <w:spacing w:val="-34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3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赁费</w:t>
      </w:r>
      <w:r>
        <w:rPr>
          <w:rFonts w:ascii="wioP6wOX+FangSong" w:hAnsi="wioP6wOX+FangSong" w:eastAsia="wioP6wOX+FangSong"/>
          <w:color w:val="000000"/>
          <w:spacing w:val="-3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会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议费</w:t>
      </w:r>
      <w:r>
        <w:rPr>
          <w:rFonts w:ascii="wioP6wOX+FangSong" w:hAnsi="wioP6wOX+FangSong" w:eastAsia="wioP6wOX+FangSong"/>
          <w:color w:val="000000"/>
          <w:sz w:val="32"/>
        </w:rPr>
        <w:t>、培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训费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待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专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</w:t>
      </w:r>
      <w:r>
        <w:rPr>
          <w:rFonts w:ascii="wioP6wOX+FangSong" w:hAnsi="wioP6wOX+FangSong" w:eastAsia="wioP6wOX+FangSong"/>
          <w:color w:val="000000"/>
          <w:sz w:val="32"/>
        </w:rPr>
        <w:t>材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料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0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委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托</w:t>
      </w:r>
      <w:r>
        <w:rPr>
          <w:rFonts w:ascii="wioP6wOX+FangSong" w:hAnsi="wioP6wOX+FangSong" w:eastAsia="wioP6wOX+FangSong"/>
          <w:color w:val="000000"/>
          <w:sz w:val="32"/>
        </w:rPr>
        <w:t>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工会经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利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30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用车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运</w:t>
      </w:r>
      <w:r>
        <w:rPr>
          <w:rFonts w:ascii="wioP6wOX+FangSong" w:hAnsi="wioP6wOX+FangSong" w:eastAsia="wioP6wOX+FangSong"/>
          <w:color w:val="000000"/>
          <w:sz w:val="32"/>
        </w:rPr>
        <w:t>行维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护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他交</w:t>
      </w:r>
      <w:r>
        <w:rPr>
          <w:rFonts w:ascii="wioP6wOX+FangSong" w:hAnsi="wioP6wOX+FangSong" w:eastAsia="wioP6wOX+FangSong"/>
          <w:color w:val="000000"/>
          <w:sz w:val="32"/>
        </w:rPr>
        <w:t>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费用</w:t>
      </w:r>
      <w:r>
        <w:rPr>
          <w:rFonts w:ascii="wioP6wOX+FangSong" w:hAnsi="wioP6wOX+FangSong" w:eastAsia="wioP6wOX+FangSong"/>
          <w:color w:val="000000"/>
          <w:spacing w:val="-2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金</w:t>
      </w:r>
      <w:r>
        <w:rPr>
          <w:rFonts w:ascii="wioP6wOX+FangSong" w:hAnsi="wioP6wOX+FangSong" w:eastAsia="wioP6wOX+FangSong"/>
          <w:color w:val="000000"/>
          <w:sz w:val="32"/>
        </w:rPr>
        <w:t>及附加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费用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其他</w:t>
      </w:r>
      <w:r>
        <w:rPr>
          <w:rFonts w:ascii="wioP6wOX+FangSong" w:hAnsi="wioP6wOX+FangSong" w:eastAsia="wioP6wOX+FangSong"/>
          <w:color w:val="000000"/>
          <w:sz w:val="32"/>
        </w:rPr>
        <w:t>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品和</w:t>
      </w:r>
      <w:r>
        <w:rPr>
          <w:rFonts w:ascii="wioP6wOX+FangSong" w:hAnsi="wioP6wOX+FangSong" w:eastAsia="wioP6wOX+FangSong"/>
          <w:color w:val="000000"/>
          <w:sz w:val="32"/>
        </w:rPr>
        <w:t>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务支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、办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设备</w:t>
      </w:r>
      <w:r>
        <w:rPr>
          <w:rFonts w:ascii="wioP6wOX+FangSong" w:hAnsi="wioP6wOX+FangSong" w:eastAsia="wioP6wOX+FangSong"/>
          <w:color w:val="000000"/>
          <w:sz w:val="32"/>
        </w:rPr>
        <w:t>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置</w:t>
      </w:r>
      <w:r>
        <w:rPr>
          <w:rFonts w:ascii="wioP6wOX+FangSong" w:hAnsi="wioP6wOX+FangSong" w:eastAsia="wioP6wOX+FangSong"/>
          <w:color w:val="000000"/>
          <w:sz w:val="32"/>
        </w:rPr>
        <w:t>、专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</w:t>
      </w:r>
      <w:r>
        <w:rPr>
          <w:rFonts w:ascii="wioP6wOX+FangSong" w:hAnsi="wioP6wOX+FangSong" w:eastAsia="wioP6wOX+FangSong"/>
          <w:color w:val="000000"/>
          <w:sz w:val="32"/>
        </w:rPr>
        <w:t>设备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购置</w:t>
      </w:r>
      <w:r>
        <w:rPr>
          <w:rFonts w:ascii="wioP6wOX+FangSong" w:hAnsi="wioP6wOX+FangSong" w:eastAsia="wioP6wOX+FangSong"/>
          <w:color w:val="000000"/>
          <w:sz w:val="32"/>
        </w:rPr>
        <w:t>、信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息网</w:t>
      </w:r>
      <w:r>
        <w:rPr>
          <w:rFonts w:ascii="wioP6wOX+FangSong" w:hAnsi="wioP6wOX+FangSong" w:eastAsia="wioP6wOX+FangSong"/>
          <w:color w:val="000000"/>
          <w:sz w:val="32"/>
        </w:rPr>
        <w:t>络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及软</w:t>
      </w:r>
      <w:r>
        <w:rPr>
          <w:rFonts w:ascii="wioP6wOX+FangSong" w:hAnsi="wioP6wOX+FangSong" w:eastAsia="wioP6wOX+FangSong"/>
          <w:color w:val="000000"/>
          <w:sz w:val="32"/>
        </w:rPr>
        <w:t>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购置</w:t>
      </w:r>
      <w:r>
        <w:rPr>
          <w:rFonts w:ascii="wioP6wOX+FangSong" w:hAnsi="wioP6wOX+FangSong" w:eastAsia="wioP6wOX+FangSong"/>
          <w:color w:val="000000"/>
          <w:sz w:val="32"/>
        </w:rPr>
        <w:t>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新、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务用</w:t>
      </w:r>
      <w:r>
        <w:rPr>
          <w:rFonts w:ascii="wioP6wOX+FangSong" w:hAnsi="wioP6wOX+FangSong" w:eastAsia="wioP6wOX+FangSong"/>
          <w:color w:val="000000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购置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其</w:t>
      </w:r>
      <w:r>
        <w:rPr>
          <w:rFonts w:ascii="wioP6wOX+FangSong" w:hAnsi="wioP6wOX+FangSong" w:eastAsia="wioP6wOX+FangSong"/>
          <w:color w:val="000000"/>
          <w:sz w:val="32"/>
        </w:rPr>
        <w:t>他资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</w:t>
      </w:r>
      <w:r>
        <w:rPr>
          <w:rFonts w:ascii="wioP6wOX+FangSong" w:hAnsi="wioP6wOX+FangSong" w:eastAsia="wioP6wOX+FangSong"/>
          <w:color w:val="000000"/>
          <w:sz w:val="32"/>
        </w:rPr>
        <w:t>性支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2DFB332C">
      <w:pPr>
        <w:widowControl/>
        <w:autoSpaceDE w:val="0"/>
        <w:autoSpaceDN w:val="0"/>
        <w:spacing w:before="0" w:after="0" w:line="600" w:lineRule="exact"/>
        <w:ind w:left="732" w:right="864" w:firstLine="0"/>
        <w:jc w:val="left"/>
      </w:pPr>
      <w:r>
        <w:rPr>
          <w:rFonts w:ascii="zylOLbuD+SimHei" w:hAnsi="zylOLbuD+SimHei" w:eastAsia="zylOLbuD+SimHei"/>
          <w:color w:val="000000"/>
          <w:spacing w:val="2"/>
          <w:sz w:val="32"/>
        </w:rPr>
        <w:t>五、</w:t>
      </w:r>
      <w:r>
        <w:rPr>
          <w:rFonts w:ascii="zylOLbuD+SimHei" w:hAnsi="zylOLbuD+SimHei" w:eastAsia="zylOLbuD+SimHei"/>
          <w:color w:val="000000"/>
          <w:sz w:val="32"/>
        </w:rPr>
        <w:t>一</w:t>
      </w:r>
      <w:r>
        <w:rPr>
          <w:rFonts w:ascii="zylOLbuD+SimHei" w:hAnsi="zylOLbuD+SimHei" w:eastAsia="zylOLbuD+SimHei"/>
          <w:color w:val="000000"/>
          <w:spacing w:val="2"/>
          <w:sz w:val="32"/>
        </w:rPr>
        <w:t>般公</w:t>
      </w:r>
      <w:r>
        <w:rPr>
          <w:rFonts w:ascii="zylOLbuD+SimHei" w:hAnsi="zylOLbuD+SimHei" w:eastAsia="zylOLbuD+SimHei"/>
          <w:color w:val="000000"/>
          <w:sz w:val="32"/>
        </w:rPr>
        <w:t>共</w:t>
      </w:r>
      <w:r>
        <w:rPr>
          <w:rFonts w:ascii="zylOLbuD+SimHei" w:hAnsi="zylOLbuD+SimHei" w:eastAsia="zylOLbuD+SimHei"/>
          <w:color w:val="000000"/>
          <w:spacing w:val="2"/>
          <w:sz w:val="32"/>
        </w:rPr>
        <w:t>预</w:t>
      </w:r>
      <w:r>
        <w:rPr>
          <w:rFonts w:ascii="zylOLbuD+SimHei" w:hAnsi="zylOLbuD+SimHei" w:eastAsia="zylOLbuD+SimHei"/>
          <w:color w:val="000000"/>
          <w:sz w:val="32"/>
        </w:rPr>
        <w:t>算</w:t>
      </w:r>
      <w:r>
        <w:rPr>
          <w:rFonts w:ascii="zylOLbuD+SimHei" w:hAnsi="zylOLbuD+SimHei" w:eastAsia="zylOLbuD+SimHei"/>
          <w:color w:val="000000"/>
          <w:spacing w:val="2"/>
          <w:sz w:val="32"/>
        </w:rPr>
        <w:t>“</w:t>
      </w:r>
      <w:r>
        <w:rPr>
          <w:rFonts w:ascii="zylOLbuD+SimHei" w:hAnsi="zylOLbuD+SimHei" w:eastAsia="zylOLbuD+SimHei"/>
          <w:color w:val="000000"/>
          <w:sz w:val="32"/>
        </w:rPr>
        <w:t>三公”</w:t>
      </w:r>
      <w:r>
        <w:rPr>
          <w:rFonts w:ascii="Arial" w:hAnsi="Arial" w:eastAsia="Arial"/>
          <w:color w:val="000000"/>
          <w:spacing w:val="71"/>
          <w:sz w:val="32"/>
        </w:rPr>
        <w:t xml:space="preserve"> </w:t>
      </w:r>
      <w:r>
        <w:rPr>
          <w:rFonts w:ascii="zylOLbuD+SimHei" w:hAnsi="zylOLbuD+SimHei" w:eastAsia="zylOLbuD+SimHei"/>
          <w:color w:val="000000"/>
          <w:sz w:val="32"/>
        </w:rPr>
        <w:t>经</w:t>
      </w:r>
      <w:r>
        <w:rPr>
          <w:rFonts w:ascii="zylOLbuD+SimHei" w:hAnsi="zylOLbuD+SimHei" w:eastAsia="zylOLbuD+SimHei"/>
          <w:color w:val="000000"/>
          <w:spacing w:val="4"/>
          <w:sz w:val="32"/>
        </w:rPr>
        <w:t>费</w:t>
      </w:r>
      <w:r>
        <w:rPr>
          <w:rFonts w:ascii="zylOLbuD+SimHei" w:hAnsi="zylOLbuD+SimHei" w:eastAsia="zylOLbuD+SimHei"/>
          <w:color w:val="000000"/>
          <w:sz w:val="32"/>
        </w:rPr>
        <w:t>支出</w:t>
      </w:r>
      <w:r>
        <w:rPr>
          <w:rFonts w:ascii="zylOLbuD+SimHei" w:hAnsi="zylOLbuD+SimHei" w:eastAsia="zylOLbuD+SimHei"/>
          <w:color w:val="000000"/>
          <w:spacing w:val="4"/>
          <w:sz w:val="32"/>
        </w:rPr>
        <w:t>决</w:t>
      </w:r>
      <w:r>
        <w:rPr>
          <w:rFonts w:ascii="zylOLbuD+SimHei" w:hAnsi="zylOLbuD+SimHei" w:eastAsia="zylOLbuD+SimHei"/>
          <w:color w:val="000000"/>
          <w:sz w:val="32"/>
        </w:rPr>
        <w:t>算情</w:t>
      </w:r>
      <w:r>
        <w:rPr>
          <w:rFonts w:ascii="zylOLbuD+SimHei" w:hAnsi="zylOLbuD+SimHei" w:eastAsia="zylOLbuD+SimHei"/>
          <w:color w:val="000000"/>
          <w:spacing w:val="4"/>
          <w:sz w:val="32"/>
        </w:rPr>
        <w:t>况</w:t>
      </w:r>
      <w:r>
        <w:rPr>
          <w:rFonts w:ascii="zylOLbuD+SimHei" w:hAnsi="zylOLbuD+SimHei" w:eastAsia="zylOLbuD+SimHei"/>
          <w:color w:val="000000"/>
          <w:sz w:val="32"/>
        </w:rPr>
        <w:t>说明</w:t>
      </w:r>
      <w:r>
        <w:rPr>
          <w:rFonts w:ascii="qQRA1pSs+KaiTi" w:hAnsi="qQRA1pSs+KaiTi" w:eastAsia="qQRA1pSs+KaiTi"/>
          <w:color w:val="000000"/>
          <w:spacing w:val="4"/>
          <w:sz w:val="32"/>
        </w:rPr>
        <w:t>（一</w:t>
      </w:r>
      <w:r>
        <w:rPr>
          <w:rFonts w:ascii="qQRA1pSs+KaiTi" w:hAnsi="qQRA1pSs+KaiTi" w:eastAsia="qQRA1pSs+KaiTi"/>
          <w:color w:val="000000"/>
          <w:sz w:val="32"/>
        </w:rPr>
        <w:t>）</w:t>
      </w:r>
      <w:r>
        <w:rPr>
          <w:rFonts w:ascii="qQRA1pSs+KaiTi" w:hAnsi="qQRA1pSs+KaiTi" w:eastAsia="qQRA1pSs+KaiTi"/>
          <w:color w:val="000000"/>
          <w:spacing w:val="2"/>
          <w:sz w:val="32"/>
        </w:rPr>
        <w:t>“三</w:t>
      </w:r>
      <w:r>
        <w:rPr>
          <w:rFonts w:ascii="qQRA1pSs+KaiTi" w:hAnsi="qQRA1pSs+KaiTi" w:eastAsia="qQRA1pSs+KaiTi"/>
          <w:color w:val="000000"/>
          <w:sz w:val="32"/>
        </w:rPr>
        <w:t>公</w:t>
      </w:r>
      <w:r>
        <w:rPr>
          <w:rFonts w:ascii="qQRA1pSs+KaiTi" w:hAnsi="qQRA1pSs+KaiTi" w:eastAsia="qQRA1pSs+KaiTi"/>
          <w:color w:val="000000"/>
          <w:spacing w:val="2"/>
          <w:sz w:val="32"/>
        </w:rPr>
        <w:t>”经</w:t>
      </w:r>
      <w:r>
        <w:rPr>
          <w:rFonts w:ascii="qQRA1pSs+KaiTi" w:hAnsi="qQRA1pSs+KaiTi" w:eastAsia="qQRA1pSs+KaiTi"/>
          <w:color w:val="000000"/>
          <w:spacing w:val="4"/>
          <w:sz w:val="32"/>
        </w:rPr>
        <w:t>费财</w:t>
      </w:r>
      <w:r>
        <w:rPr>
          <w:rFonts w:ascii="qQRA1pSs+KaiTi" w:hAnsi="qQRA1pSs+KaiTi" w:eastAsia="qQRA1pSs+KaiTi"/>
          <w:color w:val="000000"/>
          <w:sz w:val="32"/>
        </w:rPr>
        <w:t>政</w:t>
      </w:r>
      <w:r>
        <w:rPr>
          <w:rFonts w:ascii="qQRA1pSs+KaiTi" w:hAnsi="qQRA1pSs+KaiTi" w:eastAsia="qQRA1pSs+KaiTi"/>
          <w:color w:val="000000"/>
          <w:spacing w:val="2"/>
          <w:sz w:val="32"/>
        </w:rPr>
        <w:t>拨</w:t>
      </w:r>
      <w:r>
        <w:rPr>
          <w:rFonts w:ascii="qQRA1pSs+KaiTi" w:hAnsi="qQRA1pSs+KaiTi" w:eastAsia="qQRA1pSs+KaiTi"/>
          <w:color w:val="000000"/>
          <w:spacing w:val="4"/>
          <w:sz w:val="32"/>
        </w:rPr>
        <w:t>款支</w:t>
      </w:r>
      <w:r>
        <w:rPr>
          <w:rFonts w:ascii="qQRA1pSs+KaiTi" w:hAnsi="qQRA1pSs+KaiTi" w:eastAsia="qQRA1pSs+KaiTi"/>
          <w:color w:val="000000"/>
          <w:spacing w:val="2"/>
          <w:sz w:val="32"/>
        </w:rPr>
        <w:t>出决算总体情况</w:t>
      </w:r>
      <w:r>
        <w:rPr>
          <w:rFonts w:ascii="qQRA1pSs+KaiTi" w:hAnsi="qQRA1pSs+KaiTi" w:eastAsia="qQRA1pSs+KaiTi"/>
          <w:color w:val="000000"/>
          <w:spacing w:val="4"/>
          <w:sz w:val="32"/>
        </w:rPr>
        <w:t>说</w:t>
      </w:r>
      <w:r>
        <w:rPr>
          <w:rFonts w:ascii="qQRA1pSs+KaiTi" w:hAnsi="qQRA1pSs+KaiTi" w:eastAsia="qQRA1pSs+KaiTi"/>
          <w:color w:val="000000"/>
          <w:sz w:val="32"/>
        </w:rPr>
        <w:t>明</w:t>
      </w:r>
    </w:p>
    <w:p w14:paraId="7E05D37E">
      <w:pPr>
        <w:sectPr>
          <w:pgSz w:w="11906" w:h="16920"/>
          <w:pgMar w:top="1152" w:right="1348" w:bottom="1148" w:left="1440" w:header="720" w:footer="720" w:gutter="0"/>
          <w:cols w:equalWidth="0" w:num="1">
            <w:col w:w="9118"/>
          </w:cols>
          <w:docGrid w:linePitch="360" w:charSpace="0"/>
        </w:sectPr>
      </w:pPr>
    </w:p>
    <w:p w14:paraId="21A83880">
      <w:pPr>
        <w:widowControl/>
        <w:autoSpaceDE w:val="0"/>
        <w:autoSpaceDN w:val="0"/>
        <w:spacing w:before="94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2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1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658F87F">
      <w:pPr>
        <w:widowControl/>
        <w:tabs>
          <w:tab w:val="left" w:pos="732"/>
        </w:tabs>
        <w:autoSpaceDE w:val="0"/>
        <w:autoSpaceDN w:val="0"/>
        <w:spacing w:before="0" w:after="0" w:line="47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近年</w:t>
      </w:r>
      <w:r>
        <w:rPr>
          <w:rFonts w:ascii="wioP6wOX+FangSong" w:hAnsi="wioP6wOX+FangSong" w:eastAsia="wioP6wOX+FangSong"/>
          <w:color w:val="000000"/>
          <w:sz w:val="32"/>
        </w:rPr>
        <w:t>来</w:t>
      </w:r>
      <w:r>
        <w:rPr>
          <w:rFonts w:ascii="wioP6wOX+FangSong" w:hAnsi="wioP6wOX+FangSong" w:eastAsia="wioP6wOX+FangSong"/>
          <w:color w:val="000000"/>
          <w:spacing w:val="-2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联严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“</w:t>
      </w:r>
      <w:r>
        <w:rPr>
          <w:rFonts w:ascii="wioP6wOX+FangSong" w:hAnsi="wioP6wOX+FangSong" w:eastAsia="wioP6wOX+FangSong"/>
          <w:color w:val="000000"/>
          <w:sz w:val="32"/>
        </w:rPr>
        <w:t>三公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”</w:t>
      </w:r>
      <w:r>
        <w:rPr>
          <w:rFonts w:ascii="wioP6wOX+FangSong" w:hAnsi="wioP6wOX+FangSong" w:eastAsia="wioP6wOX+FangSong"/>
          <w:color w:val="000000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-2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化预算</w:t>
      </w:r>
      <w:r>
        <w:rPr>
          <w:rFonts w:ascii="wioP6wOX+FangSong" w:hAnsi="wioP6wOX+FangSong" w:eastAsia="wioP6wOX+FangSong"/>
          <w:color w:val="000000"/>
          <w:sz w:val="32"/>
        </w:rPr>
        <w:t>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束</w:t>
      </w:r>
      <w:r>
        <w:rPr>
          <w:rFonts w:ascii="wioP6wOX+FangSong" w:hAnsi="wioP6wOX+FangSong" w:eastAsia="wioP6wOX+FangSong"/>
          <w:color w:val="000000"/>
          <w:spacing w:val="-2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有效的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控制</w:t>
      </w:r>
      <w:r>
        <w:rPr>
          <w:rFonts w:ascii="wioP6wOX+FangSong" w:hAnsi="wioP6wOX+FangSong" w:eastAsia="wioP6wOX+FangSong"/>
          <w:color w:val="000000"/>
          <w:sz w:val="32"/>
        </w:rPr>
        <w:t>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“</w:t>
      </w:r>
      <w:r>
        <w:rPr>
          <w:rFonts w:ascii="wioP6wOX+FangSong" w:hAnsi="wioP6wOX+FangSong" w:eastAsia="wioP6wOX+FangSong"/>
          <w:color w:val="000000"/>
          <w:sz w:val="32"/>
        </w:rPr>
        <w:t>三公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”</w:t>
      </w:r>
      <w:r>
        <w:rPr>
          <w:rFonts w:ascii="wioP6wOX+FangSong" w:hAnsi="wioP6wOX+FangSong" w:eastAsia="wioP6wOX+FangSong"/>
          <w:color w:val="000000"/>
          <w:sz w:val="32"/>
        </w:rPr>
        <w:t>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相</w:t>
      </w:r>
      <w:r>
        <w:rPr>
          <w:rFonts w:ascii="wioP6wOX+FangSong" w:hAnsi="wioP6wOX+FangSong" w:eastAsia="wioP6wOX+FangSong"/>
          <w:color w:val="000000"/>
          <w:sz w:val="32"/>
        </w:rPr>
        <w:t>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经费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</w:t>
      </w:r>
      <w:r>
        <w:rPr>
          <w:rFonts w:ascii="wioP6wOX+FangSong" w:hAnsi="wioP6wOX+FangSong" w:eastAsia="wioP6wOX+FangSong"/>
          <w:color w:val="000000"/>
          <w:sz w:val="32"/>
        </w:rPr>
        <w:t>出。</w:t>
      </w:r>
    </w:p>
    <w:p w14:paraId="3D8866D8">
      <w:pPr>
        <w:widowControl/>
        <w:autoSpaceDE w:val="0"/>
        <w:autoSpaceDN w:val="0"/>
        <w:spacing w:before="4" w:after="0" w:line="600" w:lineRule="exact"/>
        <w:ind w:left="92" w:right="0" w:firstLine="64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度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“三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”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财政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拨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款支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7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支出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决算</w:t>
      </w:r>
      <w:r>
        <w:rPr>
          <w:rFonts w:ascii="wioP6wOX+FangSong" w:hAnsi="wioP6wOX+FangSong" w:eastAsia="wioP6wOX+FangSong"/>
          <w:color w:val="000000"/>
          <w:spacing w:val="74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74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</w:t>
      </w:r>
      <w:r>
        <w:rPr>
          <w:rFonts w:ascii="wioP6wOX+FangSong" w:hAnsi="wioP6wOX+FangSong" w:eastAsia="wioP6wOX+FangSong"/>
          <w:color w:val="000000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74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68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15</w:t>
      </w:r>
      <w:r>
        <w:rPr>
          <w:rFonts w:ascii="wioP6wOX+FangSong" w:hAnsi="wioP6wOX+FangSong" w:eastAsia="wioP6wOX+FangSong"/>
          <w:color w:val="000000"/>
          <w:sz w:val="32"/>
        </w:rPr>
        <w:t>%,较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预算增</w:t>
      </w:r>
      <w:r>
        <w:rPr>
          <w:rFonts w:ascii="wioP6wOX+FangSong" w:hAnsi="wioP6wOX+FangSong" w:eastAsia="wioP6wOX+FangSong"/>
          <w:color w:val="000000"/>
          <w:sz w:val="32"/>
        </w:rPr>
        <w:t>减</w:t>
      </w:r>
      <w:r>
        <w:rPr>
          <w:rFonts w:ascii="wioP6wOX+FangSong" w:hAnsi="wioP6wOX+FangSong" w:eastAsia="wioP6wOX+FangSong"/>
          <w:color w:val="000000"/>
          <w:spacing w:val="74"/>
          <w:sz w:val="32"/>
        </w:rPr>
        <w:t>少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72"/>
          <w:sz w:val="32"/>
        </w:rPr>
        <w:t>6</w:t>
      </w:r>
      <w:r>
        <w:rPr>
          <w:rFonts w:ascii="wioP6wOX+FangSong" w:hAnsi="wioP6wOX+FangSong" w:eastAsia="wioP6wOX+FangSong"/>
          <w:color w:val="000000"/>
          <w:sz w:val="32"/>
        </w:rPr>
        <w:t>万元，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降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5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%，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主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要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是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认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真</w:t>
      </w:r>
      <w:r>
        <w:rPr>
          <w:rFonts w:hint="eastAsia" w:ascii="wioP6wOX+FangSong" w:hAnsi="wioP6wOX+FangSong" w:eastAsia="宋体"/>
          <w:color w:val="000000"/>
          <w:spacing w:val="6"/>
          <w:sz w:val="32"/>
          <w:lang w:eastAsia="zh-CN"/>
        </w:rPr>
        <w:t>贯彻落实中央八项规定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精</w:t>
      </w:r>
      <w:r>
        <w:rPr>
          <w:rFonts w:ascii="wioP6wOX+FangSong" w:hAnsi="wioP6wOX+FangSong" w:eastAsia="wioP6wOX+FangSong"/>
          <w:color w:val="000000"/>
          <w:sz w:val="32"/>
        </w:rPr>
        <w:t>神和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厉行</w:t>
      </w:r>
      <w:r>
        <w:rPr>
          <w:rFonts w:ascii="wioP6wOX+FangSong" w:hAnsi="wioP6wOX+FangSong" w:eastAsia="wioP6wOX+FangSong"/>
          <w:color w:val="000000"/>
          <w:sz w:val="32"/>
        </w:rPr>
        <w:t>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约要</w:t>
      </w:r>
      <w:r>
        <w:rPr>
          <w:rFonts w:ascii="wioP6wOX+FangSong" w:hAnsi="wioP6wOX+FangSong" w:eastAsia="wioP6wOX+FangSong"/>
          <w:color w:val="000000"/>
          <w:sz w:val="32"/>
        </w:rPr>
        <w:t>求</w:t>
      </w:r>
      <w:r>
        <w:rPr>
          <w:rFonts w:ascii="wioP6wOX+FangSong" w:hAnsi="wioP6wOX+FangSong" w:eastAsia="wioP6wOX+FangSong"/>
          <w:color w:val="000000"/>
          <w:spacing w:val="-30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从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严</w:t>
      </w:r>
      <w:r>
        <w:rPr>
          <w:rFonts w:ascii="wioP6wOX+FangSong" w:hAnsi="wioP6wOX+FangSong" w:eastAsia="wioP6wOX+FangSong"/>
          <w:color w:val="000000"/>
          <w:sz w:val="32"/>
        </w:rPr>
        <w:t>控</w:t>
      </w:r>
      <w:r>
        <w:rPr>
          <w:rFonts w:ascii="wioP6wOX+FangSong" w:hAnsi="wioP6wOX+FangSong" w:eastAsia="wioP6wOX+FangSong"/>
          <w:color w:val="000000"/>
          <w:spacing w:val="-26"/>
          <w:sz w:val="32"/>
        </w:rPr>
        <w:t>制</w:t>
      </w:r>
      <w:r>
        <w:rPr>
          <w:rFonts w:ascii="wioP6wOX+FangSong" w:hAnsi="wioP6wOX+FangSong" w:eastAsia="wioP6wOX+FangSong"/>
          <w:color w:val="000000"/>
          <w:sz w:val="32"/>
        </w:rPr>
        <w:t>“三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”</w:t>
      </w:r>
      <w:r>
        <w:rPr>
          <w:rFonts w:ascii="wioP6wOX+FangSong" w:hAnsi="wioP6wOX+FangSong" w:eastAsia="wioP6wOX+FangSong"/>
          <w:color w:val="000000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-2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际支</w:t>
      </w:r>
      <w:r>
        <w:rPr>
          <w:rFonts w:ascii="wioP6wOX+FangSong" w:hAnsi="wioP6wOX+FangSong" w:eastAsia="wioP6wOX+FangSong"/>
          <w:color w:val="000000"/>
          <w:sz w:val="32"/>
        </w:rPr>
        <w:t>出比预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算有</w:t>
      </w:r>
      <w:r>
        <w:rPr>
          <w:rFonts w:ascii="wioP6wOX+FangSong" w:hAnsi="wioP6wOX+FangSong" w:eastAsia="wioP6wOX+FangSong"/>
          <w:color w:val="000000"/>
          <w:sz w:val="32"/>
        </w:rPr>
        <w:t>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节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6BB9E747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与上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算相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比，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本年“三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”经费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加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，增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.6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主</w:t>
      </w:r>
      <w:r>
        <w:rPr>
          <w:rFonts w:ascii="wioP6wOX+FangSong" w:hAnsi="wioP6wOX+FangSong" w:eastAsia="wioP6wOX+FangSong"/>
          <w:color w:val="000000"/>
          <w:sz w:val="32"/>
        </w:rPr>
        <w:t>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是</w:t>
      </w:r>
      <w:r>
        <w:rPr>
          <w:rFonts w:ascii="wioP6wOX+FangSong" w:hAnsi="wioP6wOX+FangSong" w:eastAsia="wioP6wOX+FangSong"/>
          <w:color w:val="000000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</w:t>
      </w:r>
      <w:r>
        <w:rPr>
          <w:rFonts w:ascii="wioP6wOX+FangSong" w:hAnsi="wioP6wOX+FangSong" w:eastAsia="wioP6wOX+FangSong"/>
          <w:color w:val="000000"/>
          <w:sz w:val="32"/>
        </w:rPr>
        <w:t>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修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109F5D51">
      <w:pPr>
        <w:widowControl/>
        <w:numPr>
          <w:ilvl w:val="0"/>
          <w:numId w:val="1"/>
        </w:numPr>
        <w:autoSpaceDE w:val="0"/>
        <w:autoSpaceDN w:val="0"/>
        <w:spacing w:before="16" w:after="0" w:line="584" w:lineRule="exact"/>
        <w:ind w:left="732" w:right="432" w:firstLine="0"/>
        <w:jc w:val="left"/>
        <w:rPr>
          <w:rFonts w:ascii="qQRA1pSs+KaiTi" w:hAnsi="qQRA1pSs+KaiTi" w:eastAsia="qQRA1pSs+KaiTi"/>
          <w:color w:val="000000"/>
          <w:sz w:val="32"/>
        </w:rPr>
      </w:pPr>
      <w:r>
        <w:rPr>
          <w:rFonts w:ascii="qQRA1pSs+KaiTi" w:hAnsi="qQRA1pSs+KaiTi" w:eastAsia="qQRA1pSs+KaiTi"/>
          <w:color w:val="000000"/>
          <w:spacing w:val="2"/>
          <w:sz w:val="32"/>
        </w:rPr>
        <w:t>“三</w:t>
      </w:r>
      <w:r>
        <w:rPr>
          <w:rFonts w:ascii="qQRA1pSs+KaiTi" w:hAnsi="qQRA1pSs+KaiTi" w:eastAsia="qQRA1pSs+KaiTi"/>
          <w:color w:val="000000"/>
          <w:sz w:val="32"/>
        </w:rPr>
        <w:t>公</w:t>
      </w:r>
      <w:r>
        <w:rPr>
          <w:rFonts w:ascii="qQRA1pSs+KaiTi" w:hAnsi="qQRA1pSs+KaiTi" w:eastAsia="qQRA1pSs+KaiTi"/>
          <w:color w:val="000000"/>
          <w:spacing w:val="2"/>
          <w:sz w:val="32"/>
        </w:rPr>
        <w:t>”经</w:t>
      </w:r>
      <w:r>
        <w:rPr>
          <w:rFonts w:ascii="qQRA1pSs+KaiTi" w:hAnsi="qQRA1pSs+KaiTi" w:eastAsia="qQRA1pSs+KaiTi"/>
          <w:color w:val="000000"/>
          <w:spacing w:val="4"/>
          <w:sz w:val="32"/>
        </w:rPr>
        <w:t>费财</w:t>
      </w:r>
      <w:r>
        <w:rPr>
          <w:rFonts w:ascii="qQRA1pSs+KaiTi" w:hAnsi="qQRA1pSs+KaiTi" w:eastAsia="qQRA1pSs+KaiTi"/>
          <w:color w:val="000000"/>
          <w:sz w:val="32"/>
        </w:rPr>
        <w:t>政</w:t>
      </w:r>
      <w:r>
        <w:rPr>
          <w:rFonts w:ascii="qQRA1pSs+KaiTi" w:hAnsi="qQRA1pSs+KaiTi" w:eastAsia="qQRA1pSs+KaiTi"/>
          <w:color w:val="000000"/>
          <w:spacing w:val="2"/>
          <w:sz w:val="32"/>
        </w:rPr>
        <w:t>拨</w:t>
      </w:r>
      <w:r>
        <w:rPr>
          <w:rFonts w:ascii="qQRA1pSs+KaiTi" w:hAnsi="qQRA1pSs+KaiTi" w:eastAsia="qQRA1pSs+KaiTi"/>
          <w:color w:val="000000"/>
          <w:spacing w:val="4"/>
          <w:sz w:val="32"/>
        </w:rPr>
        <w:t>款支</w:t>
      </w:r>
      <w:r>
        <w:rPr>
          <w:rFonts w:ascii="qQRA1pSs+KaiTi" w:hAnsi="qQRA1pSs+KaiTi" w:eastAsia="qQRA1pSs+KaiTi"/>
          <w:color w:val="000000"/>
          <w:spacing w:val="2"/>
          <w:sz w:val="32"/>
        </w:rPr>
        <w:t>出决算具体情况</w:t>
      </w:r>
      <w:r>
        <w:rPr>
          <w:rFonts w:ascii="qQRA1pSs+KaiTi" w:hAnsi="qQRA1pSs+KaiTi" w:eastAsia="qQRA1pSs+KaiTi"/>
          <w:color w:val="000000"/>
          <w:spacing w:val="4"/>
          <w:sz w:val="32"/>
        </w:rPr>
        <w:t>说</w:t>
      </w:r>
      <w:r>
        <w:rPr>
          <w:rFonts w:ascii="qQRA1pSs+KaiTi" w:hAnsi="qQRA1pSs+KaiTi" w:eastAsia="qQRA1pSs+KaiTi"/>
          <w:color w:val="000000"/>
          <w:sz w:val="32"/>
        </w:rPr>
        <w:t>明</w:t>
      </w:r>
    </w:p>
    <w:p w14:paraId="247E5550">
      <w:pPr>
        <w:widowControl/>
        <w:numPr>
          <w:ilvl w:val="0"/>
          <w:numId w:val="0"/>
        </w:numPr>
        <w:autoSpaceDE w:val="0"/>
        <w:autoSpaceDN w:val="0"/>
        <w:spacing w:before="16" w:after="0" w:line="584" w:lineRule="exact"/>
        <w:ind w:left="732" w:leftChars="0" w:right="432" w:rightChars="0"/>
        <w:jc w:val="left"/>
      </w:pPr>
      <w:r>
        <w:rPr>
          <w:rFonts w:ascii="qQRA1pSs+KaiTi" w:hAnsi="qQRA1pSs+KaiTi" w:eastAsia="qQRA1pSs+KaiTi"/>
          <w:color w:val="000000"/>
          <w:sz w:val="32"/>
        </w:rPr>
        <w:t>1</w:t>
      </w:r>
      <w:r>
        <w:rPr>
          <w:rFonts w:ascii="qQRA1pSs+KaiTi" w:hAnsi="qQRA1pSs+KaiTi" w:eastAsia="qQRA1pSs+KaiTi"/>
          <w:color w:val="000000"/>
          <w:spacing w:val="2"/>
          <w:sz w:val="32"/>
        </w:rPr>
        <w:t>.</w:t>
      </w:r>
      <w:r>
        <w:rPr>
          <w:rFonts w:ascii="qQRA1pSs+KaiTi" w:hAnsi="qQRA1pSs+KaiTi" w:eastAsia="qQRA1pSs+KaiTi"/>
          <w:color w:val="000000"/>
          <w:spacing w:val="4"/>
          <w:sz w:val="32"/>
        </w:rPr>
        <w:t>因</w:t>
      </w:r>
      <w:r>
        <w:rPr>
          <w:rFonts w:ascii="qQRA1pSs+KaiTi" w:hAnsi="qQRA1pSs+KaiTi" w:eastAsia="qQRA1pSs+KaiTi"/>
          <w:color w:val="000000"/>
          <w:spacing w:val="2"/>
          <w:sz w:val="32"/>
        </w:rPr>
        <w:t>公出</w:t>
      </w:r>
      <w:r>
        <w:rPr>
          <w:rFonts w:ascii="qQRA1pSs+KaiTi" w:hAnsi="qQRA1pSs+KaiTi" w:eastAsia="qQRA1pSs+KaiTi"/>
          <w:color w:val="000000"/>
          <w:sz w:val="32"/>
        </w:rPr>
        <w:t>国</w:t>
      </w:r>
      <w:r>
        <w:rPr>
          <w:rFonts w:ascii="qQRA1pSs+KaiTi" w:hAnsi="qQRA1pSs+KaiTi" w:eastAsia="qQRA1pSs+KaiTi"/>
          <w:color w:val="000000"/>
          <w:spacing w:val="4"/>
          <w:sz w:val="32"/>
        </w:rPr>
        <w:t>（</w:t>
      </w:r>
      <w:r>
        <w:rPr>
          <w:rFonts w:ascii="qQRA1pSs+KaiTi" w:hAnsi="qQRA1pSs+KaiTi" w:eastAsia="qQRA1pSs+KaiTi"/>
          <w:color w:val="000000"/>
          <w:spacing w:val="2"/>
          <w:sz w:val="32"/>
        </w:rPr>
        <w:t>境）费。</w:t>
      </w:r>
      <w:r>
        <w:rPr>
          <w:rFonts w:ascii="wioP6wOX+FangSong" w:hAnsi="wioP6wOX+FangSong" w:eastAsia="wioP6wOX+FangSong"/>
          <w:color w:val="000000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</w:t>
      </w:r>
      <w:r>
        <w:rPr>
          <w:rFonts w:ascii="wioP6wOX+FangSong" w:hAnsi="wioP6wOX+FangSong" w:eastAsia="wioP6wOX+FangSong"/>
          <w:color w:val="000000"/>
          <w:sz w:val="32"/>
        </w:rPr>
        <w:t>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因公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国境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2A662C50">
      <w:pPr>
        <w:widowControl/>
        <w:tabs>
          <w:tab w:val="left" w:pos="732"/>
        </w:tabs>
        <w:autoSpaceDE w:val="0"/>
        <w:autoSpaceDN w:val="0"/>
        <w:spacing w:before="0" w:after="0" w:line="594" w:lineRule="exact"/>
        <w:ind w:left="92" w:right="144" w:firstLine="0"/>
        <w:jc w:val="left"/>
      </w:pPr>
      <w:r>
        <w:tab/>
      </w:r>
      <w:r>
        <w:rPr>
          <w:rFonts w:ascii="qQRA1pSs+KaiTi" w:hAnsi="qQRA1pSs+KaiTi" w:eastAsia="qQRA1pSs+KaiTi"/>
          <w:color w:val="000000"/>
          <w:sz w:val="32"/>
        </w:rPr>
        <w:t>2</w:t>
      </w:r>
      <w:r>
        <w:rPr>
          <w:rFonts w:ascii="qQRA1pSs+KaiTi" w:hAnsi="qQRA1pSs+KaiTi" w:eastAsia="qQRA1pSs+KaiTi"/>
          <w:color w:val="000000"/>
          <w:spacing w:val="2"/>
          <w:sz w:val="32"/>
        </w:rPr>
        <w:t>.</w:t>
      </w:r>
      <w:r>
        <w:rPr>
          <w:rFonts w:ascii="qQRA1pSs+KaiTi" w:hAnsi="qQRA1pSs+KaiTi" w:eastAsia="qQRA1pSs+KaiTi"/>
          <w:color w:val="000000"/>
          <w:spacing w:val="4"/>
          <w:sz w:val="32"/>
        </w:rPr>
        <w:t>公</w:t>
      </w:r>
      <w:r>
        <w:rPr>
          <w:rFonts w:ascii="qQRA1pSs+KaiTi" w:hAnsi="qQRA1pSs+KaiTi" w:eastAsia="qQRA1pSs+KaiTi"/>
          <w:color w:val="000000"/>
          <w:spacing w:val="6"/>
          <w:sz w:val="32"/>
        </w:rPr>
        <w:t>务</w:t>
      </w:r>
      <w:r>
        <w:rPr>
          <w:rFonts w:ascii="qQRA1pSs+KaiTi" w:hAnsi="qQRA1pSs+KaiTi" w:eastAsia="qQRA1pSs+KaiTi"/>
          <w:color w:val="000000"/>
          <w:spacing w:val="2"/>
          <w:sz w:val="32"/>
        </w:rPr>
        <w:t>用</w:t>
      </w:r>
      <w:r>
        <w:rPr>
          <w:rFonts w:ascii="qQRA1pSs+KaiTi" w:hAnsi="qQRA1pSs+KaiTi" w:eastAsia="qQRA1pSs+KaiTi"/>
          <w:color w:val="000000"/>
          <w:spacing w:val="4"/>
          <w:sz w:val="32"/>
        </w:rPr>
        <w:t>车</w:t>
      </w:r>
      <w:r>
        <w:rPr>
          <w:rFonts w:ascii="qQRA1pSs+KaiTi" w:hAnsi="qQRA1pSs+KaiTi" w:eastAsia="qQRA1pSs+KaiTi"/>
          <w:color w:val="000000"/>
          <w:spacing w:val="2"/>
          <w:sz w:val="32"/>
        </w:rPr>
        <w:t>购置</w:t>
      </w:r>
      <w:r>
        <w:rPr>
          <w:rFonts w:ascii="qQRA1pSs+KaiTi" w:hAnsi="qQRA1pSs+KaiTi" w:eastAsia="qQRA1pSs+KaiTi"/>
          <w:color w:val="000000"/>
          <w:spacing w:val="6"/>
          <w:sz w:val="32"/>
        </w:rPr>
        <w:t>及</w:t>
      </w:r>
      <w:r>
        <w:rPr>
          <w:rFonts w:ascii="qQRA1pSs+KaiTi" w:hAnsi="qQRA1pSs+KaiTi" w:eastAsia="qQRA1pSs+KaiTi"/>
          <w:color w:val="000000"/>
          <w:spacing w:val="4"/>
          <w:sz w:val="32"/>
        </w:rPr>
        <w:t>运行</w:t>
      </w:r>
      <w:r>
        <w:rPr>
          <w:rFonts w:ascii="qQRA1pSs+KaiTi" w:hAnsi="qQRA1pSs+KaiTi" w:eastAsia="qQRA1pSs+KaiTi"/>
          <w:color w:val="000000"/>
          <w:spacing w:val="6"/>
          <w:sz w:val="32"/>
        </w:rPr>
        <w:t>维</w:t>
      </w:r>
      <w:r>
        <w:rPr>
          <w:rFonts w:ascii="qQRA1pSs+KaiTi" w:hAnsi="qQRA1pSs+KaiTi" w:eastAsia="qQRA1pSs+KaiTi"/>
          <w:color w:val="000000"/>
          <w:spacing w:val="2"/>
          <w:sz w:val="32"/>
        </w:rPr>
        <w:t>护</w:t>
      </w:r>
      <w:r>
        <w:rPr>
          <w:rFonts w:ascii="qQRA1pSs+KaiTi" w:hAnsi="qQRA1pSs+KaiTi" w:eastAsia="qQRA1pSs+KaiTi"/>
          <w:color w:val="000000"/>
          <w:spacing w:val="4"/>
          <w:sz w:val="32"/>
        </w:rPr>
        <w:t>费</w:t>
      </w:r>
      <w:r>
        <w:rPr>
          <w:rFonts w:ascii="qQRA1pSs+KaiTi" w:hAnsi="qQRA1pSs+KaiTi" w:eastAsia="qQRA1pSs+KaiTi"/>
          <w:color w:val="000000"/>
          <w:spacing w:val="2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车</w:t>
      </w:r>
      <w:r>
        <w:rPr>
          <w:rFonts w:ascii="wioP6wOX+FangSong" w:hAnsi="wioP6wOX+FangSong" w:eastAsia="wioP6wOX+FangSong"/>
          <w:color w:val="000000"/>
          <w:sz w:val="32"/>
        </w:rPr>
        <w:t>购置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及运</w:t>
      </w:r>
      <w:r>
        <w:rPr>
          <w:rFonts w:ascii="wioP6wOX+FangSong" w:hAnsi="wioP6wOX+FangSong" w:eastAsia="wioP6wOX+FangSong"/>
          <w:color w:val="000000"/>
          <w:sz w:val="32"/>
        </w:rPr>
        <w:t>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维护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</w:t>
      </w:r>
      <w:r>
        <w:rPr>
          <w:rFonts w:ascii="wioP6wOX+FangSong" w:hAnsi="wioP6wOX+FangSong" w:eastAsia="wioP6wOX+FangSong"/>
          <w:color w:val="000000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的</w:t>
      </w:r>
      <w:r>
        <w:rPr>
          <w:rFonts w:ascii="wioP6wOX+FangSong" w:hAnsi="wioP6wOX+FangSong" w:eastAsia="wioP6wOX+FangSong"/>
          <w:color w:val="000000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8</w:t>
      </w:r>
      <w:r>
        <w:rPr>
          <w:rFonts w:ascii="wioP6wOX+FangSong" w:hAnsi="wioP6wOX+FangSong" w:eastAsia="wioP6wOX+FangSong"/>
          <w:color w:val="000000"/>
          <w:sz w:val="32"/>
        </w:rPr>
        <w:t>.1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5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-1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</w:t>
      </w:r>
      <w:r>
        <w:rPr>
          <w:rFonts w:ascii="wioP6wOX+FangSong" w:hAnsi="wioP6wOX+FangSong" w:eastAsia="wioP6wOX+FangSong"/>
          <w:color w:val="000000"/>
          <w:sz w:val="32"/>
        </w:rPr>
        <w:t>算减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降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31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8</w:t>
      </w:r>
      <w:r>
        <w:rPr>
          <w:rFonts w:ascii="wioP6wOX+FangSong" w:hAnsi="wioP6wOX+FangSong" w:eastAsia="wioP6wOX+FangSong"/>
          <w:color w:val="000000"/>
          <w:sz w:val="32"/>
        </w:rPr>
        <w:t>5%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,主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要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是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认真</w:t>
      </w:r>
      <w:r>
        <w:rPr>
          <w:rFonts w:hint="eastAsia" w:ascii="wioP6wOX+FangSong" w:hAnsi="wioP6wOX+FangSong" w:eastAsia="宋体"/>
          <w:color w:val="000000"/>
          <w:spacing w:val="6"/>
          <w:sz w:val="32"/>
          <w:lang w:eastAsia="zh-CN"/>
        </w:rPr>
        <w:t>贯彻落实中央八项规定</w:t>
      </w:r>
      <w:r>
        <w:rPr>
          <w:rFonts w:ascii="wioP6wOX+FangSong" w:hAnsi="wioP6wOX+FangSong" w:eastAsia="wioP6wOX+FangSong"/>
          <w:color w:val="000000"/>
          <w:sz w:val="32"/>
        </w:rPr>
        <w:t>精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神</w:t>
      </w:r>
      <w:r>
        <w:rPr>
          <w:rFonts w:ascii="wioP6wOX+FangSong" w:hAnsi="wioP6wOX+FangSong" w:eastAsia="wioP6wOX+FangSong"/>
          <w:color w:val="000000"/>
          <w:sz w:val="32"/>
        </w:rPr>
        <w:t>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厉</w:t>
      </w:r>
      <w:r>
        <w:rPr>
          <w:rFonts w:ascii="wioP6wOX+FangSong" w:hAnsi="wioP6wOX+FangSong" w:eastAsia="wioP6wOX+FangSong"/>
          <w:color w:val="000000"/>
          <w:sz w:val="32"/>
        </w:rPr>
        <w:t>行节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约</w:t>
      </w:r>
      <w:r>
        <w:rPr>
          <w:rFonts w:ascii="wioP6wOX+FangSong" w:hAnsi="wioP6wOX+FangSong" w:eastAsia="wioP6wOX+FangSong"/>
          <w:color w:val="000000"/>
          <w:sz w:val="32"/>
        </w:rPr>
        <w:t>要求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从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严</w:t>
      </w:r>
      <w:r>
        <w:rPr>
          <w:rFonts w:ascii="wioP6wOX+FangSong" w:hAnsi="wioP6wOX+FangSong" w:eastAsia="wioP6wOX+FangSong"/>
          <w:color w:val="000000"/>
          <w:sz w:val="32"/>
        </w:rPr>
        <w:t>控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制</w:t>
      </w:r>
      <w:r>
        <w:rPr>
          <w:rFonts w:ascii="wioP6wOX+FangSong" w:hAnsi="wioP6wOX+FangSong" w:eastAsia="wioP6wOX+FangSong"/>
          <w:color w:val="000000"/>
          <w:sz w:val="32"/>
        </w:rPr>
        <w:t>“三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”</w:t>
      </w:r>
      <w:r>
        <w:rPr>
          <w:rFonts w:ascii="wioP6wOX+FangSong" w:hAnsi="wioP6wOX+FangSong" w:eastAsia="wioP6wOX+FangSong"/>
          <w:color w:val="000000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开支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全年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实际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出比</w:t>
      </w:r>
      <w:r>
        <w:rPr>
          <w:rFonts w:ascii="wioP6wOX+FangSong" w:hAnsi="wioP6wOX+FangSong" w:eastAsia="wioP6wOX+FangSong"/>
          <w:color w:val="000000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算有</w:t>
      </w:r>
      <w:r>
        <w:rPr>
          <w:rFonts w:ascii="wioP6wOX+FangSong" w:hAnsi="wioP6wOX+FangSong" w:eastAsia="wioP6wOX+FangSong"/>
          <w:color w:val="000000"/>
          <w:sz w:val="32"/>
        </w:rPr>
        <w:t>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节约</w:t>
      </w:r>
      <w:r>
        <w:rPr>
          <w:rFonts w:ascii="wioP6wOX+FangSong" w:hAnsi="wioP6wOX+FangSong" w:eastAsia="wioP6wOX+FangSong"/>
          <w:color w:val="000000"/>
          <w:spacing w:val="-158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上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70"/>
          <w:sz w:val="32"/>
        </w:rPr>
        <w:t>加</w:t>
      </w:r>
      <w:r>
        <w:rPr>
          <w:rFonts w:ascii="wioP6wOX+FangSong" w:hAnsi="wioP6wOX+FangSong" w:eastAsia="wioP6wOX+FangSong"/>
          <w:color w:val="000000"/>
          <w:sz w:val="32"/>
        </w:rPr>
        <w:t>0.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68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-1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70"/>
          <w:sz w:val="32"/>
        </w:rPr>
        <w:t>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.6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%,主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要是</w:t>
      </w:r>
      <w:r>
        <w:rPr>
          <w:rFonts w:ascii="wioP6wOX+FangSong" w:hAnsi="wioP6wOX+FangSong" w:eastAsia="wioP6wOX+FangSong"/>
          <w:color w:val="000000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辆维</w:t>
      </w:r>
      <w:r>
        <w:rPr>
          <w:rFonts w:ascii="wioP6wOX+FangSong" w:hAnsi="wioP6wOX+FangSong" w:eastAsia="wioP6wOX+FangSong"/>
          <w:color w:val="000000"/>
          <w:sz w:val="32"/>
        </w:rPr>
        <w:t>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。其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中</w:t>
      </w:r>
      <w:r>
        <w:rPr>
          <w:rFonts w:ascii="wioP6wOX+FangSong" w:hAnsi="wioP6wOX+FangSong" w:eastAsia="wioP6wOX+FangSong"/>
          <w:color w:val="000000"/>
          <w:sz w:val="32"/>
        </w:rPr>
        <w:t>：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用车购置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出：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02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用车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购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置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量</w:t>
      </w:r>
      <w:r>
        <w:rPr>
          <w:rFonts w:ascii="wioP6wOX+FangSong" w:hAnsi="wioP6wOX+FangSong" w:eastAsia="wioP6wOX+FangSong"/>
          <w:color w:val="000000"/>
          <w:sz w:val="32"/>
        </w:rPr>
        <w:t>0辆</w:t>
      </w:r>
      <w:r>
        <w:rPr>
          <w:rFonts w:ascii="wioP6wOX+FangSong" w:hAnsi="wioP6wOX+FangSong" w:eastAsia="wioP6wOX+FangSong"/>
          <w:color w:val="000000"/>
          <w:spacing w:val="-30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-26"/>
          <w:sz w:val="32"/>
        </w:rPr>
        <w:t>生</w:t>
      </w:r>
      <w:r>
        <w:rPr>
          <w:rFonts w:ascii="wioP6wOX+FangSong" w:hAnsi="wioP6wOX+FangSong" w:eastAsia="wioP6wOX+FangSong"/>
          <w:color w:val="000000"/>
          <w:sz w:val="32"/>
        </w:rPr>
        <w:t>“公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车购</w:t>
      </w:r>
      <w:r>
        <w:rPr>
          <w:rFonts w:ascii="wioP6wOX+FangSong" w:hAnsi="wioP6wOX+FangSong" w:eastAsia="wioP6wOX+FangSong"/>
          <w:color w:val="000000"/>
          <w:sz w:val="32"/>
        </w:rPr>
        <w:t>置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”</w:t>
      </w:r>
      <w:r>
        <w:rPr>
          <w:rFonts w:ascii="wioP6wOX+FangSong" w:hAnsi="wioP6wOX+FangSong" w:eastAsia="wioP6wOX+FangSong"/>
          <w:color w:val="000000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30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用车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购</w:t>
      </w:r>
      <w:r>
        <w:rPr>
          <w:rFonts w:ascii="wioP6wOX+FangSong" w:hAnsi="wioP6wOX+FangSong" w:eastAsia="wioP6wOX+FangSong"/>
          <w:color w:val="000000"/>
          <w:sz w:val="32"/>
        </w:rPr>
        <w:t>置费支出无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增</w:t>
      </w:r>
      <w:r>
        <w:rPr>
          <w:rFonts w:ascii="wioP6wOX+FangSong" w:hAnsi="wioP6wOX+FangSong" w:eastAsia="wioP6wOX+FangSong"/>
          <w:color w:val="000000"/>
          <w:sz w:val="32"/>
        </w:rPr>
        <w:t>减变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化</w:t>
      </w:r>
      <w:r>
        <w:rPr>
          <w:rFonts w:ascii="wioP6wOX+FangSong" w:hAnsi="wioP6wOX+FangSong" w:eastAsia="wioP6wOX+FangSong"/>
          <w:color w:val="000000"/>
          <w:sz w:val="32"/>
        </w:rPr>
        <w:t>，与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预</w:t>
      </w:r>
      <w:r>
        <w:rPr>
          <w:rFonts w:ascii="wioP6wOX+FangSong" w:hAnsi="wioP6wOX+FangSong" w:eastAsia="wioP6wOX+FangSong"/>
          <w:color w:val="000000"/>
          <w:sz w:val="32"/>
        </w:rPr>
        <w:t>算和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上</w:t>
      </w:r>
      <w:r>
        <w:rPr>
          <w:rFonts w:ascii="wioP6wOX+FangSong" w:hAnsi="wioP6wOX+FangSong" w:eastAsia="wioP6wOX+FangSong"/>
          <w:color w:val="000000"/>
          <w:sz w:val="32"/>
        </w:rPr>
        <w:t>年决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算</w:t>
      </w:r>
      <w:r>
        <w:rPr>
          <w:rFonts w:ascii="wioP6wOX+FangSong" w:hAnsi="wioP6wOX+FangSong" w:eastAsia="wioP6wOX+FangSong"/>
          <w:color w:val="000000"/>
          <w:sz w:val="32"/>
        </w:rPr>
        <w:t>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平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4D538AC3">
      <w:pPr>
        <w:widowControl/>
        <w:autoSpaceDE w:val="0"/>
        <w:autoSpaceDN w:val="0"/>
        <w:spacing w:before="276" w:after="0" w:line="318" w:lineRule="exact"/>
        <w:ind w:left="732" w:right="0" w:firstLine="0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运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维护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年度单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位公</w:t>
      </w:r>
      <w:r>
        <w:rPr>
          <w:rFonts w:ascii="wioP6wOX+FangSong" w:hAnsi="wioP6wOX+FangSong" w:eastAsia="wioP6wOX+FangSong"/>
          <w:color w:val="000000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</w:t>
      </w:r>
      <w:r>
        <w:rPr>
          <w:rFonts w:ascii="wioP6wOX+FangSong" w:hAnsi="wioP6wOX+FangSong" w:eastAsia="wioP6wOX+FangSong"/>
          <w:color w:val="000000"/>
          <w:sz w:val="32"/>
        </w:rPr>
        <w:t>车</w:t>
      </w:r>
    </w:p>
    <w:p w14:paraId="4A64B062">
      <w:pPr>
        <w:sectPr>
          <w:pgSz w:w="11906" w:h="16920"/>
          <w:pgMar w:top="1160" w:right="1350" w:bottom="1168" w:left="1440" w:header="720" w:footer="720" w:gutter="0"/>
          <w:cols w:equalWidth="0" w:num="1">
            <w:col w:w="9116"/>
          </w:cols>
          <w:docGrid w:linePitch="360" w:charSpace="0"/>
        </w:sectPr>
      </w:pPr>
    </w:p>
    <w:p w14:paraId="43D03BB8">
      <w:pPr>
        <w:widowControl/>
        <w:autoSpaceDE w:val="0"/>
        <w:autoSpaceDN w:val="0"/>
        <w:spacing w:before="93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2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1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D87B06">
      <w:pPr>
        <w:widowControl/>
        <w:autoSpaceDE w:val="0"/>
        <w:autoSpaceDN w:val="0"/>
        <w:spacing w:before="0" w:after="0" w:line="544" w:lineRule="exact"/>
        <w:ind w:left="92" w:right="134" w:firstLine="0"/>
        <w:jc w:val="both"/>
      </w:pPr>
      <w:r>
        <w:rPr>
          <w:rFonts w:ascii="wioP6wOX+FangSong" w:hAnsi="wioP6wOX+FangSong" w:eastAsia="wioP6wOX+FangSong"/>
          <w:color w:val="000000"/>
          <w:sz w:val="32"/>
        </w:rPr>
        <w:t>保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有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量1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,</w:t>
      </w:r>
      <w:r>
        <w:rPr>
          <w:rFonts w:ascii="wioP6wOX+FangSong" w:hAnsi="wioP6wOX+FangSong" w:eastAsia="wioP6wOX+FangSong"/>
          <w:color w:val="000000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生</w:t>
      </w:r>
      <w:r>
        <w:rPr>
          <w:rFonts w:ascii="wioP6wOX+FangSong" w:hAnsi="wioP6wOX+FangSong" w:eastAsia="wioP6wOX+FangSong"/>
          <w:color w:val="000000"/>
          <w:sz w:val="32"/>
        </w:rPr>
        <w:t>运行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维</w:t>
      </w:r>
      <w:r>
        <w:rPr>
          <w:rFonts w:ascii="wioP6wOX+FangSong" w:hAnsi="wioP6wOX+FangSong" w:eastAsia="wioP6wOX+FangSong"/>
          <w:color w:val="000000"/>
          <w:sz w:val="32"/>
        </w:rPr>
        <w:t>护费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1.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车</w:t>
      </w:r>
      <w:r>
        <w:rPr>
          <w:rFonts w:ascii="wioP6wOX+FangSong" w:hAnsi="wioP6wOX+FangSong" w:eastAsia="wioP6wOX+FangSong"/>
          <w:color w:val="000000"/>
          <w:sz w:val="32"/>
        </w:rPr>
        <w:t>运行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维</w:t>
      </w:r>
      <w:r>
        <w:rPr>
          <w:rFonts w:ascii="wioP6wOX+FangSong" w:hAnsi="wioP6wOX+FangSong" w:eastAsia="wioP6wOX+FangSong"/>
          <w:color w:val="000000"/>
          <w:sz w:val="32"/>
        </w:rPr>
        <w:t>护费支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较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减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少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6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，降</w:t>
      </w:r>
      <w:r>
        <w:rPr>
          <w:rFonts w:ascii="wioP6wOX+FangSong" w:hAnsi="wioP6wOX+FangSong" w:eastAsia="wioP6wOX+FangSong"/>
          <w:color w:val="000000"/>
          <w:spacing w:val="88"/>
          <w:sz w:val="32"/>
        </w:rPr>
        <w:t>低</w:t>
      </w:r>
      <w:r>
        <w:rPr>
          <w:rFonts w:ascii="wioP6wOX+FangSong" w:hAnsi="wioP6wOX+FangSong" w:eastAsia="wioP6wOX+FangSong"/>
          <w:color w:val="000000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.8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5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,</w:t>
      </w:r>
      <w:r>
        <w:rPr>
          <w:rFonts w:hint="eastAsia" w:ascii="wioP6wOX+FangSong" w:hAnsi="wioP6wOX+FangSong" w:eastAsia="宋体"/>
          <w:color w:val="000000"/>
          <w:spacing w:val="8"/>
          <w:sz w:val="32"/>
          <w:lang w:eastAsia="zh-CN"/>
        </w:rPr>
        <w:t>主要是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认</w:t>
      </w:r>
      <w:r>
        <w:rPr>
          <w:rFonts w:ascii="wioP6wOX+FangSong" w:hAnsi="wioP6wOX+FangSong" w:eastAsia="wioP6wOX+FangSong"/>
          <w:color w:val="000000"/>
          <w:sz w:val="32"/>
        </w:rPr>
        <w:t>真</w:t>
      </w:r>
      <w:r>
        <w:rPr>
          <w:rFonts w:hint="eastAsia" w:ascii="wioP6wOX+FangSong" w:hAnsi="wioP6wOX+FangSong" w:eastAsia="宋体"/>
          <w:color w:val="000000"/>
          <w:sz w:val="32"/>
          <w:lang w:eastAsia="zh-CN"/>
        </w:rPr>
        <w:t>贯彻落实中央八项规定</w:t>
      </w:r>
      <w:r>
        <w:rPr>
          <w:rFonts w:ascii="wioP6wOX+FangSong" w:hAnsi="wioP6wOX+FangSong" w:eastAsia="wioP6wOX+FangSong"/>
          <w:color w:val="000000"/>
          <w:sz w:val="32"/>
        </w:rPr>
        <w:t>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神</w:t>
      </w:r>
      <w:r>
        <w:rPr>
          <w:rFonts w:ascii="wioP6wOX+FangSong" w:hAnsi="wioP6wOX+FangSong" w:eastAsia="wioP6wOX+FangSong"/>
          <w:color w:val="000000"/>
          <w:sz w:val="32"/>
        </w:rPr>
        <w:t>和厉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行</w:t>
      </w:r>
      <w:r>
        <w:rPr>
          <w:rFonts w:ascii="wioP6wOX+FangSong" w:hAnsi="wioP6wOX+FangSong" w:eastAsia="wioP6wOX+FangSong"/>
          <w:color w:val="000000"/>
          <w:sz w:val="32"/>
        </w:rPr>
        <w:t>节约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要</w:t>
      </w:r>
      <w:r>
        <w:rPr>
          <w:rFonts w:ascii="wioP6wOX+FangSong" w:hAnsi="wioP6wOX+FangSong" w:eastAsia="wioP6wOX+FangSong"/>
          <w:color w:val="000000"/>
          <w:sz w:val="32"/>
        </w:rPr>
        <w:t>求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严</w:t>
      </w:r>
      <w:r>
        <w:rPr>
          <w:rFonts w:ascii="wioP6wOX+FangSong" w:hAnsi="wioP6wOX+FangSong" w:eastAsia="wioP6wOX+FangSong"/>
          <w:color w:val="000000"/>
          <w:sz w:val="32"/>
        </w:rPr>
        <w:t>控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“</w:t>
      </w:r>
      <w:r>
        <w:rPr>
          <w:rFonts w:ascii="wioP6wOX+FangSong" w:hAnsi="wioP6wOX+FangSong" w:eastAsia="wioP6wOX+FangSong"/>
          <w:color w:val="000000"/>
          <w:sz w:val="32"/>
        </w:rPr>
        <w:t>三公</w:t>
      </w:r>
      <w:r>
        <w:rPr>
          <w:rFonts w:ascii="wioP6wOX+FangSong" w:hAnsi="wioP6wOX+FangSong" w:eastAsia="wioP6wOX+FangSong"/>
          <w:color w:val="000000"/>
          <w:spacing w:val="-66"/>
          <w:sz w:val="32"/>
        </w:rPr>
        <w:t>”</w:t>
      </w:r>
      <w:r>
        <w:rPr>
          <w:rFonts w:ascii="wioP6wOX+FangSong" w:hAnsi="wioP6wOX+FangSong" w:eastAsia="wioP6wOX+FangSong"/>
          <w:color w:val="000000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-6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实际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比</w:t>
      </w:r>
      <w:r>
        <w:rPr>
          <w:rFonts w:ascii="wioP6wOX+FangSong" w:hAnsi="wioP6wOX+FangSong" w:eastAsia="wioP6wOX+FangSong"/>
          <w:color w:val="000000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有</w:t>
      </w:r>
      <w:r>
        <w:rPr>
          <w:rFonts w:ascii="wioP6wOX+FangSong" w:hAnsi="wioP6wOX+FangSong" w:eastAsia="wioP6wOX+FangSong"/>
          <w:color w:val="000000"/>
          <w:sz w:val="32"/>
        </w:rPr>
        <w:t>所节约</w:t>
      </w:r>
      <w:r>
        <w:rPr>
          <w:rFonts w:ascii="wioP6wOX+FangSong" w:hAnsi="wioP6wOX+FangSong" w:eastAsia="wioP6wOX+FangSong"/>
          <w:color w:val="000000"/>
          <w:spacing w:val="-64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较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上</w:t>
      </w:r>
      <w:r>
        <w:rPr>
          <w:rFonts w:ascii="wioP6wOX+FangSong" w:hAnsi="wioP6wOX+FangSong" w:eastAsia="wioP6wOX+FangSong"/>
          <w:color w:val="000000"/>
          <w:sz w:val="32"/>
        </w:rPr>
        <w:t>年增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3万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元，</w:t>
      </w:r>
      <w:r>
        <w:rPr>
          <w:rFonts w:ascii="wioP6wOX+FangSong" w:hAnsi="wioP6wOX+FangSong" w:eastAsia="wioP6wOX+FangSong"/>
          <w:color w:val="000000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.6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主</w:t>
      </w:r>
      <w:r>
        <w:rPr>
          <w:rFonts w:ascii="wioP6wOX+FangSong" w:hAnsi="wioP6wOX+FangSong" w:eastAsia="wioP6wOX+FangSong"/>
          <w:color w:val="000000"/>
          <w:sz w:val="32"/>
        </w:rPr>
        <w:t>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是</w:t>
      </w:r>
      <w:r>
        <w:rPr>
          <w:rFonts w:ascii="wioP6wOX+FangSong" w:hAnsi="wioP6wOX+FangSong" w:eastAsia="wioP6wOX+FangSong"/>
          <w:color w:val="000000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</w:t>
      </w:r>
      <w:r>
        <w:rPr>
          <w:rFonts w:ascii="wioP6wOX+FangSong" w:hAnsi="wioP6wOX+FangSong" w:eastAsia="wioP6wOX+FangSong"/>
          <w:color w:val="000000"/>
          <w:sz w:val="32"/>
        </w:rPr>
        <w:t>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修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422BDF2D">
      <w:pPr>
        <w:widowControl/>
        <w:tabs>
          <w:tab w:val="left" w:pos="732"/>
        </w:tabs>
        <w:autoSpaceDE w:val="0"/>
        <w:autoSpaceDN w:val="0"/>
        <w:spacing w:before="0" w:after="0" w:line="582" w:lineRule="exact"/>
        <w:ind w:left="92" w:right="0" w:firstLine="0"/>
        <w:jc w:val="left"/>
      </w:pPr>
      <w:r>
        <w:tab/>
      </w:r>
      <w:r>
        <w:rPr>
          <w:rFonts w:ascii="qQRA1pSs+KaiTi" w:hAnsi="qQRA1pSs+KaiTi" w:eastAsia="qQRA1pSs+KaiTi"/>
          <w:color w:val="000000"/>
          <w:sz w:val="32"/>
        </w:rPr>
        <w:t>3</w:t>
      </w:r>
      <w:r>
        <w:rPr>
          <w:rFonts w:ascii="qQRA1pSs+KaiTi" w:hAnsi="qQRA1pSs+KaiTi" w:eastAsia="qQRA1pSs+KaiTi"/>
          <w:color w:val="000000"/>
          <w:spacing w:val="4"/>
          <w:sz w:val="32"/>
        </w:rPr>
        <w:t>.公务</w:t>
      </w:r>
      <w:r>
        <w:rPr>
          <w:rFonts w:ascii="qQRA1pSs+KaiTi" w:hAnsi="qQRA1pSs+KaiTi" w:eastAsia="qQRA1pSs+KaiTi"/>
          <w:color w:val="000000"/>
          <w:spacing w:val="6"/>
          <w:sz w:val="32"/>
        </w:rPr>
        <w:t>接</w:t>
      </w:r>
      <w:r>
        <w:rPr>
          <w:rFonts w:ascii="qQRA1pSs+KaiTi" w:hAnsi="qQRA1pSs+KaiTi" w:eastAsia="qQRA1pSs+KaiTi"/>
          <w:color w:val="000000"/>
          <w:spacing w:val="4"/>
          <w:sz w:val="32"/>
        </w:rPr>
        <w:t>待</w:t>
      </w:r>
      <w:r>
        <w:rPr>
          <w:rFonts w:ascii="qQRA1pSs+KaiTi" w:hAnsi="qQRA1pSs+KaiTi" w:eastAsia="qQRA1pSs+KaiTi"/>
          <w:color w:val="000000"/>
          <w:spacing w:val="6"/>
          <w:sz w:val="32"/>
        </w:rPr>
        <w:t>费</w:t>
      </w:r>
      <w:r>
        <w:rPr>
          <w:rFonts w:ascii="qQRA1pSs+KaiTi" w:hAnsi="qQRA1pSs+KaiTi" w:eastAsia="qQRA1pSs+KaiTi"/>
          <w:color w:val="000000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待费支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万元，</w:t>
      </w:r>
      <w:r>
        <w:rPr>
          <w:rFonts w:ascii="wioP6wOX+FangSong" w:hAnsi="wioP6wOX+FangSong" w:eastAsia="wioP6wOX+FangSong"/>
          <w:color w:val="000000"/>
          <w:sz w:val="32"/>
        </w:rPr>
        <w:t>完成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。本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门</w:t>
      </w:r>
      <w:r>
        <w:rPr>
          <w:rFonts w:ascii="wioP6wOX+FangSong" w:hAnsi="wioP6wOX+FangSong" w:eastAsia="wioP6wOX+FangSong"/>
          <w:color w:val="000000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9</w:t>
      </w:r>
      <w:r>
        <w:rPr>
          <w:rFonts w:ascii="wioP6wOX+FangSong" w:hAnsi="wioP6wOX+FangSong" w:eastAsia="wioP6wOX+FangSong"/>
          <w:color w:val="000000"/>
          <w:sz w:val="32"/>
        </w:rPr>
        <w:t>年度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无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待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13C31427">
      <w:pPr>
        <w:widowControl/>
        <w:autoSpaceDE w:val="0"/>
        <w:autoSpaceDN w:val="0"/>
        <w:spacing w:before="276" w:after="0" w:line="318" w:lineRule="exact"/>
        <w:ind w:left="732" w:right="0" w:firstLine="0"/>
        <w:jc w:val="left"/>
      </w:pPr>
      <w:r>
        <w:rPr>
          <w:rFonts w:ascii="zylOLbuD+SimHei" w:hAnsi="zylOLbuD+SimHei" w:eastAsia="zylOLbuD+SimHei"/>
          <w:color w:val="000000"/>
          <w:spacing w:val="2"/>
          <w:sz w:val="32"/>
        </w:rPr>
        <w:t>六、</w:t>
      </w:r>
      <w:r>
        <w:rPr>
          <w:rFonts w:ascii="zylOLbuD+SimHei" w:hAnsi="zylOLbuD+SimHei" w:eastAsia="zylOLbuD+SimHei"/>
          <w:color w:val="000000"/>
          <w:sz w:val="32"/>
        </w:rPr>
        <w:t>预</w:t>
      </w:r>
      <w:r>
        <w:rPr>
          <w:rFonts w:ascii="zylOLbuD+SimHei" w:hAnsi="zylOLbuD+SimHei" w:eastAsia="zylOLbuD+SimHei"/>
          <w:color w:val="000000"/>
          <w:spacing w:val="2"/>
          <w:sz w:val="32"/>
        </w:rPr>
        <w:t>算绩</w:t>
      </w:r>
      <w:r>
        <w:rPr>
          <w:rFonts w:ascii="zylOLbuD+SimHei" w:hAnsi="zylOLbuD+SimHei" w:eastAsia="zylOLbuD+SimHei"/>
          <w:color w:val="000000"/>
          <w:sz w:val="32"/>
        </w:rPr>
        <w:t>效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情况</w:t>
      </w:r>
      <w:r>
        <w:rPr>
          <w:rFonts w:ascii="zylOLbuD+SimHei" w:hAnsi="zylOLbuD+SimHei" w:eastAsia="zylOLbuD+SimHei"/>
          <w:color w:val="000000"/>
          <w:sz w:val="32"/>
        </w:rPr>
        <w:t>说明</w:t>
      </w:r>
    </w:p>
    <w:p w14:paraId="6B9C000E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0" w:firstLine="0"/>
        <w:jc w:val="left"/>
      </w:pPr>
      <w:r>
        <w:tab/>
      </w:r>
      <w:r>
        <w:rPr>
          <w:rFonts w:ascii="qQRA1pSs+KaiTi" w:hAnsi="qQRA1pSs+KaiTi" w:eastAsia="qQRA1pSs+KaiTi"/>
          <w:color w:val="000000"/>
          <w:spacing w:val="4"/>
          <w:sz w:val="32"/>
        </w:rPr>
        <w:t>（一</w:t>
      </w:r>
      <w:r>
        <w:rPr>
          <w:rFonts w:ascii="qQRA1pSs+KaiTi" w:hAnsi="qQRA1pSs+KaiTi" w:eastAsia="qQRA1pSs+KaiTi"/>
          <w:color w:val="000000"/>
          <w:spacing w:val="2"/>
          <w:sz w:val="32"/>
        </w:rPr>
        <w:t>）</w:t>
      </w:r>
      <w:r>
        <w:rPr>
          <w:rFonts w:ascii="qQRA1pSs+KaiTi" w:hAnsi="qQRA1pSs+KaiTi" w:eastAsia="qQRA1pSs+KaiTi"/>
          <w:color w:val="000000"/>
          <w:sz w:val="32"/>
        </w:rPr>
        <w:t>预</w:t>
      </w:r>
      <w:r>
        <w:rPr>
          <w:rFonts w:ascii="qQRA1pSs+KaiTi" w:hAnsi="qQRA1pSs+KaiTi" w:eastAsia="qQRA1pSs+KaiTi"/>
          <w:color w:val="000000"/>
          <w:spacing w:val="4"/>
          <w:sz w:val="32"/>
        </w:rPr>
        <w:t>算绩</w:t>
      </w:r>
      <w:r>
        <w:rPr>
          <w:rFonts w:ascii="qQRA1pSs+KaiTi" w:hAnsi="qQRA1pSs+KaiTi" w:eastAsia="qQRA1pSs+KaiTi"/>
          <w:color w:val="000000"/>
          <w:spacing w:val="2"/>
          <w:sz w:val="32"/>
        </w:rPr>
        <w:t>效管理</w:t>
      </w:r>
      <w:r>
        <w:rPr>
          <w:rFonts w:ascii="qQRA1pSs+KaiTi" w:hAnsi="qQRA1pSs+KaiTi" w:eastAsia="qQRA1pSs+KaiTi"/>
          <w:color w:val="000000"/>
          <w:spacing w:val="4"/>
          <w:sz w:val="32"/>
        </w:rPr>
        <w:t>工</w:t>
      </w:r>
      <w:r>
        <w:rPr>
          <w:rFonts w:ascii="qQRA1pSs+KaiTi" w:hAnsi="qQRA1pSs+KaiTi" w:eastAsia="qQRA1pSs+KaiTi"/>
          <w:color w:val="000000"/>
          <w:sz w:val="32"/>
        </w:rPr>
        <w:t>作</w:t>
      </w:r>
      <w:r>
        <w:rPr>
          <w:rFonts w:ascii="qQRA1pSs+KaiTi" w:hAnsi="qQRA1pSs+KaiTi" w:eastAsia="qQRA1pSs+KaiTi"/>
          <w:color w:val="000000"/>
          <w:spacing w:val="2"/>
          <w:sz w:val="32"/>
        </w:rPr>
        <w:t>开展</w:t>
      </w:r>
      <w:r>
        <w:rPr>
          <w:rFonts w:ascii="qQRA1pSs+KaiTi" w:hAnsi="qQRA1pSs+KaiTi" w:eastAsia="qQRA1pSs+KaiTi"/>
          <w:color w:val="000000"/>
          <w:spacing w:val="4"/>
          <w:sz w:val="32"/>
        </w:rPr>
        <w:t>情</w:t>
      </w:r>
      <w:r>
        <w:rPr>
          <w:rFonts w:ascii="qQRA1pSs+KaiTi" w:hAnsi="qQRA1pSs+KaiTi" w:eastAsia="qQRA1pSs+KaiTi"/>
          <w:color w:val="000000"/>
          <w:sz w:val="32"/>
        </w:rPr>
        <w:t>况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根据</w:t>
      </w:r>
      <w:r>
        <w:rPr>
          <w:rFonts w:ascii="wioP6wOX+FangSong" w:hAnsi="wioP6wOX+FangSong" w:eastAsia="wioP6wOX+FangSong"/>
          <w:color w:val="000000"/>
          <w:sz w:val="32"/>
        </w:rPr>
        <w:t>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北省</w:t>
      </w:r>
      <w:r>
        <w:rPr>
          <w:rFonts w:ascii="wioP6wOX+FangSong" w:hAnsi="wioP6wOX+FangSong" w:eastAsia="wioP6wOX+FangSong"/>
          <w:color w:val="000000"/>
          <w:sz w:val="32"/>
        </w:rPr>
        <w:t>委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省政</w:t>
      </w:r>
      <w:r>
        <w:rPr>
          <w:rFonts w:ascii="wioP6wOX+FangSong" w:hAnsi="wioP6wOX+FangSong" w:eastAsia="wioP6wOX+FangSong"/>
          <w:color w:val="000000"/>
          <w:spacing w:val="-118"/>
          <w:sz w:val="32"/>
        </w:rPr>
        <w:t>府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《</w:t>
      </w:r>
      <w:r>
        <w:rPr>
          <w:rFonts w:ascii="wioP6wOX+FangSong" w:hAnsi="wioP6wOX+FangSong" w:eastAsia="wioP6wOX+FangSong"/>
          <w:color w:val="000000"/>
          <w:sz w:val="32"/>
        </w:rPr>
        <w:t>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于</w:t>
      </w:r>
      <w:r>
        <w:rPr>
          <w:rFonts w:ascii="wioP6wOX+FangSong" w:hAnsi="wioP6wOX+FangSong" w:eastAsia="wioP6wOX+FangSong"/>
          <w:color w:val="000000"/>
          <w:sz w:val="32"/>
        </w:rPr>
        <w:t>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面实</w:t>
      </w:r>
      <w:r>
        <w:rPr>
          <w:rFonts w:ascii="wioP6wOX+FangSong" w:hAnsi="wioP6wOX+FangSong" w:eastAsia="wioP6wOX+FangSong"/>
          <w:color w:val="000000"/>
          <w:sz w:val="32"/>
        </w:rPr>
        <w:t>施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</w:t>
      </w:r>
      <w:r>
        <w:rPr>
          <w:rFonts w:ascii="wioP6wOX+FangSong" w:hAnsi="wioP6wOX+FangSong" w:eastAsia="wioP6wOX+FangSong"/>
          <w:color w:val="000000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效管</w:t>
      </w:r>
      <w:r>
        <w:rPr>
          <w:rFonts w:ascii="wioP6wOX+FangSong" w:hAnsi="wioP6wOX+FangSong" w:eastAsia="wioP6wOX+FangSong"/>
          <w:color w:val="000000"/>
          <w:sz w:val="32"/>
        </w:rPr>
        <w:t>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的实</w:t>
      </w:r>
      <w:r>
        <w:rPr>
          <w:rFonts w:ascii="wioP6wOX+FangSong" w:hAnsi="wioP6wOX+FangSong" w:eastAsia="wioP6wOX+FangSong"/>
          <w:color w:val="000000"/>
          <w:sz w:val="32"/>
        </w:rPr>
        <w:t>施意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见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》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（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冀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发）〔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〕</w:t>
      </w:r>
      <w:r>
        <w:rPr>
          <w:rFonts w:ascii="wioP6wOX+FangSong" w:hAnsi="wioP6wOX+FangSong" w:eastAsia="wioP6wOX+FangSong"/>
          <w:color w:val="000000"/>
          <w:sz w:val="32"/>
        </w:rPr>
        <w:t>5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号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《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河北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省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厅关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于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贯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彻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落</w:t>
      </w:r>
      <w:r>
        <w:rPr>
          <w:rFonts w:ascii="wioP6wOX+FangSong" w:hAnsi="wioP6wOX+FangSong" w:eastAsia="wioP6wOX+FangSong"/>
          <w:color w:val="000000"/>
          <w:sz w:val="32"/>
        </w:rPr>
        <w:t>实中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央和</w:t>
      </w:r>
      <w:r>
        <w:rPr>
          <w:rFonts w:ascii="wioP6wOX+FangSong" w:hAnsi="wioP6wOX+FangSong" w:eastAsia="wioP6wOX+FangSong"/>
          <w:color w:val="000000"/>
          <w:sz w:val="32"/>
        </w:rPr>
        <w:t>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委省</w:t>
      </w:r>
      <w:r>
        <w:rPr>
          <w:rFonts w:ascii="wioP6wOX+FangSong" w:hAnsi="wioP6wOX+FangSong" w:eastAsia="wioP6wOX+FangSong"/>
          <w:color w:val="000000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府决</w:t>
      </w:r>
      <w:r>
        <w:rPr>
          <w:rFonts w:ascii="wioP6wOX+FangSong" w:hAnsi="wioP6wOX+FangSong" w:eastAsia="wioP6wOX+FangSong"/>
          <w:color w:val="000000"/>
          <w:sz w:val="32"/>
        </w:rPr>
        <w:t>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部署</w:t>
      </w:r>
      <w:r>
        <w:rPr>
          <w:rFonts w:ascii="wioP6wOX+FangSong" w:hAnsi="wioP6wOX+FangSong" w:eastAsia="wioP6wOX+FangSong"/>
          <w:color w:val="000000"/>
          <w:sz w:val="32"/>
        </w:rPr>
        <w:t>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面实</w:t>
      </w:r>
      <w:r>
        <w:rPr>
          <w:rFonts w:ascii="wioP6wOX+FangSong" w:hAnsi="wioP6wOX+FangSong" w:eastAsia="wioP6wOX+FangSong"/>
          <w:color w:val="000000"/>
          <w:sz w:val="32"/>
        </w:rPr>
        <w:t>施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</w:t>
      </w:r>
      <w:r>
        <w:rPr>
          <w:rFonts w:ascii="wioP6wOX+FangSong" w:hAnsi="wioP6wOX+FangSong" w:eastAsia="wioP6wOX+FangSong"/>
          <w:color w:val="000000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效</w:t>
      </w:r>
      <w:r>
        <w:rPr>
          <w:rFonts w:ascii="wioP6wOX+FangSong" w:hAnsi="wioP6wOX+FangSong" w:eastAsia="wioP6wOX+FangSong"/>
          <w:color w:val="000000"/>
          <w:sz w:val="32"/>
        </w:rPr>
        <w:t>管理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</w:t>
      </w:r>
      <w:r>
        <w:rPr>
          <w:rFonts w:ascii="wioP6wOX+FangSong" w:hAnsi="wioP6wOX+FangSong" w:eastAsia="wioP6wOX+FangSong"/>
          <w:color w:val="000000"/>
          <w:sz w:val="32"/>
        </w:rPr>
        <w:t>通知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冀财</w:t>
      </w:r>
      <w:r>
        <w:rPr>
          <w:rFonts w:ascii="wioP6wOX+FangSong" w:hAnsi="wioP6wOX+FangSong" w:eastAsia="wioP6wOX+FangSong"/>
          <w:color w:val="000000"/>
          <w:spacing w:val="-6"/>
          <w:sz w:val="32"/>
        </w:rPr>
        <w:t>预</w:t>
      </w:r>
      <w:r>
        <w:rPr>
          <w:rFonts w:ascii="wioP6wOX+FangSong" w:hAnsi="wioP6wOX+FangSong" w:eastAsia="wioP6wOX+FangSong"/>
          <w:color w:val="000000"/>
          <w:sz w:val="32"/>
        </w:rPr>
        <w:t>〔2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9</w:t>
      </w:r>
      <w:r>
        <w:rPr>
          <w:rFonts w:ascii="wioP6wOX+FangSong" w:hAnsi="wioP6wOX+FangSong" w:eastAsia="wioP6wOX+FangSong"/>
          <w:color w:val="000000"/>
          <w:spacing w:val="-8"/>
          <w:sz w:val="32"/>
        </w:rPr>
        <w:t>〕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7</w:t>
      </w:r>
      <w:r>
        <w:rPr>
          <w:rFonts w:ascii="wioP6wOX+FangSong" w:hAnsi="wioP6wOX+FangSong" w:eastAsia="wioP6wOX+FangSong"/>
          <w:color w:val="000000"/>
          <w:sz w:val="32"/>
        </w:rPr>
        <w:t>号</w:t>
      </w:r>
      <w:r>
        <w:rPr>
          <w:rFonts w:ascii="wioP6wOX+FangSong" w:hAnsi="wioP6wOX+FangSong" w:eastAsia="wioP6wOX+FangSong"/>
          <w:color w:val="000000"/>
          <w:spacing w:val="-6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-14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《</w:t>
      </w:r>
      <w:r>
        <w:rPr>
          <w:rFonts w:ascii="wioP6wOX+FangSong" w:hAnsi="wioP6wOX+FangSong" w:eastAsia="wioP6wOX+FangSong"/>
          <w:color w:val="000000"/>
          <w:sz w:val="32"/>
        </w:rPr>
        <w:t>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北</w:t>
      </w:r>
      <w:r>
        <w:rPr>
          <w:rFonts w:ascii="wioP6wOX+FangSong" w:hAnsi="wioP6wOX+FangSong" w:eastAsia="wioP6wOX+FangSong"/>
          <w:color w:val="000000"/>
          <w:sz w:val="32"/>
        </w:rPr>
        <w:t>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省</w:t>
      </w:r>
      <w:r>
        <w:rPr>
          <w:rFonts w:ascii="wioP6wOX+FangSong" w:hAnsi="wioP6wOX+FangSong" w:eastAsia="wioP6wOX+FangSong"/>
          <w:color w:val="000000"/>
          <w:sz w:val="32"/>
        </w:rPr>
        <w:t>级部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门</w:t>
      </w:r>
      <w:r>
        <w:rPr>
          <w:rFonts w:ascii="wioP6wOX+FangSong" w:hAnsi="wioP6wOX+FangSong" w:eastAsia="wioP6wOX+FangSong"/>
          <w:color w:val="000000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算</w:t>
      </w:r>
      <w:r>
        <w:rPr>
          <w:rFonts w:ascii="wioP6wOX+FangSong" w:hAnsi="wioP6wOX+FangSong" w:eastAsia="wioP6wOX+FangSong"/>
          <w:color w:val="000000"/>
          <w:sz w:val="32"/>
        </w:rPr>
        <w:t>项目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绩</w:t>
      </w:r>
      <w:r>
        <w:rPr>
          <w:rFonts w:ascii="wioP6wOX+FangSong" w:hAnsi="wioP6wOX+FangSong" w:eastAsia="wioP6wOX+FangSong"/>
          <w:color w:val="000000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自评</w:t>
      </w:r>
      <w:r>
        <w:rPr>
          <w:rFonts w:ascii="wioP6wOX+FangSong" w:hAnsi="wioP6wOX+FangSong" w:eastAsia="wioP6wOX+FangSong"/>
          <w:color w:val="000000"/>
          <w:sz w:val="32"/>
        </w:rPr>
        <w:t>管理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办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法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》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（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冀财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〔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9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〕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号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《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项目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效评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价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管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理</w:t>
      </w:r>
      <w:r>
        <w:rPr>
          <w:rFonts w:ascii="wioP6wOX+FangSong" w:hAnsi="wioP6wOX+FangSong" w:eastAsia="wioP6wOX+FangSong"/>
          <w:color w:val="000000"/>
          <w:sz w:val="32"/>
        </w:rPr>
        <w:t>办法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》</w:t>
      </w:r>
      <w:r>
        <w:rPr>
          <w:rFonts w:ascii="wioP6wOX+FangSong" w:hAnsi="wioP6wOX+FangSong" w:eastAsia="wioP6wOX+FangSong"/>
          <w:color w:val="000000"/>
          <w:sz w:val="32"/>
        </w:rPr>
        <w:t>（财</w:t>
      </w:r>
      <w:r>
        <w:rPr>
          <w:rFonts w:ascii="wioP6wOX+FangSong" w:hAnsi="wioP6wOX+FangSong" w:eastAsia="wioP6wOX+FangSong"/>
          <w:color w:val="000000"/>
          <w:spacing w:val="-16"/>
          <w:sz w:val="32"/>
        </w:rPr>
        <w:t>预</w:t>
      </w:r>
      <w:r>
        <w:rPr>
          <w:rFonts w:ascii="wioP6wOX+FangSong" w:hAnsi="wioP6wOX+FangSong" w:eastAsia="wioP6wOX+FangSong"/>
          <w:color w:val="000000"/>
          <w:sz w:val="32"/>
        </w:rPr>
        <w:t>〔2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-20"/>
          <w:sz w:val="32"/>
        </w:rPr>
        <w:t>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Arial" w:hAnsi="Arial" w:eastAsia="Arial"/>
          <w:color w:val="000000"/>
          <w:spacing w:val="7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号</w:t>
      </w:r>
      <w:r>
        <w:rPr>
          <w:rFonts w:ascii="wioP6wOX+FangSong" w:hAnsi="wioP6wOX+FangSong" w:eastAsia="wioP6wOX+FangSong"/>
          <w:color w:val="000000"/>
          <w:spacing w:val="-20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等文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件要求</w:t>
      </w:r>
      <w:r>
        <w:rPr>
          <w:rFonts w:ascii="wioP6wOX+FangSong" w:hAnsi="wioP6wOX+FangSong" w:eastAsia="wioP6wOX+FangSong"/>
          <w:color w:val="000000"/>
          <w:spacing w:val="-20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部</w:t>
      </w:r>
      <w:r>
        <w:rPr>
          <w:rFonts w:ascii="wioP6wOX+FangSong" w:hAnsi="wioP6wOX+FangSong" w:eastAsia="wioP6wOX+FangSong"/>
          <w:color w:val="000000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组</w:t>
      </w:r>
      <w:r>
        <w:rPr>
          <w:rFonts w:ascii="wioP6wOX+FangSong" w:hAnsi="wioP6wOX+FangSong" w:eastAsia="wioP6wOX+FangSong"/>
          <w:color w:val="000000"/>
          <w:sz w:val="32"/>
        </w:rPr>
        <w:t>织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年度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项目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出全</w:t>
      </w:r>
      <w:r>
        <w:rPr>
          <w:rFonts w:ascii="wioP6wOX+FangSong" w:hAnsi="wioP6wOX+FangSong" w:eastAsia="wioP6wOX+FangSong"/>
          <w:color w:val="000000"/>
          <w:sz w:val="32"/>
        </w:rPr>
        <w:t>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开展</w:t>
      </w:r>
      <w:r>
        <w:rPr>
          <w:rFonts w:ascii="wioP6wOX+FangSong" w:hAnsi="wioP6wOX+FangSong" w:eastAsia="wioP6wOX+FangSong"/>
          <w:color w:val="000000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效自</w:t>
      </w:r>
      <w:r>
        <w:rPr>
          <w:rFonts w:ascii="wioP6wOX+FangSong" w:hAnsi="wioP6wOX+FangSong" w:eastAsia="wioP6wOX+FangSong"/>
          <w:color w:val="000000"/>
          <w:sz w:val="32"/>
        </w:rPr>
        <w:t>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，其</w:t>
      </w:r>
      <w:r>
        <w:rPr>
          <w:rFonts w:ascii="wioP6wOX+FangSong" w:hAnsi="wioP6wOX+FangSong" w:eastAsia="wioP6wOX+FangSong"/>
          <w:color w:val="000000"/>
          <w:sz w:val="32"/>
        </w:rPr>
        <w:t>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，一</w:t>
      </w:r>
      <w:r>
        <w:rPr>
          <w:rFonts w:ascii="wioP6wOX+FangSong" w:hAnsi="wioP6wOX+FangSong" w:eastAsia="wioP6wOX+FangSong"/>
          <w:color w:val="000000"/>
          <w:sz w:val="32"/>
        </w:rPr>
        <w:t>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共预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</w:t>
      </w:r>
      <w:r>
        <w:rPr>
          <w:rFonts w:ascii="wioP6wOX+FangSong" w:hAnsi="wioP6wOX+FangSong" w:eastAsia="wioP6wOX+FangSong"/>
          <w:color w:val="000000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个，共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涉及</w:t>
      </w:r>
      <w:r>
        <w:rPr>
          <w:rFonts w:ascii="wioP6wOX+FangSong" w:hAnsi="wioP6wOX+FangSong" w:eastAsia="wioP6wOX+FangSong"/>
          <w:color w:val="000000"/>
          <w:sz w:val="32"/>
        </w:rPr>
        <w:t>资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4.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万元。</w:t>
      </w:r>
    </w:p>
    <w:p w14:paraId="5EA5DF24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0" w:firstLine="0"/>
        <w:jc w:val="left"/>
      </w:pPr>
      <w:r>
        <w:tab/>
      </w:r>
      <w:r>
        <w:rPr>
          <w:rFonts w:ascii="qQRA1pSs+KaiTi" w:hAnsi="qQRA1pSs+KaiTi" w:eastAsia="qQRA1pSs+KaiTi"/>
          <w:color w:val="000000"/>
          <w:spacing w:val="4"/>
          <w:sz w:val="32"/>
        </w:rPr>
        <w:t>（二</w:t>
      </w:r>
      <w:r>
        <w:rPr>
          <w:rFonts w:ascii="qQRA1pSs+KaiTi" w:hAnsi="qQRA1pSs+KaiTi" w:eastAsia="qQRA1pSs+KaiTi"/>
          <w:color w:val="000000"/>
          <w:sz w:val="32"/>
        </w:rPr>
        <w:t>）</w:t>
      </w:r>
      <w:r>
        <w:rPr>
          <w:rFonts w:ascii="Arial" w:hAnsi="Arial" w:eastAsia="Arial"/>
          <w:color w:val="000000"/>
          <w:spacing w:val="73"/>
          <w:sz w:val="32"/>
        </w:rPr>
        <w:t xml:space="preserve"> </w:t>
      </w:r>
      <w:r>
        <w:rPr>
          <w:rFonts w:ascii="qQRA1pSs+KaiTi" w:hAnsi="qQRA1pSs+KaiTi" w:eastAsia="qQRA1pSs+KaiTi"/>
          <w:color w:val="000000"/>
          <w:spacing w:val="2"/>
          <w:sz w:val="32"/>
        </w:rPr>
        <w:t>部门决算中项目</w:t>
      </w:r>
      <w:r>
        <w:rPr>
          <w:rFonts w:ascii="qQRA1pSs+KaiTi" w:hAnsi="qQRA1pSs+KaiTi" w:eastAsia="qQRA1pSs+KaiTi"/>
          <w:color w:val="000000"/>
          <w:spacing w:val="4"/>
          <w:sz w:val="32"/>
        </w:rPr>
        <w:t>绩效</w:t>
      </w:r>
      <w:r>
        <w:rPr>
          <w:rFonts w:ascii="qQRA1pSs+KaiTi" w:hAnsi="qQRA1pSs+KaiTi" w:eastAsia="qQRA1pSs+KaiTi"/>
          <w:color w:val="000000"/>
          <w:spacing w:val="2"/>
          <w:sz w:val="32"/>
        </w:rPr>
        <w:t>自</w:t>
      </w:r>
      <w:r>
        <w:rPr>
          <w:rFonts w:ascii="qQRA1pSs+KaiTi" w:hAnsi="qQRA1pSs+KaiTi" w:eastAsia="qQRA1pSs+KaiTi"/>
          <w:color w:val="000000"/>
          <w:sz w:val="32"/>
        </w:rPr>
        <w:t>评</w:t>
      </w:r>
      <w:r>
        <w:rPr>
          <w:rFonts w:ascii="qQRA1pSs+KaiTi" w:hAnsi="qQRA1pSs+KaiTi" w:eastAsia="qQRA1pSs+KaiTi"/>
          <w:color w:val="000000"/>
          <w:spacing w:val="4"/>
          <w:sz w:val="32"/>
        </w:rPr>
        <w:t>结</w:t>
      </w:r>
      <w:r>
        <w:rPr>
          <w:rFonts w:ascii="qQRA1pSs+KaiTi" w:hAnsi="qQRA1pSs+KaiTi" w:eastAsia="qQRA1pSs+KaiTi"/>
          <w:color w:val="000000"/>
          <w:sz w:val="32"/>
        </w:rPr>
        <w:t>果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组织</w:t>
      </w:r>
      <w:r>
        <w:rPr>
          <w:rFonts w:ascii="wioP6wOX+FangSong" w:hAnsi="wioP6wOX+FangSong" w:eastAsia="wioP6wOX+FangSong"/>
          <w:color w:val="000000"/>
          <w:sz w:val="32"/>
        </w:rPr>
        <w:t>对美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丽</w:t>
      </w:r>
      <w:r>
        <w:rPr>
          <w:rFonts w:ascii="wioP6wOX+FangSong" w:hAnsi="wioP6wOX+FangSong" w:eastAsia="wioP6wOX+FangSong"/>
          <w:color w:val="000000"/>
          <w:sz w:val="32"/>
        </w:rPr>
        <w:t>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院</w:t>
      </w:r>
      <w:r>
        <w:rPr>
          <w:rFonts w:ascii="wioP6wOX+FangSong" w:hAnsi="wioP6wOX+FangSong" w:eastAsia="wioP6wOX+FangSong"/>
          <w:color w:val="000000"/>
          <w:spacing w:val="-11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女儿</w:t>
      </w:r>
      <w:r>
        <w:rPr>
          <w:rFonts w:ascii="wioP6wOX+FangSong" w:hAnsi="wioP6wOX+FangSong" w:eastAsia="wioP6wOX+FangSong"/>
          <w:color w:val="000000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发展</w:t>
      </w:r>
      <w:r>
        <w:rPr>
          <w:rFonts w:ascii="wioP6wOX+FangSong" w:hAnsi="wioP6wOX+FangSong" w:eastAsia="wioP6wOX+FangSong"/>
          <w:color w:val="000000"/>
          <w:sz w:val="32"/>
        </w:rPr>
        <w:t>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</w:t>
      </w:r>
      <w:r>
        <w:rPr>
          <w:rFonts w:ascii="wioP6wOX+FangSong" w:hAnsi="wioP6wOX+FangSong" w:eastAsia="wioP6wOX+FangSong"/>
          <w:color w:val="000000"/>
          <w:sz w:val="32"/>
        </w:rPr>
        <w:t>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</w:t>
      </w:r>
      <w:r>
        <w:rPr>
          <w:rFonts w:ascii="wioP6wOX+FangSong" w:hAnsi="wioP6wOX+FangSong" w:eastAsia="wioP6wOX+FangSong"/>
          <w:color w:val="000000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开展</w:t>
      </w:r>
      <w:r>
        <w:rPr>
          <w:rFonts w:ascii="wioP6wOX+FangSong" w:hAnsi="wioP6wOX+FangSong" w:eastAsia="wioP6wOX+FangSong"/>
          <w:color w:val="000000"/>
          <w:sz w:val="32"/>
        </w:rPr>
        <w:t>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部门</w:t>
      </w:r>
      <w:r>
        <w:rPr>
          <w:rFonts w:ascii="wioP6wOX+FangSong" w:hAnsi="wioP6wOX+FangSong" w:eastAsia="wioP6wOX+FangSong"/>
          <w:color w:val="000000"/>
          <w:sz w:val="32"/>
        </w:rPr>
        <w:t>重点评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价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及</w:t>
      </w:r>
      <w:r>
        <w:rPr>
          <w:rFonts w:ascii="wioP6wOX+FangSong" w:hAnsi="wioP6wOX+FangSong" w:eastAsia="wioP6wOX+FangSong"/>
          <w:color w:val="000000"/>
          <w:sz w:val="32"/>
        </w:rPr>
        <w:t>一般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共预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府性</w:t>
      </w:r>
      <w:r>
        <w:rPr>
          <w:rFonts w:ascii="wioP6wOX+FangSong" w:hAnsi="wioP6wOX+FangSong" w:eastAsia="wioP6wOX+FangSong"/>
          <w:color w:val="000000"/>
          <w:sz w:val="32"/>
        </w:rPr>
        <w:t>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金预</w:t>
      </w:r>
      <w:r>
        <w:rPr>
          <w:rFonts w:ascii="wioP6wOX+FangSong" w:hAnsi="wioP6wOX+FangSong" w:eastAsia="wioP6wOX+FangSong"/>
          <w:color w:val="000000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6F0E2682">
      <w:pPr>
        <w:sectPr>
          <w:pgSz w:w="11906" w:h="16920"/>
          <w:pgMar w:top="1152" w:right="1396" w:bottom="1168" w:left="1440" w:header="720" w:footer="720" w:gutter="0"/>
          <w:cols w:equalWidth="0" w:num="1">
            <w:col w:w="9070"/>
          </w:cols>
          <w:docGrid w:linePitch="360" w:charSpace="0"/>
        </w:sectPr>
      </w:pPr>
    </w:p>
    <w:p w14:paraId="242FCAE4">
      <w:pPr>
        <w:widowControl/>
        <w:autoSpaceDE w:val="0"/>
        <w:autoSpaceDN w:val="0"/>
        <w:spacing w:before="93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2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1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BFAC501">
      <w:pPr>
        <w:widowControl/>
        <w:autoSpaceDE w:val="0"/>
        <w:autoSpaceDN w:val="0"/>
        <w:spacing w:before="0" w:after="0" w:line="554" w:lineRule="exact"/>
        <w:ind w:left="92" w:right="0" w:firstLine="640"/>
        <w:jc w:val="left"/>
      </w:pPr>
      <w:r>
        <w:rPr>
          <w:rFonts w:ascii="wioP6wOX+FangSong" w:hAnsi="wioP6wOX+FangSong" w:eastAsia="wioP6wOX+FangSong"/>
          <w:color w:val="000000"/>
          <w:spacing w:val="2"/>
          <w:sz w:val="32"/>
        </w:rPr>
        <w:t>（1</w:t>
      </w:r>
      <w:r>
        <w:rPr>
          <w:rFonts w:ascii="wioP6wOX+FangSong" w:hAnsi="wioP6wOX+FangSong" w:eastAsia="wioP6wOX+FangSong"/>
          <w:color w:val="00000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美丽庭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院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项目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自评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综述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：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据年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初设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定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绩效</w:t>
      </w:r>
      <w:r>
        <w:rPr>
          <w:rFonts w:ascii="wioP6wOX+FangSong" w:hAnsi="wioP6wOX+FangSong" w:eastAsia="wioP6wOX+FangSong"/>
          <w:color w:val="000000"/>
          <w:sz w:val="32"/>
        </w:rPr>
        <w:t>目标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丽庭院</w:t>
      </w:r>
      <w:r>
        <w:rPr>
          <w:rFonts w:ascii="wioP6wOX+FangSong" w:hAnsi="wioP6wOX+FangSong" w:eastAsia="wioP6wOX+FangSong"/>
          <w:color w:val="000000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目</w:t>
      </w:r>
      <w:r>
        <w:rPr>
          <w:rFonts w:ascii="wioP6wOX+FangSong" w:hAnsi="wioP6wOX+FangSong" w:eastAsia="wioP6wOX+FangSong"/>
          <w:color w:val="000000"/>
          <w:sz w:val="32"/>
        </w:rPr>
        <w:t>绩效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自</w:t>
      </w:r>
      <w:r>
        <w:rPr>
          <w:rFonts w:ascii="wioP6wOX+FangSong" w:hAnsi="wioP6wOX+FangSong" w:eastAsia="wioP6wOX+FangSong"/>
          <w:color w:val="000000"/>
          <w:sz w:val="32"/>
        </w:rPr>
        <w:t>评得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分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为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分</w:t>
      </w:r>
      <w:r>
        <w:rPr>
          <w:rFonts w:ascii="wioP6wOX+FangSong" w:hAnsi="wioP6wOX+FangSong" w:eastAsia="wioP6wOX+FangSong"/>
          <w:color w:val="000000"/>
          <w:sz w:val="32"/>
        </w:rPr>
        <w:t>（绩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效</w:t>
      </w:r>
      <w:r>
        <w:rPr>
          <w:rFonts w:ascii="wioP6wOX+FangSong" w:hAnsi="wioP6wOX+FangSong" w:eastAsia="wioP6wOX+FangSong"/>
          <w:color w:val="000000"/>
          <w:sz w:val="32"/>
        </w:rPr>
        <w:t>自评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表</w:t>
      </w:r>
      <w:r>
        <w:rPr>
          <w:rFonts w:ascii="wioP6wOX+FangSong" w:hAnsi="wioP6wOX+FangSong" w:eastAsia="wioP6wOX+FangSong"/>
          <w:color w:val="000000"/>
          <w:sz w:val="32"/>
        </w:rPr>
        <w:t>附后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-128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-126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5</w:t>
      </w:r>
      <w:r>
        <w:rPr>
          <w:rFonts w:ascii="wioP6wOX+FangSong" w:hAnsi="wioP6wOX+FangSong" w:eastAsia="wioP6wOX+FangSong"/>
          <w:color w:val="000000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-12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行</w:t>
      </w:r>
      <w:r>
        <w:rPr>
          <w:rFonts w:ascii="wioP6wOX+FangSong" w:hAnsi="wioP6wOX+FangSong" w:eastAsia="wioP6wOX+FangSong"/>
          <w:color w:val="000000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5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2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</w:t>
      </w:r>
      <w:r>
        <w:rPr>
          <w:rFonts w:ascii="wioP6wOX+FangSong" w:hAnsi="wioP6wOX+FangSong" w:eastAsia="wioP6wOX+FangSong"/>
          <w:color w:val="000000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的</w:t>
      </w:r>
      <w:r>
        <w:rPr>
          <w:rFonts w:ascii="wioP6wOX+FangSong" w:hAnsi="wioP6wOX+FangSong" w:eastAsia="wioP6wOX+FangSong"/>
          <w:color w:val="000000"/>
          <w:sz w:val="32"/>
        </w:rPr>
        <w:t>10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。项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目绩</w:t>
      </w:r>
      <w:r>
        <w:rPr>
          <w:rFonts w:ascii="wioP6wOX+FangSong" w:hAnsi="wioP6wOX+FangSong" w:eastAsia="wioP6wOX+FangSong"/>
          <w:color w:val="000000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目标</w:t>
      </w:r>
      <w:r>
        <w:rPr>
          <w:rFonts w:ascii="wioP6wOX+FangSong" w:hAnsi="wioP6wOX+FangSong" w:eastAsia="wioP6wOX+FangSong"/>
          <w:color w:val="000000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成情</w:t>
      </w:r>
      <w:r>
        <w:rPr>
          <w:rFonts w:ascii="wioP6wOX+FangSong" w:hAnsi="wioP6wOX+FangSong" w:eastAsia="wioP6wOX+FangSong"/>
          <w:color w:val="000000"/>
          <w:sz w:val="32"/>
        </w:rPr>
        <w:t>况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是</w:t>
      </w:r>
      <w:r>
        <w:rPr>
          <w:rFonts w:ascii="wioP6wOX+FangSong" w:hAnsi="wioP6wOX+FangSong" w:eastAsia="wioP6wOX+FangSong"/>
          <w:color w:val="000000"/>
          <w:sz w:val="32"/>
        </w:rPr>
        <w:t>开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展</w:t>
      </w:r>
      <w:r>
        <w:rPr>
          <w:rFonts w:ascii="wioP6wOX+FangSong" w:hAnsi="wioP6wOX+FangSong" w:eastAsia="wioP6wOX+FangSong"/>
          <w:color w:val="000000"/>
          <w:sz w:val="32"/>
        </w:rPr>
        <w:t>活动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次</w:t>
      </w:r>
      <w:r>
        <w:rPr>
          <w:rFonts w:ascii="wioP6wOX+FangSong" w:hAnsi="wioP6wOX+FangSong" w:eastAsia="wioP6wOX+FangSong"/>
          <w:color w:val="000000"/>
          <w:sz w:val="32"/>
        </w:rPr>
        <w:t>数完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成</w:t>
      </w:r>
      <w:r>
        <w:rPr>
          <w:rFonts w:ascii="wioP6wOX+FangSong" w:hAnsi="wioP6wOX+FangSong" w:eastAsia="wioP6wOX+FangSong"/>
          <w:color w:val="000000"/>
          <w:sz w:val="32"/>
        </w:rPr>
        <w:t>指标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二是为每户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发放</w:t>
      </w:r>
      <w:r>
        <w:rPr>
          <w:rFonts w:ascii="wioP6wOX+FangSong" w:hAnsi="wioP6wOX+FangSong" w:eastAsia="wioP6wOX+FangSong"/>
          <w:color w:val="000000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本达</w:t>
      </w:r>
      <w:r>
        <w:rPr>
          <w:rFonts w:ascii="wioP6wOX+FangSong" w:hAnsi="wioP6wOX+FangSong" w:eastAsia="wioP6wOX+FangSong"/>
          <w:color w:val="000000"/>
          <w:sz w:val="32"/>
        </w:rPr>
        <w:t>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指标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现</w:t>
      </w:r>
      <w:r>
        <w:rPr>
          <w:rFonts w:ascii="wioP6wOX+FangSong" w:hAnsi="wioP6wOX+FangSong" w:eastAsia="wioP6wOX+FangSong"/>
          <w:color w:val="000000"/>
          <w:sz w:val="32"/>
        </w:rPr>
        <w:t>的主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要</w:t>
      </w:r>
      <w:r>
        <w:rPr>
          <w:rFonts w:ascii="wioP6wOX+FangSong" w:hAnsi="wioP6wOX+FangSong" w:eastAsia="wioP6wOX+FangSong"/>
          <w:color w:val="000000"/>
          <w:sz w:val="32"/>
        </w:rPr>
        <w:t>问题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及</w:t>
      </w:r>
      <w:r>
        <w:rPr>
          <w:rFonts w:ascii="wioP6wOX+FangSong" w:hAnsi="wioP6wOX+FangSong" w:eastAsia="wioP6wOX+FangSong"/>
          <w:color w:val="000000"/>
          <w:sz w:val="32"/>
        </w:rPr>
        <w:t>原因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一是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部分</w:t>
      </w:r>
      <w:r>
        <w:rPr>
          <w:rFonts w:ascii="wioP6wOX+FangSong" w:hAnsi="wioP6wOX+FangSong" w:eastAsia="wioP6wOX+FangSong"/>
          <w:color w:val="000000"/>
          <w:sz w:val="32"/>
        </w:rPr>
        <w:t>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员</w:t>
      </w:r>
      <w:r>
        <w:rPr>
          <w:rFonts w:ascii="wioP6wOX+FangSong" w:hAnsi="wioP6wOX+FangSong" w:eastAsia="wioP6wOX+FangSong"/>
          <w:color w:val="000000"/>
          <w:sz w:val="32"/>
        </w:rPr>
        <w:t>参与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度不</w:t>
      </w:r>
      <w:r>
        <w:rPr>
          <w:rFonts w:ascii="wioP6wOX+FangSong" w:hAnsi="wioP6wOX+FangSong" w:eastAsia="wioP6wOX+FangSong"/>
          <w:color w:val="000000"/>
          <w:sz w:val="32"/>
        </w:rPr>
        <w:t>高。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下</w:t>
      </w:r>
      <w:r>
        <w:rPr>
          <w:rFonts w:ascii="wioP6wOX+FangSong" w:hAnsi="wioP6wOX+FangSong" w:eastAsia="wioP6wOX+FangSong"/>
          <w:color w:val="000000"/>
          <w:sz w:val="32"/>
        </w:rPr>
        <w:t>一步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改</w:t>
      </w:r>
      <w:r>
        <w:rPr>
          <w:rFonts w:ascii="wioP6wOX+FangSong" w:hAnsi="wioP6wOX+FangSong" w:eastAsia="wioP6wOX+FangSong"/>
          <w:color w:val="000000"/>
          <w:sz w:val="32"/>
        </w:rPr>
        <w:t>进措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施</w:t>
      </w:r>
      <w:r>
        <w:rPr>
          <w:rFonts w:ascii="wioP6wOX+FangSong" w:hAnsi="wioP6wOX+FangSong" w:eastAsia="wioP6wOX+FangSong"/>
          <w:color w:val="000000"/>
          <w:sz w:val="32"/>
        </w:rPr>
        <w:t>：一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是</w:t>
      </w:r>
      <w:r>
        <w:rPr>
          <w:rFonts w:ascii="wioP6wOX+FangSong" w:hAnsi="wioP6wOX+FangSong" w:eastAsia="wioP6wOX+FangSong"/>
          <w:color w:val="000000"/>
          <w:sz w:val="32"/>
        </w:rPr>
        <w:t>增加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活</w:t>
      </w:r>
      <w:r>
        <w:rPr>
          <w:rFonts w:ascii="wioP6wOX+FangSong" w:hAnsi="wioP6wOX+FangSong" w:eastAsia="wioP6wOX+FangSong"/>
          <w:color w:val="000000"/>
          <w:sz w:val="32"/>
        </w:rPr>
        <w:t>动人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数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33ED97B6">
      <w:pPr>
        <w:widowControl/>
        <w:autoSpaceDE w:val="0"/>
        <w:autoSpaceDN w:val="0"/>
        <w:spacing w:before="0" w:after="0" w:line="600" w:lineRule="exact"/>
        <w:ind w:left="92" w:right="178" w:firstLine="640"/>
        <w:jc w:val="both"/>
      </w:pPr>
      <w:r>
        <w:rPr>
          <w:rFonts w:ascii="wioP6wOX+FangSong" w:hAnsi="wioP6wOX+FangSong" w:eastAsia="wioP6wOX+FangSong"/>
          <w:color w:val="000000"/>
          <w:spacing w:val="2"/>
          <w:sz w:val="32"/>
        </w:rPr>
        <w:t>（2</w:t>
      </w:r>
      <w:r>
        <w:rPr>
          <w:rFonts w:ascii="wioP6wOX+FangSong" w:hAnsi="wioP6wOX+FangSong" w:eastAsia="wioP6wOX+FangSong"/>
          <w:color w:val="00000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妇女儿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发展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专项项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目绩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自评综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述：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据年初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设</w:t>
      </w:r>
      <w:r>
        <w:rPr>
          <w:rFonts w:ascii="wioP6wOX+FangSong" w:hAnsi="wioP6wOX+FangSong" w:eastAsia="wioP6wOX+FangSong"/>
          <w:color w:val="000000"/>
          <w:sz w:val="32"/>
        </w:rPr>
        <w:t>定的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绩效</w:t>
      </w:r>
      <w:r>
        <w:rPr>
          <w:rFonts w:ascii="wioP6wOX+FangSong" w:hAnsi="wioP6wOX+FangSong" w:eastAsia="wioP6wOX+FangSong"/>
          <w:color w:val="000000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标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</w:t>
      </w:r>
      <w:r>
        <w:rPr>
          <w:rFonts w:ascii="wioP6wOX+FangSong" w:hAnsi="wioP6wOX+FangSong" w:eastAsia="wioP6wOX+FangSong"/>
          <w:color w:val="000000"/>
          <w:sz w:val="32"/>
        </w:rPr>
        <w:t>儿童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发</w:t>
      </w:r>
      <w:r>
        <w:rPr>
          <w:rFonts w:ascii="wioP6wOX+FangSong" w:hAnsi="wioP6wOX+FangSong" w:eastAsia="wioP6wOX+FangSong"/>
          <w:color w:val="000000"/>
          <w:sz w:val="32"/>
        </w:rPr>
        <w:t>展专项项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目</w:t>
      </w:r>
      <w:r>
        <w:rPr>
          <w:rFonts w:ascii="wioP6wOX+FangSong" w:hAnsi="wioP6wOX+FangSong" w:eastAsia="wioP6wOX+FangSong"/>
          <w:color w:val="000000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效自</w:t>
      </w:r>
      <w:r>
        <w:rPr>
          <w:rFonts w:ascii="wioP6wOX+FangSong" w:hAnsi="wioP6wOX+FangSong" w:eastAsia="wioP6wOX+FangSong"/>
          <w:color w:val="000000"/>
          <w:sz w:val="32"/>
        </w:rPr>
        <w:t>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得分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为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绩效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自评</w:t>
      </w:r>
      <w:r>
        <w:rPr>
          <w:rFonts w:ascii="wioP6wOX+FangSong" w:hAnsi="wioP6wOX+FangSong" w:eastAsia="wioP6wOX+FangSong"/>
          <w:color w:val="000000"/>
          <w:sz w:val="32"/>
        </w:rPr>
        <w:t>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附后</w:t>
      </w:r>
      <w:r>
        <w:rPr>
          <w:rFonts w:ascii="wioP6wOX+FangSong" w:hAnsi="wioP6wOX+FangSong" w:eastAsia="wioP6wOX+FangSong"/>
          <w:color w:val="000000"/>
          <w:spacing w:val="-10"/>
          <w:sz w:val="32"/>
        </w:rPr>
        <w:t>：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附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-1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-8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全年</w:t>
      </w:r>
      <w:r>
        <w:rPr>
          <w:rFonts w:ascii="wioP6wOX+FangSong" w:hAnsi="wioP6wOX+FangSong" w:eastAsia="wioP6wOX+FangSong"/>
          <w:color w:val="000000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算数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0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行</w:t>
      </w:r>
      <w:r>
        <w:rPr>
          <w:rFonts w:ascii="wioP6wOX+FangSong" w:hAnsi="wioP6wOX+FangSong" w:eastAsia="wioP6wOX+FangSong"/>
          <w:color w:val="000000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88"/>
          <w:sz w:val="32"/>
        </w:rPr>
        <w:t>的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效目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情况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：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是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在法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定</w:t>
      </w:r>
      <w:r>
        <w:rPr>
          <w:rFonts w:ascii="wioP6wOX+FangSong" w:hAnsi="wioP6wOX+FangSong" w:eastAsia="wioP6wOX+FangSong"/>
          <w:color w:val="000000"/>
          <w:sz w:val="32"/>
        </w:rPr>
        <w:t>节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日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组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织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和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开展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活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动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组织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联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干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部等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参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加培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训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提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高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业务</w:t>
      </w:r>
      <w:r>
        <w:rPr>
          <w:rFonts w:ascii="wioP6wOX+FangSong" w:hAnsi="wioP6wOX+FangSong" w:eastAsia="wioP6wOX+FangSong"/>
          <w:color w:val="000000"/>
          <w:sz w:val="32"/>
        </w:rPr>
        <w:t>水平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现的</w:t>
      </w:r>
      <w:r>
        <w:rPr>
          <w:rFonts w:ascii="wioP6wOX+FangSong" w:hAnsi="wioP6wOX+FangSong" w:eastAsia="wioP6wOX+FangSong"/>
          <w:color w:val="000000"/>
          <w:sz w:val="32"/>
        </w:rPr>
        <w:t>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要问</w:t>
      </w:r>
      <w:r>
        <w:rPr>
          <w:rFonts w:ascii="wioP6wOX+FangSong" w:hAnsi="wioP6wOX+FangSong" w:eastAsia="wioP6wOX+FangSong"/>
          <w:color w:val="000000"/>
          <w:sz w:val="32"/>
        </w:rPr>
        <w:t>题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及原因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是</w:t>
      </w:r>
      <w:r>
        <w:rPr>
          <w:rFonts w:ascii="wioP6wOX+FangSong" w:hAnsi="wioP6wOX+FangSong" w:eastAsia="wioP6wOX+FangSong"/>
          <w:color w:val="000000"/>
          <w:sz w:val="32"/>
        </w:rPr>
        <w:t>社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会</w:t>
      </w:r>
      <w:r>
        <w:rPr>
          <w:rFonts w:ascii="wioP6wOX+FangSong" w:hAnsi="wioP6wOX+FangSong" w:eastAsia="wioP6wOX+FangSong"/>
          <w:color w:val="000000"/>
          <w:sz w:val="32"/>
        </w:rPr>
        <w:t>影响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力</w:t>
      </w:r>
      <w:r>
        <w:rPr>
          <w:rFonts w:ascii="wioP6wOX+FangSong" w:hAnsi="wioP6wOX+FangSong" w:eastAsia="wioP6wOX+FangSong"/>
          <w:color w:val="000000"/>
          <w:sz w:val="32"/>
        </w:rPr>
        <w:t>不够大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影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响</w:t>
      </w:r>
      <w:r>
        <w:rPr>
          <w:rFonts w:ascii="wioP6wOX+FangSong" w:hAnsi="wioP6wOX+FangSong" w:eastAsia="wioP6wOX+FangSong"/>
          <w:color w:val="000000"/>
          <w:sz w:val="32"/>
        </w:rPr>
        <w:t>范围不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够广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一</w:t>
      </w:r>
      <w:r>
        <w:rPr>
          <w:rFonts w:ascii="wioP6wOX+FangSong" w:hAnsi="wioP6wOX+FangSong" w:eastAsia="wioP6wOX+FangSong"/>
          <w:color w:val="000000"/>
          <w:sz w:val="32"/>
        </w:rPr>
        <w:t>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改进</w:t>
      </w:r>
      <w:r>
        <w:rPr>
          <w:rFonts w:ascii="wioP6wOX+FangSong" w:hAnsi="wioP6wOX+FangSong" w:eastAsia="wioP6wOX+FangSong"/>
          <w:color w:val="000000"/>
          <w:sz w:val="32"/>
        </w:rPr>
        <w:t>措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施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一是扩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大</w:t>
      </w:r>
      <w:r>
        <w:rPr>
          <w:rFonts w:ascii="wioP6wOX+FangSong" w:hAnsi="wioP6wOX+FangSong" w:eastAsia="wioP6wOX+FangSong"/>
          <w:color w:val="000000"/>
          <w:sz w:val="32"/>
        </w:rPr>
        <w:t>社会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影</w:t>
      </w:r>
      <w:r>
        <w:rPr>
          <w:rFonts w:ascii="wioP6wOX+FangSong" w:hAnsi="wioP6wOX+FangSong" w:eastAsia="wioP6wOX+FangSong"/>
          <w:color w:val="000000"/>
          <w:sz w:val="32"/>
        </w:rPr>
        <w:t>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力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加参</w:t>
      </w:r>
      <w:r>
        <w:rPr>
          <w:rFonts w:ascii="wioP6wOX+FangSong" w:hAnsi="wioP6wOX+FangSong" w:eastAsia="wioP6wOX+FangSong"/>
          <w:color w:val="000000"/>
          <w:sz w:val="32"/>
        </w:rPr>
        <w:t>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活</w:t>
      </w:r>
      <w:r>
        <w:rPr>
          <w:rFonts w:ascii="wioP6wOX+FangSong" w:hAnsi="wioP6wOX+FangSong" w:eastAsia="wioP6wOX+FangSong"/>
          <w:color w:val="000000"/>
          <w:sz w:val="32"/>
        </w:rPr>
        <w:t>动的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妇女</w:t>
      </w:r>
      <w:r>
        <w:rPr>
          <w:rFonts w:ascii="wioP6wOX+FangSong" w:hAnsi="wioP6wOX+FangSong" w:eastAsia="wioP6wOX+FangSong"/>
          <w:color w:val="000000"/>
          <w:sz w:val="32"/>
        </w:rPr>
        <w:t>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数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6741C30E">
      <w:pPr>
        <w:widowControl/>
        <w:autoSpaceDE w:val="0"/>
        <w:autoSpaceDN w:val="0"/>
        <w:spacing w:before="0" w:after="0" w:line="600" w:lineRule="exact"/>
        <w:ind w:left="92" w:right="20" w:firstLine="640"/>
        <w:jc w:val="both"/>
      </w:pPr>
      <w:r>
        <w:rPr>
          <w:rFonts w:ascii="wioP6wOX+FangSong" w:hAnsi="wioP6wOX+FangSong" w:eastAsia="wioP6wOX+FangSong"/>
          <w:color w:val="000000"/>
          <w:spacing w:val="2"/>
          <w:sz w:val="32"/>
        </w:rPr>
        <w:t>（3</w:t>
      </w:r>
      <w:r>
        <w:rPr>
          <w:rFonts w:ascii="wioP6wOX+FangSong" w:hAnsi="wioP6wOX+FangSong" w:eastAsia="wioP6wOX+FangSong"/>
          <w:color w:val="00000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级妇</w:t>
      </w:r>
      <w:r>
        <w:rPr>
          <w:rFonts w:ascii="wioP6wOX+FangSong" w:hAnsi="wioP6wOX+FangSong" w:eastAsia="wioP6wOX+FangSong"/>
          <w:color w:val="000000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工作</w:t>
      </w:r>
      <w:r>
        <w:rPr>
          <w:rFonts w:ascii="wioP6wOX+FangSong" w:hAnsi="wioP6wOX+FangSong" w:eastAsia="wioP6wOX+FangSong"/>
          <w:color w:val="000000"/>
          <w:sz w:val="32"/>
        </w:rPr>
        <w:t>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</w:t>
      </w:r>
      <w:r>
        <w:rPr>
          <w:rFonts w:ascii="wioP6wOX+FangSong" w:hAnsi="wioP6wOX+FangSong" w:eastAsia="wioP6wOX+FangSong"/>
          <w:color w:val="000000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目</w:t>
      </w:r>
      <w:r>
        <w:rPr>
          <w:rFonts w:ascii="wioP6wOX+FangSong" w:hAnsi="wioP6wOX+FangSong" w:eastAsia="wioP6wOX+FangSong"/>
          <w:color w:val="000000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效自</w:t>
      </w:r>
      <w:r>
        <w:rPr>
          <w:rFonts w:ascii="wioP6wOX+FangSong" w:hAnsi="wioP6wOX+FangSong" w:eastAsia="wioP6wOX+FangSong"/>
          <w:color w:val="000000"/>
          <w:sz w:val="32"/>
        </w:rPr>
        <w:t>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综</w:t>
      </w:r>
      <w:r>
        <w:rPr>
          <w:rFonts w:ascii="wioP6wOX+FangSong" w:hAnsi="wioP6wOX+FangSong" w:eastAsia="wioP6wOX+FangSong"/>
          <w:color w:val="000000"/>
          <w:sz w:val="32"/>
        </w:rPr>
        <w:t>述</w:t>
      </w:r>
      <w:r>
        <w:rPr>
          <w:rFonts w:ascii="wioP6wOX+FangSong" w:hAnsi="wioP6wOX+FangSong" w:eastAsia="wioP6wOX+FangSong"/>
          <w:color w:val="000000"/>
          <w:spacing w:val="-34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据</w:t>
      </w:r>
      <w:r>
        <w:rPr>
          <w:rFonts w:ascii="wioP6wOX+FangSong" w:hAnsi="wioP6wOX+FangSong" w:eastAsia="wioP6wOX+FangSong"/>
          <w:color w:val="000000"/>
          <w:sz w:val="32"/>
        </w:rPr>
        <w:t>年初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设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定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效目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市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级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工作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专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自评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得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分</w:t>
      </w:r>
      <w:r>
        <w:rPr>
          <w:rFonts w:ascii="wioP6wOX+FangSong" w:hAnsi="wioP6wOX+FangSong" w:eastAsia="wioP6wOX+FangSong"/>
          <w:color w:val="000000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分（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绩效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自评表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后：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附</w:t>
      </w:r>
      <w:r>
        <w:rPr>
          <w:rFonts w:ascii="wioP6wOX+FangSong" w:hAnsi="wioP6wOX+FangSong" w:eastAsia="wioP6wOX+FangSong"/>
          <w:color w:val="000000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）。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全年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预算数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6</w:t>
      </w:r>
      <w:r>
        <w:rPr>
          <w:rFonts w:ascii="wioP6wOX+FangSong" w:hAnsi="wioP6wOX+FangSong" w:eastAsia="wioP6wOX+FangSong"/>
          <w:color w:val="000000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5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万元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执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6</w:t>
      </w:r>
      <w:r>
        <w:rPr>
          <w:rFonts w:ascii="wioP6wOX+FangSong" w:hAnsi="wioP6wOX+FangSong" w:eastAsia="wioP6wOX+FangSong"/>
          <w:color w:val="000000"/>
          <w:sz w:val="32"/>
        </w:rPr>
        <w:t>.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5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的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%。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标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情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况</w:t>
      </w:r>
      <w:r>
        <w:rPr>
          <w:rFonts w:ascii="wioP6wOX+FangSong" w:hAnsi="wioP6wOX+FangSong" w:eastAsia="wioP6wOX+FangSong"/>
          <w:color w:val="000000"/>
          <w:sz w:val="32"/>
        </w:rPr>
        <w:t>：一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是打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造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个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市</w:t>
      </w:r>
      <w:r>
        <w:rPr>
          <w:rFonts w:ascii="wioP6wOX+FangSong" w:hAnsi="wioP6wOX+FangSong" w:eastAsia="wioP6wOX+FangSong"/>
          <w:color w:val="000000"/>
          <w:sz w:val="32"/>
        </w:rPr>
        <w:t>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妇女</w:t>
      </w:r>
      <w:r>
        <w:rPr>
          <w:rFonts w:ascii="wioP6wOX+FangSong" w:hAnsi="wioP6wOX+FangSong" w:eastAsia="wioP6wOX+FangSong"/>
          <w:color w:val="000000"/>
          <w:sz w:val="32"/>
        </w:rPr>
        <w:t>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动阵</w:t>
      </w:r>
      <w:r>
        <w:rPr>
          <w:rFonts w:ascii="wioP6wOX+FangSong" w:hAnsi="wioP6wOX+FangSong" w:eastAsia="wioP6wOX+FangSong"/>
          <w:color w:val="000000"/>
          <w:sz w:val="32"/>
        </w:rPr>
        <w:t>地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</w:t>
      </w:r>
      <w:r>
        <w:rPr>
          <w:rFonts w:ascii="wioP6wOX+FangSong" w:hAnsi="wioP6wOX+FangSong" w:eastAsia="wioP6wOX+FangSong"/>
          <w:color w:val="000000"/>
          <w:sz w:val="32"/>
        </w:rPr>
        <w:t>儿童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提</w:t>
      </w:r>
      <w:r>
        <w:rPr>
          <w:rFonts w:ascii="wioP6wOX+FangSong" w:hAnsi="wioP6wOX+FangSong" w:eastAsia="wioP6wOX+FangSong"/>
          <w:color w:val="000000"/>
          <w:sz w:val="32"/>
        </w:rPr>
        <w:t>供活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动</w:t>
      </w:r>
      <w:r>
        <w:rPr>
          <w:rFonts w:ascii="wioP6wOX+FangSong" w:hAnsi="wioP6wOX+FangSong" w:eastAsia="wioP6wOX+FangSong"/>
          <w:color w:val="000000"/>
          <w:sz w:val="32"/>
        </w:rPr>
        <w:t>场所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二是打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造2</w:t>
      </w:r>
      <w:r>
        <w:rPr>
          <w:rFonts w:ascii="wioP6wOX+FangSong" w:hAnsi="wioP6wOX+FangSong" w:eastAsia="wioP6wOX+FangSong"/>
          <w:color w:val="000000"/>
          <w:sz w:val="32"/>
        </w:rPr>
        <w:t>个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市级</w:t>
      </w:r>
      <w:r>
        <w:rPr>
          <w:rFonts w:ascii="wioP6wOX+FangSong" w:hAnsi="wioP6wOX+FangSong" w:eastAsia="wioP6wOX+FangSong"/>
          <w:color w:val="000000"/>
          <w:sz w:val="32"/>
        </w:rPr>
        <w:t>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女儿</w:t>
      </w:r>
      <w:r>
        <w:rPr>
          <w:rFonts w:ascii="wioP6wOX+FangSong" w:hAnsi="wioP6wOX+FangSong" w:eastAsia="wioP6wOX+FangSong"/>
          <w:color w:val="000000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活动</w:t>
      </w:r>
      <w:r>
        <w:rPr>
          <w:rFonts w:ascii="wioP6wOX+FangSong" w:hAnsi="wioP6wOX+FangSong" w:eastAsia="wioP6wOX+FangSong"/>
          <w:color w:val="000000"/>
          <w:sz w:val="32"/>
        </w:rPr>
        <w:t>阵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地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童</w:t>
      </w:r>
      <w:r>
        <w:rPr>
          <w:rFonts w:ascii="wioP6wOX+FangSong" w:hAnsi="wioP6wOX+FangSong" w:eastAsia="wioP6wOX+FangSong"/>
          <w:color w:val="000000"/>
          <w:sz w:val="32"/>
        </w:rPr>
        <w:t>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好家</w:t>
      </w:r>
      <w:r>
        <w:rPr>
          <w:rFonts w:ascii="wioP6wOX+FangSong" w:hAnsi="wioP6wOX+FangSong" w:eastAsia="wioP6wOX+FangSong"/>
          <w:color w:val="000000"/>
          <w:sz w:val="32"/>
        </w:rPr>
        <w:t>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依次</w:t>
      </w:r>
      <w:r>
        <w:rPr>
          <w:rFonts w:ascii="wioP6wOX+FangSong" w:hAnsi="wioP6wOX+FangSong" w:eastAsia="wioP6wOX+FangSong"/>
          <w:color w:val="000000"/>
          <w:sz w:val="32"/>
        </w:rPr>
        <w:t>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展不</w:t>
      </w:r>
      <w:r>
        <w:rPr>
          <w:rFonts w:ascii="wioP6wOX+FangSong" w:hAnsi="wioP6wOX+FangSong" w:eastAsia="wioP6wOX+FangSong"/>
          <w:color w:val="000000"/>
          <w:sz w:val="32"/>
        </w:rPr>
        <w:t>少于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次主</w:t>
      </w:r>
      <w:r>
        <w:rPr>
          <w:rFonts w:ascii="wioP6wOX+FangSong" w:hAnsi="wioP6wOX+FangSong" w:eastAsia="wioP6wOX+FangSong"/>
          <w:color w:val="000000"/>
          <w:sz w:val="32"/>
        </w:rPr>
        <w:t>题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活</w:t>
      </w:r>
      <w:r>
        <w:rPr>
          <w:rFonts w:ascii="wioP6wOX+FangSong" w:hAnsi="wioP6wOX+FangSong" w:eastAsia="wioP6wOX+FangSong"/>
          <w:color w:val="000000"/>
          <w:sz w:val="32"/>
        </w:rPr>
        <w:t>动</w:t>
      </w:r>
      <w:r>
        <w:rPr>
          <w:rFonts w:ascii="wioP6wOX+FangSong" w:hAnsi="wioP6wOX+FangSong" w:eastAsia="wioP6wOX+FangSong"/>
          <w:color w:val="000000"/>
          <w:spacing w:val="-1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儿</w:t>
      </w:r>
      <w:r>
        <w:rPr>
          <w:rFonts w:ascii="wioP6wOX+FangSong" w:hAnsi="wioP6wOX+FangSong" w:eastAsia="wioP6wOX+FangSong"/>
          <w:color w:val="000000"/>
          <w:sz w:val="32"/>
        </w:rPr>
        <w:t>童提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供</w:t>
      </w:r>
      <w:r>
        <w:rPr>
          <w:rFonts w:ascii="wioP6wOX+FangSong" w:hAnsi="wioP6wOX+FangSong" w:eastAsia="wioP6wOX+FangSong"/>
          <w:color w:val="000000"/>
          <w:sz w:val="32"/>
        </w:rPr>
        <w:t>活动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场</w:t>
      </w:r>
      <w:r>
        <w:rPr>
          <w:rFonts w:ascii="wioP6wOX+FangSong" w:hAnsi="wioP6wOX+FangSong" w:eastAsia="wioP6wOX+FangSong"/>
          <w:color w:val="000000"/>
          <w:sz w:val="32"/>
        </w:rPr>
        <w:t>所</w:t>
      </w:r>
      <w:r>
        <w:rPr>
          <w:rFonts w:ascii="wioP6wOX+FangSong" w:hAnsi="wioP6wOX+FangSong" w:eastAsia="wioP6wOX+FangSong"/>
          <w:color w:val="000000"/>
          <w:spacing w:val="-1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进儿</w:t>
      </w:r>
      <w:r>
        <w:rPr>
          <w:rFonts w:ascii="wioP6wOX+FangSong" w:hAnsi="wioP6wOX+FangSong" w:eastAsia="wioP6wOX+FangSong"/>
          <w:color w:val="000000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身心</w:t>
      </w:r>
      <w:r>
        <w:rPr>
          <w:rFonts w:ascii="wioP6wOX+FangSong" w:hAnsi="wioP6wOX+FangSong" w:eastAsia="wioP6wOX+FangSong"/>
          <w:color w:val="000000"/>
          <w:sz w:val="32"/>
        </w:rPr>
        <w:t>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康成</w:t>
      </w:r>
      <w:r>
        <w:rPr>
          <w:rFonts w:ascii="wioP6wOX+FangSong" w:hAnsi="wioP6wOX+FangSong" w:eastAsia="wioP6wOX+FangSong"/>
          <w:color w:val="000000"/>
          <w:sz w:val="32"/>
        </w:rPr>
        <w:t>长。</w:t>
      </w:r>
    </w:p>
    <w:p w14:paraId="0563E99E">
      <w:pPr>
        <w:sectPr>
          <w:pgSz w:w="11906" w:h="16920"/>
          <w:pgMar w:top="1152" w:right="1352" w:bottom="1148" w:left="1440" w:header="720" w:footer="720" w:gutter="0"/>
          <w:cols w:equalWidth="0" w:num="1">
            <w:col w:w="9114"/>
          </w:cols>
          <w:docGrid w:linePitch="360" w:charSpace="0"/>
        </w:sectPr>
      </w:pPr>
    </w:p>
    <w:p w14:paraId="02B0ECF5">
      <w:pPr>
        <w:widowControl/>
        <w:autoSpaceDE w:val="0"/>
        <w:autoSpaceDN w:val="0"/>
        <w:spacing w:before="932" w:after="0" w:line="220" w:lineRule="exact"/>
        <w:ind w:left="0" w:right="0"/>
      </w:pPr>
    </w:p>
    <w:p w14:paraId="3B5F43E8">
      <w:pPr>
        <w:widowControl/>
        <w:autoSpaceDE w:val="0"/>
        <w:autoSpaceDN w:val="0"/>
        <w:spacing w:before="0" w:after="0" w:line="460" w:lineRule="exact"/>
        <w:ind w:left="92" w:right="576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现的</w:t>
      </w:r>
      <w:r>
        <w:rPr>
          <w:rFonts w:ascii="wioP6wOX+FangSong" w:hAnsi="wioP6wOX+FangSong" w:eastAsia="wioP6wOX+FangSong"/>
          <w:color w:val="000000"/>
          <w:sz w:val="32"/>
        </w:rPr>
        <w:t>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要问</w:t>
      </w:r>
      <w:r>
        <w:rPr>
          <w:rFonts w:ascii="wioP6wOX+FangSong" w:hAnsi="wioP6wOX+FangSong" w:eastAsia="wioP6wOX+FangSong"/>
          <w:color w:val="000000"/>
          <w:sz w:val="32"/>
        </w:rPr>
        <w:t>题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及原</w:t>
      </w:r>
      <w:r>
        <w:rPr>
          <w:rFonts w:ascii="wioP6wOX+FangSong" w:hAnsi="wioP6wOX+FangSong" w:eastAsia="wioP6wOX+FangSong"/>
          <w:color w:val="000000"/>
          <w:sz w:val="32"/>
        </w:rPr>
        <w:t>因</w:t>
      </w:r>
      <w:r>
        <w:rPr>
          <w:rFonts w:ascii="wioP6wOX+FangSong" w:hAnsi="wioP6wOX+FangSong" w:eastAsia="wioP6wOX+FangSong"/>
          <w:color w:val="000000"/>
          <w:spacing w:val="-138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是</w:t>
      </w:r>
      <w:r>
        <w:rPr>
          <w:rFonts w:ascii="wioP6wOX+FangSong" w:hAnsi="wioP6wOX+FangSong" w:eastAsia="wioP6wOX+FangSong"/>
          <w:color w:val="000000"/>
          <w:sz w:val="32"/>
        </w:rPr>
        <w:t>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与</w:t>
      </w:r>
      <w:r>
        <w:rPr>
          <w:rFonts w:ascii="wioP6wOX+FangSong" w:hAnsi="wioP6wOX+FangSong" w:eastAsia="wioP6wOX+FangSong"/>
          <w:color w:val="000000"/>
          <w:sz w:val="32"/>
        </w:rPr>
        <w:t>人数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不</w:t>
      </w:r>
      <w:r>
        <w:rPr>
          <w:rFonts w:ascii="wioP6wOX+FangSong" w:hAnsi="wioP6wOX+FangSong" w:eastAsia="wioP6wOX+FangSong"/>
          <w:color w:val="000000"/>
          <w:sz w:val="32"/>
        </w:rPr>
        <w:t>够多</w:t>
      </w:r>
      <w:r>
        <w:rPr>
          <w:rFonts w:ascii="wioP6wOX+FangSong" w:hAnsi="wioP6wOX+FangSong" w:eastAsia="wioP6wOX+FangSong"/>
          <w:color w:val="000000"/>
          <w:spacing w:val="-136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一步</w:t>
      </w:r>
      <w:r>
        <w:rPr>
          <w:rFonts w:ascii="wioP6wOX+FangSong" w:hAnsi="wioP6wOX+FangSong" w:eastAsia="wioP6wOX+FangSong"/>
          <w:color w:val="000000"/>
          <w:sz w:val="32"/>
        </w:rPr>
        <w:t>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进措</w:t>
      </w:r>
      <w:r>
        <w:rPr>
          <w:rFonts w:ascii="wioP6wOX+FangSong" w:hAnsi="wioP6wOX+FangSong" w:eastAsia="wioP6wOX+FangSong"/>
          <w:color w:val="000000"/>
          <w:sz w:val="32"/>
        </w:rPr>
        <w:t>施：一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是增加</w:t>
      </w:r>
      <w:r>
        <w:rPr>
          <w:rFonts w:ascii="wioP6wOX+FangSong" w:hAnsi="wioP6wOX+FangSong" w:eastAsia="wioP6wOX+FangSong"/>
          <w:color w:val="000000"/>
          <w:sz w:val="32"/>
        </w:rPr>
        <w:t>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动趣</w:t>
      </w:r>
      <w:r>
        <w:rPr>
          <w:rFonts w:ascii="wioP6wOX+FangSong" w:hAnsi="wioP6wOX+FangSong" w:eastAsia="wioP6wOX+FangSong"/>
          <w:color w:val="000000"/>
          <w:sz w:val="32"/>
        </w:rPr>
        <w:t>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性，</w:t>
      </w:r>
      <w:r>
        <w:rPr>
          <w:rFonts w:ascii="wioP6wOX+FangSong" w:hAnsi="wioP6wOX+FangSong" w:eastAsia="wioP6wOX+FangSong"/>
          <w:color w:val="000000"/>
          <w:sz w:val="32"/>
        </w:rPr>
        <w:t>吸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引更</w:t>
      </w:r>
      <w:r>
        <w:rPr>
          <w:rFonts w:ascii="wioP6wOX+FangSong" w:hAnsi="wioP6wOX+FangSong" w:eastAsia="wioP6wOX+FangSong"/>
          <w:color w:val="000000"/>
          <w:sz w:val="32"/>
        </w:rPr>
        <w:t>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妇女</w:t>
      </w:r>
      <w:r>
        <w:rPr>
          <w:rFonts w:ascii="wioP6wOX+FangSong" w:hAnsi="wioP6wOX+FangSong" w:eastAsia="wioP6wOX+FangSong"/>
          <w:color w:val="000000"/>
          <w:sz w:val="32"/>
        </w:rPr>
        <w:t>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儿童</w:t>
      </w:r>
      <w:r>
        <w:rPr>
          <w:rFonts w:ascii="wioP6wOX+FangSong" w:hAnsi="wioP6wOX+FangSong" w:eastAsia="wioP6wOX+FangSong"/>
          <w:color w:val="000000"/>
          <w:sz w:val="32"/>
        </w:rPr>
        <w:t>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与活</w:t>
      </w:r>
      <w:r>
        <w:rPr>
          <w:rFonts w:ascii="wioP6wOX+FangSong" w:hAnsi="wioP6wOX+FangSong" w:eastAsia="wioP6wOX+FangSong"/>
          <w:color w:val="000000"/>
          <w:sz w:val="32"/>
        </w:rPr>
        <w:t>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中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10D355E1">
      <w:pPr>
        <w:widowControl/>
        <w:autoSpaceDE w:val="0"/>
        <w:autoSpaceDN w:val="0"/>
        <w:spacing w:before="0" w:after="0" w:line="600" w:lineRule="exact"/>
        <w:ind w:left="92" w:right="852" w:firstLine="640"/>
        <w:jc w:val="both"/>
      </w:pPr>
      <w:r>
        <w:rPr>
          <w:rFonts w:ascii="wioP6wOX+FangSong" w:hAnsi="wioP6wOX+FangSong" w:eastAsia="wioP6wOX+FangSong"/>
          <w:color w:val="000000"/>
          <w:spacing w:val="2"/>
          <w:sz w:val="32"/>
        </w:rPr>
        <w:t>（4</w:t>
      </w:r>
      <w:r>
        <w:rPr>
          <w:rFonts w:ascii="wioP6wOX+FangSong" w:hAnsi="wioP6wOX+FangSong" w:eastAsia="wioP6wOX+FangSong"/>
          <w:color w:val="00000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军队退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人员</w:t>
      </w:r>
      <w:r>
        <w:rPr>
          <w:rFonts w:hint="eastAsia" w:ascii="wioP6wOX+FangSong" w:hAnsi="wioP6wOX+FangSong" w:eastAsia="宋体"/>
          <w:color w:val="000000"/>
          <w:spacing w:val="2"/>
          <w:sz w:val="32"/>
          <w:lang w:eastAsia="zh-CN"/>
        </w:rPr>
        <w:t>公益性岗位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工资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项目绩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自评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综述：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根</w:t>
      </w:r>
      <w:r>
        <w:rPr>
          <w:rFonts w:ascii="wioP6wOX+FangSong" w:hAnsi="wioP6wOX+FangSong" w:eastAsia="wioP6wOX+FangSong"/>
          <w:color w:val="000000"/>
          <w:sz w:val="32"/>
        </w:rPr>
        <w:t>据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初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设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定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的绩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标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，妇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女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儿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童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发展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专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项项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自评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得分</w:t>
      </w:r>
      <w:r>
        <w:rPr>
          <w:rFonts w:ascii="wioP6wOX+FangSong" w:hAnsi="wioP6wOX+FangSong" w:eastAsia="wioP6wOX+FangSong"/>
          <w:color w:val="000000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分（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绩效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自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表附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后：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附</w:t>
      </w:r>
      <w:r>
        <w:rPr>
          <w:rFonts w:ascii="wioP6wOX+FangSong" w:hAnsi="wioP6wOX+FangSong" w:eastAsia="wioP6wOX+FangSong"/>
          <w:color w:val="000000"/>
          <w:sz w:val="32"/>
        </w:rPr>
        <w:t>4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）。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全年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为</w:t>
      </w:r>
      <w:r>
        <w:rPr>
          <w:rFonts w:ascii="wioP6wOX+FangSong" w:hAnsi="wioP6wOX+FangSong" w:eastAsia="wioP6wOX+FangSong"/>
          <w:color w:val="00000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73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执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.7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的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%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绩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效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标完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成</w:t>
      </w:r>
      <w:r>
        <w:rPr>
          <w:rFonts w:ascii="wioP6wOX+FangSong" w:hAnsi="wioP6wOX+FangSong" w:eastAsia="wioP6wOX+FangSong"/>
          <w:color w:val="000000"/>
          <w:sz w:val="32"/>
        </w:rPr>
        <w:t>情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况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：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是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我单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位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对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符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合就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业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困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难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条件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军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队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退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役人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员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Arial" w:hAnsi="Arial" w:eastAsia="Arial"/>
          <w:color w:val="000000"/>
          <w:spacing w:val="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8"/>
          <w:sz w:val="32"/>
        </w:rPr>
        <w:t>名帮</w:t>
      </w:r>
      <w:r>
        <w:rPr>
          <w:rFonts w:ascii="wioP6wOX+FangSong" w:hAnsi="wioP6wOX+FangSong" w:eastAsia="wioP6wOX+FangSong"/>
          <w:color w:val="000000"/>
          <w:spacing w:val="10"/>
          <w:sz w:val="32"/>
        </w:rPr>
        <w:t>扶</w:t>
      </w:r>
      <w:r>
        <w:rPr>
          <w:rFonts w:ascii="wioP6wOX+FangSong" w:hAnsi="wioP6wOX+FangSong" w:eastAsia="wioP6wOX+FangSong"/>
          <w:color w:val="000000"/>
          <w:sz w:val="32"/>
        </w:rPr>
        <w:t>到位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。发</w:t>
      </w:r>
      <w:r>
        <w:rPr>
          <w:rFonts w:ascii="wioP6wOX+FangSong" w:hAnsi="wioP6wOX+FangSong" w:eastAsia="wioP6wOX+FangSong"/>
          <w:color w:val="000000"/>
          <w:sz w:val="32"/>
        </w:rPr>
        <w:t>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的主</w:t>
      </w:r>
      <w:r>
        <w:rPr>
          <w:rFonts w:ascii="wioP6wOX+FangSong" w:hAnsi="wioP6wOX+FangSong" w:eastAsia="wioP6wOX+FangSong"/>
          <w:color w:val="000000"/>
          <w:sz w:val="32"/>
        </w:rPr>
        <w:t>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问题</w:t>
      </w:r>
      <w:r>
        <w:rPr>
          <w:rFonts w:ascii="wioP6wOX+FangSong" w:hAnsi="wioP6wOX+FangSong" w:eastAsia="wioP6wOX+FangSong"/>
          <w:color w:val="000000"/>
          <w:sz w:val="32"/>
        </w:rPr>
        <w:t>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原因</w:t>
      </w:r>
      <w:r>
        <w:rPr>
          <w:rFonts w:ascii="wioP6wOX+FangSong" w:hAnsi="wioP6wOX+FangSong" w:eastAsia="wioP6wOX+FangSong"/>
          <w:color w:val="000000"/>
          <w:sz w:val="32"/>
        </w:rPr>
        <w:t>：无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一步</w:t>
      </w:r>
      <w:r>
        <w:rPr>
          <w:rFonts w:ascii="wioP6wOX+FangSong" w:hAnsi="wioP6wOX+FangSong" w:eastAsia="wioP6wOX+FangSong"/>
          <w:color w:val="000000"/>
          <w:sz w:val="32"/>
        </w:rPr>
        <w:t>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进措</w:t>
      </w:r>
      <w:r>
        <w:rPr>
          <w:rFonts w:ascii="wioP6wOX+FangSong" w:hAnsi="wioP6wOX+FangSong" w:eastAsia="wioP6wOX+FangSong"/>
          <w:color w:val="000000"/>
          <w:sz w:val="32"/>
        </w:rPr>
        <w:t>施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无。</w:t>
      </w:r>
    </w:p>
    <w:p w14:paraId="0FB42028">
      <w:pPr>
        <w:widowControl/>
        <w:autoSpaceDE w:val="0"/>
        <w:autoSpaceDN w:val="0"/>
        <w:spacing w:before="3250" w:after="0" w:line="268" w:lineRule="exact"/>
        <w:ind w:left="0" w:right="0" w:firstLine="0"/>
        <w:jc w:val="center"/>
      </w:pPr>
      <w:r>
        <w:rPr>
          <w:rFonts w:ascii="DTsA7u21+MicrosoftYaHei" w:hAnsi="DTsA7u21+MicrosoftYaHei" w:eastAsia="DTsA7u21+MicrosoftYaHei"/>
          <w:color w:val="000000"/>
          <w:spacing w:val="-2"/>
          <w:sz w:val="21"/>
        </w:rPr>
        <w:t>区</w:t>
      </w:r>
      <w:r>
        <w:rPr>
          <w:rFonts w:ascii="DTsA7u21+MicrosoftYaHei" w:hAnsi="DTsA7u21+MicrosoftYaHei" w:eastAsia="DTsA7u21+MicrosoftYaHei"/>
          <w:color w:val="000000"/>
          <w:spacing w:val="2"/>
          <w:sz w:val="21"/>
        </w:rPr>
        <w:t>级</w:t>
      </w:r>
      <w:r>
        <w:rPr>
          <w:rFonts w:ascii="DTsA7u21+MicrosoftYaHei" w:hAnsi="DTsA7u21+MicrosoftYaHei" w:eastAsia="DTsA7u21+MicrosoftYaHei"/>
          <w:color w:val="000000"/>
          <w:sz w:val="21"/>
        </w:rPr>
        <w:t>部</w:t>
      </w:r>
      <w:r>
        <w:rPr>
          <w:rFonts w:ascii="DTsA7u21+MicrosoftYaHei" w:hAnsi="DTsA7u21+MicrosoftYaHei" w:eastAsia="DTsA7u21+MicrosoftYaHei"/>
          <w:color w:val="000000"/>
          <w:spacing w:val="2"/>
          <w:sz w:val="21"/>
        </w:rPr>
        <w:t>门</w:t>
      </w:r>
      <w:r>
        <w:rPr>
          <w:rFonts w:ascii="DTsA7u21+MicrosoftYaHei" w:hAnsi="DTsA7u21+MicrosoftYaHei" w:eastAsia="DTsA7u21+MicrosoftYaHei"/>
          <w:color w:val="000000"/>
          <w:sz w:val="21"/>
        </w:rPr>
        <w:t>预</w:t>
      </w:r>
      <w:r>
        <w:rPr>
          <w:rFonts w:ascii="DTsA7u21+MicrosoftYaHei" w:hAnsi="DTsA7u21+MicrosoftYaHei" w:eastAsia="DTsA7u21+MicrosoftYaHei"/>
          <w:color w:val="000000"/>
          <w:spacing w:val="2"/>
          <w:sz w:val="21"/>
        </w:rPr>
        <w:t>算</w:t>
      </w:r>
      <w:r>
        <w:rPr>
          <w:rFonts w:ascii="DTsA7u21+MicrosoftYaHei" w:hAnsi="DTsA7u21+MicrosoftYaHei" w:eastAsia="DTsA7u21+MicrosoftYaHei"/>
          <w:color w:val="000000"/>
          <w:sz w:val="21"/>
        </w:rPr>
        <w:t>项</w:t>
      </w:r>
      <w:r>
        <w:rPr>
          <w:rFonts w:ascii="DTsA7u21+MicrosoftYaHei" w:hAnsi="DTsA7u21+MicrosoftYaHei" w:eastAsia="DTsA7u21+MicrosoftYaHei"/>
          <w:color w:val="000000"/>
          <w:spacing w:val="2"/>
          <w:sz w:val="21"/>
        </w:rPr>
        <w:t>目</w:t>
      </w:r>
      <w:r>
        <w:rPr>
          <w:rFonts w:ascii="DTsA7u21+MicrosoftYaHei" w:hAnsi="DTsA7u21+MicrosoftYaHei" w:eastAsia="DTsA7u21+MicrosoftYaHei"/>
          <w:color w:val="000000"/>
          <w:sz w:val="21"/>
        </w:rPr>
        <w:t>绩</w:t>
      </w:r>
      <w:r>
        <w:rPr>
          <w:rFonts w:ascii="DTsA7u21+MicrosoftYaHei" w:hAnsi="DTsA7u21+MicrosoftYaHei" w:eastAsia="DTsA7u21+MicrosoftYaHei"/>
          <w:color w:val="000000"/>
          <w:spacing w:val="2"/>
          <w:sz w:val="21"/>
        </w:rPr>
        <w:t>效</w:t>
      </w:r>
      <w:r>
        <w:rPr>
          <w:rFonts w:ascii="DTsA7u21+MicrosoftYaHei" w:hAnsi="DTsA7u21+MicrosoftYaHei" w:eastAsia="DTsA7u21+MicrosoftYaHei"/>
          <w:color w:val="000000"/>
          <w:sz w:val="21"/>
        </w:rPr>
        <w:t>自</w:t>
      </w:r>
      <w:r>
        <w:rPr>
          <w:rFonts w:ascii="DTsA7u21+MicrosoftYaHei" w:hAnsi="DTsA7u21+MicrosoftYaHei" w:eastAsia="DTsA7u21+MicrosoftYaHei"/>
          <w:color w:val="000000"/>
          <w:spacing w:val="2"/>
          <w:sz w:val="21"/>
        </w:rPr>
        <w:t>评</w:t>
      </w:r>
      <w:r>
        <w:rPr>
          <w:rFonts w:ascii="DTsA7u21+MicrosoftYaHei" w:hAnsi="DTsA7u21+MicrosoftYaHei" w:eastAsia="DTsA7u21+MicrosoftYaHei"/>
          <w:color w:val="000000"/>
          <w:sz w:val="21"/>
        </w:rPr>
        <w:t>表</w:t>
      </w:r>
    </w:p>
    <w:p w14:paraId="1FF1211C">
      <w:pPr>
        <w:widowControl/>
        <w:autoSpaceDE w:val="0"/>
        <w:autoSpaceDN w:val="0"/>
        <w:spacing w:before="216" w:after="0" w:line="240" w:lineRule="exact"/>
        <w:ind w:left="184" w:right="0" w:firstLine="0"/>
        <w:jc w:val="left"/>
      </w:pPr>
      <w:r>
        <w:rPr>
          <w:rFonts w:ascii="WOgvNHem+SimSun" w:hAnsi="WOgvNHem+SimSun" w:eastAsia="WOgvNHem+SimSun"/>
          <w:color w:val="000000"/>
          <w:spacing w:val="60"/>
          <w:sz w:val="24"/>
        </w:rPr>
        <w:t>附</w:t>
      </w:r>
      <w:r>
        <w:rPr>
          <w:rFonts w:ascii="WOgvNHem+SimSun" w:hAnsi="WOgvNHem+SimSun" w:eastAsia="WOgvNHem+SimSun"/>
          <w:color w:val="000000"/>
          <w:sz w:val="24"/>
        </w:rPr>
        <w:t>1：</w:t>
      </w:r>
    </w:p>
    <w:p w14:paraId="7D63D539">
      <w:pPr>
        <w:widowControl/>
        <w:tabs>
          <w:tab w:val="left" w:pos="4706"/>
        </w:tabs>
        <w:autoSpaceDE w:val="0"/>
        <w:autoSpaceDN w:val="0"/>
        <w:spacing w:before="88" w:after="52" w:line="208" w:lineRule="exact"/>
        <w:ind w:left="3972" w:right="0" w:firstLine="0"/>
        <w:jc w:val="left"/>
      </w:pPr>
      <w:r>
        <w:rPr>
          <w:rFonts w:ascii="WOgvNHem+SimSun" w:hAnsi="WOgvNHem+SimSun" w:eastAsia="WOgvNHem+SimSun"/>
          <w:color w:val="000000"/>
          <w:sz w:val="21"/>
        </w:rPr>
        <w:t>（</w:t>
      </w:r>
      <w:r>
        <w:tab/>
      </w:r>
      <w:r>
        <w:rPr>
          <w:rFonts w:ascii="WOgvNHem+SimSun" w:hAnsi="WOgvNHem+SimSun" w:eastAsia="WOgvNHem+SimSun"/>
          <w:color w:val="000000"/>
          <w:spacing w:val="2"/>
          <w:sz w:val="21"/>
        </w:rPr>
        <w:t>202</w:t>
      </w:r>
      <w:r>
        <w:rPr>
          <w:rFonts w:ascii="WOgvNHem+SimSun" w:hAnsi="WOgvNHem+SimSun" w:eastAsia="WOgvNHem+SimSun"/>
          <w:color w:val="000000"/>
          <w:sz w:val="21"/>
        </w:rPr>
        <w:t>0</w:t>
      </w:r>
      <w:r>
        <w:rPr>
          <w:rFonts w:ascii="Arial" w:hAnsi="Arial" w:eastAsia="Arial"/>
          <w:color w:val="000000"/>
          <w:spacing w:val="46"/>
          <w:sz w:val="21"/>
        </w:rPr>
        <w:t xml:space="preserve"> </w:t>
      </w:r>
      <w:r>
        <w:rPr>
          <w:rFonts w:ascii="WOgvNHem+SimSun" w:hAnsi="WOgvNHem+SimSun" w:eastAsia="WOgvNHem+SimSun"/>
          <w:color w:val="000000"/>
          <w:spacing w:val="-2"/>
          <w:sz w:val="21"/>
        </w:rPr>
        <w:t>年</w:t>
      </w:r>
      <w:r>
        <w:rPr>
          <w:rFonts w:ascii="WOgvNHem+SimSun" w:hAnsi="WOgvNHem+SimSun" w:eastAsia="WOgvNHem+SimSun"/>
          <w:color w:val="000000"/>
          <w:spacing w:val="2"/>
          <w:sz w:val="21"/>
        </w:rPr>
        <w:t>度</w:t>
      </w:r>
      <w:r>
        <w:rPr>
          <w:rFonts w:ascii="WOgvNHem+SimSun" w:hAnsi="WOgvNHem+SimSun" w:eastAsia="WOgvNHem+SimSun"/>
          <w:color w:val="000000"/>
          <w:sz w:val="21"/>
        </w:rPr>
        <w:t>）</w:t>
      </w: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"/>
        <w:gridCol w:w="98"/>
        <w:gridCol w:w="1026"/>
        <w:gridCol w:w="548"/>
        <w:gridCol w:w="786"/>
        <w:gridCol w:w="562"/>
        <w:gridCol w:w="3720"/>
        <w:gridCol w:w="572"/>
        <w:gridCol w:w="1764"/>
      </w:tblGrid>
      <w:tr w14:paraId="3694C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2" w:hRule="exact"/>
        </w:trPr>
        <w:tc>
          <w:tcPr>
            <w:tcW w:w="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9280A4">
            <w:pPr>
              <w:widowControl/>
              <w:autoSpaceDE w:val="0"/>
              <w:autoSpaceDN w:val="0"/>
              <w:spacing w:before="102" w:after="0" w:line="31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一、基</w:t>
            </w:r>
          </w:p>
          <w:p w14:paraId="21175002">
            <w:pPr>
              <w:widowControl/>
              <w:autoSpaceDE w:val="0"/>
              <w:autoSpaceDN w:val="0"/>
              <w:spacing w:before="114" w:after="0" w:line="19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本</w:t>
            </w:r>
          </w:p>
          <w:p w14:paraId="1D604A0D">
            <w:pPr>
              <w:widowControl/>
              <w:autoSpaceDE w:val="0"/>
              <w:autoSpaceDN w:val="0"/>
              <w:spacing w:before="114" w:after="0" w:line="19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情</w:t>
            </w:r>
          </w:p>
          <w:p w14:paraId="0C8CA3DA">
            <w:pPr>
              <w:widowControl/>
              <w:autoSpaceDE w:val="0"/>
              <w:autoSpaceDN w:val="0"/>
              <w:spacing w:before="114" w:after="0" w:line="19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况</w:t>
            </w:r>
          </w:p>
        </w:tc>
        <w:tc>
          <w:tcPr>
            <w:tcW w:w="112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992879">
            <w:pPr>
              <w:widowControl/>
              <w:autoSpaceDE w:val="0"/>
              <w:autoSpaceDN w:val="0"/>
              <w:spacing w:before="84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项</w:t>
            </w:r>
            <w:r>
              <w:rPr>
                <w:rFonts w:ascii="WOgvNHem+SimSun" w:hAnsi="WOgvNHem+SimSun" w:eastAsia="WOgvNHem+SimSun"/>
                <w:color w:val="000000"/>
                <w:spacing w:val="6"/>
                <w:sz w:val="20"/>
              </w:rPr>
              <w:t>目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名称</w:t>
            </w:r>
          </w:p>
        </w:tc>
        <w:tc>
          <w:tcPr>
            <w:tcW w:w="133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FC1110">
            <w:pPr>
              <w:widowControl/>
              <w:autoSpaceDE w:val="0"/>
              <w:autoSpaceDN w:val="0"/>
              <w:spacing w:before="414" w:after="0" w:line="312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人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居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环境整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pacing w:val="-80"/>
                <w:sz w:val="20"/>
              </w:rPr>
              <w:t>创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（美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丽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庭院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创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建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）</w:t>
            </w:r>
          </w:p>
        </w:tc>
        <w:tc>
          <w:tcPr>
            <w:tcW w:w="5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6604A6">
            <w:pPr>
              <w:widowControl/>
              <w:autoSpaceDE w:val="0"/>
              <w:autoSpaceDN w:val="0"/>
              <w:spacing w:before="6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实</w:t>
            </w:r>
          </w:p>
          <w:p w14:paraId="5FBA9C54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施</w:t>
            </w:r>
          </w:p>
          <w:p w14:paraId="03A0B000">
            <w:pPr>
              <w:widowControl/>
              <w:autoSpaceDE w:val="0"/>
              <w:autoSpaceDN w:val="0"/>
              <w:spacing w:before="0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(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主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管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）单</w:t>
            </w:r>
          </w:p>
          <w:p w14:paraId="0C62A4B7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位</w:t>
            </w:r>
          </w:p>
        </w:tc>
        <w:tc>
          <w:tcPr>
            <w:tcW w:w="605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EBC4F3">
            <w:pPr>
              <w:widowControl/>
              <w:autoSpaceDE w:val="0"/>
              <w:autoSpaceDN w:val="0"/>
              <w:spacing w:before="84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鹿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区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妇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联</w:t>
            </w:r>
          </w:p>
        </w:tc>
      </w:tr>
      <w:tr w14:paraId="71177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</w:trPr>
        <w:tc>
          <w:tcPr>
            <w:tcW w:w="702" w:type="dxa"/>
            <w:gridSpan w:val="2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E33266">
            <w:pPr>
              <w:widowControl/>
              <w:autoSpaceDE w:val="0"/>
              <w:autoSpaceDN w:val="0"/>
              <w:spacing w:before="232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、</w:t>
            </w:r>
          </w:p>
          <w:p w14:paraId="3298C9F4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算</w:t>
            </w:r>
          </w:p>
          <w:p w14:paraId="6C298DB9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执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行</w:t>
            </w:r>
          </w:p>
          <w:p w14:paraId="16A8E8A7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情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况</w:t>
            </w:r>
          </w:p>
        </w:tc>
        <w:tc>
          <w:tcPr>
            <w:tcW w:w="157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1B1557">
            <w:pPr>
              <w:widowControl/>
              <w:autoSpaceDE w:val="0"/>
              <w:autoSpaceDN w:val="0"/>
              <w:spacing w:before="58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安排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情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况</w:t>
            </w:r>
          </w:p>
          <w:p w14:paraId="4859FA26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（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调整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后）</w:t>
            </w:r>
          </w:p>
        </w:tc>
        <w:tc>
          <w:tcPr>
            <w:tcW w:w="13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560962">
            <w:pPr>
              <w:widowControl/>
              <w:autoSpaceDE w:val="0"/>
              <w:autoSpaceDN w:val="0"/>
              <w:spacing w:before="58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到位情</w:t>
            </w:r>
          </w:p>
          <w:p w14:paraId="776761EC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况</w:t>
            </w:r>
          </w:p>
        </w:tc>
        <w:tc>
          <w:tcPr>
            <w:tcW w:w="42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6F7412">
            <w:pPr>
              <w:widowControl/>
              <w:autoSpaceDE w:val="0"/>
              <w:autoSpaceDN w:val="0"/>
              <w:spacing w:before="214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执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行情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况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33373D">
            <w:pPr>
              <w:widowControl/>
              <w:autoSpaceDE w:val="0"/>
              <w:autoSpaceDN w:val="0"/>
              <w:spacing w:before="214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执行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进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度</w:t>
            </w:r>
          </w:p>
        </w:tc>
      </w:tr>
      <w:tr w14:paraId="289D7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</w:trPr>
        <w:tc>
          <w:tcPr>
            <w:tcW w:w="2174" w:type="dxa"/>
            <w:gridSpan w:val="2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11D94F5"/>
        </w:tc>
        <w:tc>
          <w:tcPr>
            <w:tcW w:w="10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E8806A">
            <w:pPr>
              <w:widowControl/>
              <w:autoSpaceDE w:val="0"/>
              <w:autoSpaceDN w:val="0"/>
              <w:spacing w:before="216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数：</w:t>
            </w:r>
          </w:p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393E23">
            <w:pPr>
              <w:widowControl/>
              <w:autoSpaceDE w:val="0"/>
              <w:autoSpaceDN w:val="0"/>
              <w:spacing w:before="216" w:after="0" w:line="20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</w:p>
        </w:tc>
        <w:tc>
          <w:tcPr>
            <w:tcW w:w="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CEDA37">
            <w:pPr>
              <w:widowControl/>
              <w:autoSpaceDE w:val="0"/>
              <w:autoSpaceDN w:val="0"/>
              <w:spacing w:before="60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到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位</w:t>
            </w:r>
          </w:p>
          <w:p w14:paraId="75340CE8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数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：</w:t>
            </w:r>
          </w:p>
        </w:tc>
        <w:tc>
          <w:tcPr>
            <w:tcW w:w="5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C4E04D">
            <w:pPr>
              <w:widowControl/>
              <w:autoSpaceDE w:val="0"/>
              <w:autoSpaceDN w:val="0"/>
              <w:spacing w:before="216" w:after="0" w:line="20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5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35ECEC">
            <w:pPr>
              <w:widowControl/>
              <w:autoSpaceDE w:val="0"/>
              <w:autoSpaceDN w:val="0"/>
              <w:spacing w:before="216" w:after="0" w:line="20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执</w:t>
            </w:r>
            <w:r>
              <w:rPr>
                <w:rFonts w:ascii="WOgvNHem+SimSun" w:hAnsi="WOgvNHem+SimSun" w:eastAsia="WOgvNHem+SimSun"/>
                <w:color w:val="000000"/>
                <w:spacing w:val="6"/>
                <w:sz w:val="20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数：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60423A">
            <w:pPr>
              <w:widowControl/>
              <w:autoSpaceDE w:val="0"/>
              <w:autoSpaceDN w:val="0"/>
              <w:spacing w:before="234" w:after="0" w:line="198" w:lineRule="exact"/>
              <w:ind w:left="0" w:right="104" w:firstLine="0"/>
              <w:jc w:val="right"/>
            </w:pPr>
            <w:r>
              <w:rPr>
                <w:rFonts w:ascii="MpZxGRTg+Calibri" w:hAnsi="MpZxGRTg+Calibri" w:eastAsia="MpZxGRTg+Calibri"/>
                <w:color w:val="000000"/>
                <w:spacing w:val="1"/>
                <w:sz w:val="20"/>
              </w:rPr>
              <w:t>25</w:t>
            </w:r>
          </w:p>
        </w:tc>
        <w:tc>
          <w:tcPr>
            <w:tcW w:w="176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AB6D91E">
            <w:pPr>
              <w:widowControl/>
              <w:autoSpaceDE w:val="0"/>
              <w:autoSpaceDN w:val="0"/>
              <w:spacing w:before="38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0%</w:t>
            </w:r>
          </w:p>
        </w:tc>
      </w:tr>
      <w:tr w14:paraId="0C0D2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exact"/>
        </w:trPr>
        <w:tc>
          <w:tcPr>
            <w:tcW w:w="2174" w:type="dxa"/>
            <w:gridSpan w:val="2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B3DA97F"/>
        </w:tc>
        <w:tc>
          <w:tcPr>
            <w:tcW w:w="10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AEBDF4">
            <w:pPr>
              <w:widowControl/>
              <w:autoSpaceDE w:val="0"/>
              <w:autoSpaceDN w:val="0"/>
              <w:spacing w:before="66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中：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财</w:t>
            </w:r>
          </w:p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193BE7">
            <w:pPr>
              <w:widowControl/>
              <w:autoSpaceDE w:val="0"/>
              <w:autoSpaceDN w:val="0"/>
              <w:spacing w:before="66" w:after="0" w:line="198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</w:p>
        </w:tc>
        <w:tc>
          <w:tcPr>
            <w:tcW w:w="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1D11D4">
            <w:pPr>
              <w:widowControl/>
              <w:autoSpaceDE w:val="0"/>
              <w:autoSpaceDN w:val="0"/>
              <w:spacing w:before="66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中：</w:t>
            </w:r>
          </w:p>
        </w:tc>
        <w:tc>
          <w:tcPr>
            <w:tcW w:w="5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374CA0">
            <w:pPr>
              <w:widowControl/>
              <w:autoSpaceDE w:val="0"/>
              <w:autoSpaceDN w:val="0"/>
              <w:spacing w:before="66" w:after="0" w:line="198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5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CEBAED">
            <w:pPr>
              <w:widowControl/>
              <w:autoSpaceDE w:val="0"/>
              <w:autoSpaceDN w:val="0"/>
              <w:spacing w:before="66" w:after="0" w:line="198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中：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政资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金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E599A1">
            <w:pPr>
              <w:widowControl/>
              <w:autoSpaceDE w:val="0"/>
              <w:autoSpaceDN w:val="0"/>
              <w:spacing w:before="66" w:after="0" w:line="198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</w:p>
        </w:tc>
        <w:tc>
          <w:tcPr>
            <w:tcW w:w="1087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37FA930"/>
        </w:tc>
      </w:tr>
    </w:tbl>
    <w:p w14:paraId="5DB778EF">
      <w:pPr>
        <w:widowControl/>
        <w:autoSpaceDE w:val="0"/>
        <w:autoSpaceDN w:val="0"/>
        <w:spacing w:before="0" w:after="0" w:line="14" w:lineRule="exact"/>
        <w:ind w:left="0" w:right="0"/>
      </w:pPr>
    </w:p>
    <w:p w14:paraId="360A0139">
      <w:pPr>
        <w:sectPr>
          <w:pgSz w:w="11906" w:h="16838"/>
          <w:pgMar w:top="1152" w:right="680" w:bottom="1098" w:left="1440" w:header="720" w:footer="720" w:gutter="0"/>
          <w:cols w:equalWidth="0" w:num="1">
            <w:col w:w="9786"/>
          </w:cols>
          <w:docGrid w:linePitch="360" w:charSpace="0"/>
        </w:sectPr>
      </w:pPr>
    </w:p>
    <w:p w14:paraId="27594F1C">
      <w:pPr>
        <w:widowControl/>
        <w:autoSpaceDE w:val="0"/>
        <w:autoSpaceDN w:val="0"/>
        <w:spacing w:before="828" w:after="0" w:line="220" w:lineRule="exact"/>
        <w:ind w:left="0" w:right="0"/>
      </w:pP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026"/>
        <w:gridCol w:w="548"/>
        <w:gridCol w:w="786"/>
        <w:gridCol w:w="562"/>
        <w:gridCol w:w="3720"/>
        <w:gridCol w:w="572"/>
        <w:gridCol w:w="1764"/>
      </w:tblGrid>
      <w:tr w14:paraId="6F291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</w:trPr>
        <w:tc>
          <w:tcPr>
            <w:tcW w:w="70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11962E"/>
        </w:tc>
        <w:tc>
          <w:tcPr>
            <w:tcW w:w="10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1AA53C">
            <w:pPr>
              <w:widowControl/>
              <w:autoSpaceDE w:val="0"/>
              <w:autoSpaceDN w:val="0"/>
              <w:spacing w:before="60" w:after="0" w:line="198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金</w:t>
            </w:r>
          </w:p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BBE0A4"/>
        </w:tc>
        <w:tc>
          <w:tcPr>
            <w:tcW w:w="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EA52FD">
            <w:pPr>
              <w:widowControl/>
              <w:autoSpaceDE w:val="0"/>
              <w:autoSpaceDN w:val="0"/>
              <w:spacing w:before="60" w:after="0" w:line="198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财政</w:t>
            </w:r>
          </w:p>
          <w:p w14:paraId="1B1ADD26">
            <w:pPr>
              <w:widowControl/>
              <w:autoSpaceDE w:val="0"/>
              <w:autoSpaceDN w:val="0"/>
              <w:spacing w:before="114" w:after="0" w:line="198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资金</w:t>
            </w:r>
          </w:p>
        </w:tc>
        <w:tc>
          <w:tcPr>
            <w:tcW w:w="5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484BB9"/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AA3AEF"/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A696A8"/>
        </w:tc>
        <w:tc>
          <w:tcPr>
            <w:tcW w:w="176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9D8601"/>
        </w:tc>
      </w:tr>
      <w:tr w14:paraId="75563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F23EDA1"/>
        </w:tc>
        <w:tc>
          <w:tcPr>
            <w:tcW w:w="10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C877E2">
            <w:pPr>
              <w:widowControl/>
              <w:autoSpaceDE w:val="0"/>
              <w:autoSpaceDN w:val="0"/>
              <w:spacing w:before="58" w:after="0" w:line="20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其他</w:t>
            </w:r>
          </w:p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7691D5"/>
        </w:tc>
        <w:tc>
          <w:tcPr>
            <w:tcW w:w="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011106">
            <w:pPr>
              <w:widowControl/>
              <w:autoSpaceDE w:val="0"/>
              <w:autoSpaceDN w:val="0"/>
              <w:spacing w:before="58" w:after="0" w:line="20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其他</w:t>
            </w:r>
          </w:p>
        </w:tc>
        <w:tc>
          <w:tcPr>
            <w:tcW w:w="5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C5FF3B"/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10FC54">
            <w:pPr>
              <w:widowControl/>
              <w:autoSpaceDE w:val="0"/>
              <w:autoSpaceDN w:val="0"/>
              <w:spacing w:before="58" w:after="0" w:line="20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其他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3FDCF6"/>
        </w:tc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B17A0E9"/>
        </w:tc>
      </w:tr>
      <w:tr w14:paraId="35364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exact"/>
        </w:trPr>
        <w:tc>
          <w:tcPr>
            <w:tcW w:w="70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1E2F070">
            <w:pPr>
              <w:widowControl/>
              <w:autoSpaceDE w:val="0"/>
              <w:autoSpaceDN w:val="0"/>
              <w:spacing w:before="564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、</w:t>
            </w:r>
          </w:p>
          <w:p w14:paraId="39A572B4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目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  <w:p w14:paraId="590AD76D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成</w:t>
            </w:r>
          </w:p>
          <w:p w14:paraId="3FA4CEB9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情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况</w:t>
            </w:r>
          </w:p>
        </w:tc>
        <w:tc>
          <w:tcPr>
            <w:tcW w:w="236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818B70">
            <w:pPr>
              <w:widowControl/>
              <w:autoSpaceDE w:val="0"/>
              <w:autoSpaceDN w:val="0"/>
              <w:spacing w:before="248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度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预期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目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485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56BD98">
            <w:pPr>
              <w:widowControl/>
              <w:autoSpaceDE w:val="0"/>
              <w:autoSpaceDN w:val="0"/>
              <w:spacing w:before="248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具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体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完成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情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况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D7D183">
            <w:pPr>
              <w:widowControl/>
              <w:autoSpaceDE w:val="0"/>
              <w:autoSpaceDN w:val="0"/>
              <w:spacing w:before="248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总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体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完成率</w:t>
            </w:r>
          </w:p>
        </w:tc>
      </w:tr>
      <w:tr w14:paraId="7CC1E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4717163"/>
        </w:tc>
        <w:tc>
          <w:tcPr>
            <w:tcW w:w="236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A52289">
            <w:pPr>
              <w:widowControl/>
              <w:tabs>
                <w:tab w:val="left" w:pos="176"/>
                <w:tab w:val="left" w:pos="476"/>
              </w:tabs>
              <w:autoSpaceDE w:val="0"/>
              <w:autoSpaceDN w:val="0"/>
              <w:spacing w:before="0" w:after="0" w:line="30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制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作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宣传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材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料、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宣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传册、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宣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传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品</w:t>
            </w:r>
            <w:r>
              <w:rPr>
                <w:rFonts w:ascii="WOgvNHem+SimSun" w:hAnsi="WOgvNHem+SimSun" w:eastAsia="WOgvNHem+SimSun"/>
                <w:color w:val="000000"/>
                <w:spacing w:val="-28"/>
                <w:sz w:val="20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识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标牌</w:t>
            </w:r>
            <w:r>
              <w:rPr>
                <w:rFonts w:ascii="WOgvNHem+SimSun" w:hAnsi="WOgvNHem+SimSun" w:eastAsia="WOgvNHem+SimSun"/>
                <w:color w:val="000000"/>
                <w:spacing w:val="-28"/>
                <w:sz w:val="20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每月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对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挂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牌美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丽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庭院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进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行评比</w:t>
            </w:r>
            <w:r>
              <w:rPr>
                <w:rFonts w:ascii="WOgvNHem+SimSun" w:hAnsi="WOgvNHem+SimSun" w:eastAsia="WOgvNHem+SimSun"/>
                <w:color w:val="000000"/>
                <w:spacing w:val="-54"/>
                <w:sz w:val="20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评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出</w:t>
            </w:r>
            <w:r>
              <w:rPr>
                <w:rFonts w:ascii="Arial" w:hAnsi="Arial" w:eastAsia="Arial"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5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户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进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行表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彰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，</w:t>
            </w:r>
            <w:r>
              <w:tab/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巩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固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创建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果。</w:t>
            </w:r>
          </w:p>
        </w:tc>
        <w:tc>
          <w:tcPr>
            <w:tcW w:w="485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CFF149">
            <w:pPr>
              <w:widowControl/>
              <w:autoSpaceDE w:val="0"/>
              <w:autoSpaceDN w:val="0"/>
              <w:spacing w:before="258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制作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宣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传材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料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、宣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传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册、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宣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传品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标识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牌，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每月对挂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美丽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庭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院进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评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比</w:t>
            </w:r>
            <w:r>
              <w:rPr>
                <w:rFonts w:ascii="WOgvNHem+SimSun" w:hAnsi="WOgvNHem+SimSun" w:eastAsia="WOgvNHem+SimSun"/>
                <w:color w:val="000000"/>
                <w:spacing w:val="-34"/>
                <w:sz w:val="20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评</w:t>
            </w:r>
            <w:r>
              <w:rPr>
                <w:rFonts w:ascii="WOgvNHem+SimSun" w:hAnsi="WOgvNHem+SimSun" w:eastAsia="WOgvNHem+SimSun"/>
                <w:color w:val="000000"/>
                <w:spacing w:val="52"/>
                <w:sz w:val="20"/>
              </w:rPr>
              <w:t>出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49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户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进行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表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彰</w:t>
            </w:r>
            <w:r>
              <w:rPr>
                <w:rFonts w:ascii="WOgvNHem+SimSun" w:hAnsi="WOgvNHem+SimSun" w:eastAsia="WOgvNHem+SimSun"/>
                <w:color w:val="000000"/>
                <w:spacing w:val="-34"/>
                <w:sz w:val="20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巩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固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创</w:t>
            </w:r>
          </w:p>
          <w:p w14:paraId="58719790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建</w:t>
            </w:r>
            <w:r>
              <w:rPr>
                <w:rFonts w:ascii="WOgvNHem+SimSun" w:hAnsi="WOgvNHem+SimSun" w:eastAsia="WOgvNHem+SimSun"/>
                <w:color w:val="000000"/>
                <w:spacing w:val="6"/>
                <w:sz w:val="20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果。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5B5C74">
            <w:pPr>
              <w:widowControl/>
              <w:autoSpaceDE w:val="0"/>
              <w:autoSpaceDN w:val="0"/>
              <w:spacing w:before="68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0%</w:t>
            </w:r>
          </w:p>
        </w:tc>
      </w:tr>
      <w:tr w14:paraId="28658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exact"/>
        </w:trPr>
        <w:tc>
          <w:tcPr>
            <w:tcW w:w="70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DABB38">
            <w:pPr>
              <w:widowControl/>
              <w:autoSpaceDE w:val="0"/>
              <w:autoSpaceDN w:val="0"/>
              <w:spacing w:before="3518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四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、</w:t>
            </w:r>
          </w:p>
          <w:p w14:paraId="5DFC93DB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度</w:t>
            </w:r>
          </w:p>
          <w:p w14:paraId="42F0EF72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效</w:t>
            </w:r>
          </w:p>
          <w:p w14:paraId="64A28190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指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  <w:p w14:paraId="7A0B52C4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成</w:t>
            </w:r>
          </w:p>
          <w:p w14:paraId="0BAE8EFE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情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况</w:t>
            </w:r>
          </w:p>
        </w:tc>
        <w:tc>
          <w:tcPr>
            <w:tcW w:w="10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796E98">
            <w:pPr>
              <w:widowControl/>
              <w:autoSpaceDE w:val="0"/>
              <w:autoSpaceDN w:val="0"/>
              <w:spacing w:before="68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6"/>
                <w:sz w:val="20"/>
              </w:rPr>
              <w:t>级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指标</w:t>
            </w:r>
          </w:p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C56D8E">
            <w:pPr>
              <w:widowControl/>
              <w:autoSpaceDE w:val="0"/>
              <w:autoSpaceDN w:val="0"/>
              <w:spacing w:before="214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二</w:t>
            </w:r>
          </w:p>
          <w:p w14:paraId="5D8783CF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级</w:t>
            </w:r>
          </w:p>
          <w:p w14:paraId="4E140125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</w:t>
            </w:r>
          </w:p>
          <w:p w14:paraId="10650416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13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90E941">
            <w:pPr>
              <w:widowControl/>
              <w:autoSpaceDE w:val="0"/>
              <w:autoSpaceDN w:val="0"/>
              <w:spacing w:before="68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级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指标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8CB4D8">
            <w:pPr>
              <w:widowControl/>
              <w:autoSpaceDE w:val="0"/>
              <w:autoSpaceDN w:val="0"/>
              <w:spacing w:before="68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期指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标值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1FEA124">
            <w:pPr>
              <w:widowControl/>
              <w:autoSpaceDE w:val="0"/>
              <w:autoSpaceDN w:val="0"/>
              <w:spacing w:before="58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实</w:t>
            </w:r>
          </w:p>
          <w:p w14:paraId="139B6107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际</w:t>
            </w:r>
          </w:p>
          <w:p w14:paraId="0CECED2A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完</w:t>
            </w:r>
          </w:p>
          <w:p w14:paraId="15FAE083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成</w:t>
            </w:r>
          </w:p>
          <w:p w14:paraId="5CC81032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值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95917C">
            <w:pPr>
              <w:widowControl/>
              <w:autoSpaceDE w:val="0"/>
              <w:autoSpaceDN w:val="0"/>
              <w:spacing w:before="68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自</w:t>
            </w:r>
            <w:r>
              <w:rPr>
                <w:rFonts w:ascii="WOgvNHem+SimSun" w:hAnsi="WOgvNHem+SimSun" w:eastAsia="WOgvNHem+SimSun"/>
                <w:color w:val="000000"/>
                <w:spacing w:val="6"/>
                <w:sz w:val="20"/>
              </w:rPr>
              <w:t>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得分</w:t>
            </w:r>
          </w:p>
        </w:tc>
      </w:tr>
      <w:tr w14:paraId="5E7D3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8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657B8E4"/>
        </w:tc>
        <w:tc>
          <w:tcPr>
            <w:tcW w:w="102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BBC4A6">
            <w:pPr>
              <w:widowControl/>
              <w:autoSpaceDE w:val="0"/>
              <w:autoSpaceDN w:val="0"/>
              <w:spacing w:before="2572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产</w:t>
            </w:r>
            <w:r>
              <w:rPr>
                <w:rFonts w:ascii="WOgvNHem+SimSun" w:hAnsi="WOgvNHem+SimSun" w:eastAsia="WOgvNHem+SimSun"/>
                <w:color w:val="000000"/>
                <w:spacing w:val="6"/>
                <w:sz w:val="20"/>
              </w:rPr>
              <w:t>出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指标</w:t>
            </w:r>
          </w:p>
          <w:p w14:paraId="3EB58190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（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40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）</w:t>
            </w:r>
          </w:p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E58DC0">
            <w:pPr>
              <w:widowControl/>
              <w:autoSpaceDE w:val="0"/>
              <w:autoSpaceDN w:val="0"/>
              <w:spacing w:before="60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数</w:t>
            </w:r>
          </w:p>
          <w:p w14:paraId="6C4D9690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量</w:t>
            </w:r>
          </w:p>
          <w:p w14:paraId="6AEB0CED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</w:t>
            </w:r>
          </w:p>
          <w:p w14:paraId="7458BD86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13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00F035">
            <w:pPr>
              <w:widowControl/>
              <w:autoSpaceDE w:val="0"/>
              <w:autoSpaceDN w:val="0"/>
              <w:spacing w:before="104" w:after="0" w:line="312" w:lineRule="exact"/>
              <w:ind w:left="104" w:right="238" w:firstLine="0"/>
              <w:jc w:val="both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开展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美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丽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庭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院活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动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彰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的村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数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8F9673">
            <w:pPr>
              <w:widowControl/>
              <w:autoSpaceDE w:val="0"/>
              <w:autoSpaceDN w:val="0"/>
              <w:spacing w:before="528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49"/>
                <w:sz w:val="20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个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FD3518">
            <w:pPr>
              <w:widowControl/>
              <w:autoSpaceDE w:val="0"/>
              <w:autoSpaceDN w:val="0"/>
              <w:spacing w:before="37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8</w:t>
            </w:r>
          </w:p>
          <w:p w14:paraId="5B83DB20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个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00C8E7">
            <w:pPr>
              <w:widowControl/>
              <w:autoSpaceDE w:val="0"/>
              <w:autoSpaceDN w:val="0"/>
              <w:spacing w:before="528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</w:tr>
      <w:tr w14:paraId="06717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8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E81DC15"/>
        </w:tc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6BDB69A"/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8090F96">
            <w:pPr>
              <w:widowControl/>
              <w:autoSpaceDE w:val="0"/>
              <w:autoSpaceDN w:val="0"/>
              <w:spacing w:before="60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质</w:t>
            </w:r>
          </w:p>
          <w:p w14:paraId="39D5AA72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量</w:t>
            </w:r>
          </w:p>
          <w:p w14:paraId="6BF2E037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</w:t>
            </w:r>
          </w:p>
          <w:p w14:paraId="69F6842C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13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CADF85">
            <w:pPr>
              <w:widowControl/>
              <w:autoSpaceDE w:val="0"/>
              <w:autoSpaceDN w:val="0"/>
              <w:spacing w:before="104" w:after="0" w:line="312" w:lineRule="exact"/>
              <w:ind w:left="104" w:right="238" w:firstLine="0"/>
              <w:jc w:val="both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开展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活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宣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传品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发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放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数量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B6171E">
            <w:pPr>
              <w:widowControl/>
              <w:autoSpaceDE w:val="0"/>
              <w:autoSpaceDN w:val="0"/>
              <w:spacing w:before="528" w:after="0" w:line="216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≥500</w:t>
            </w:r>
            <w:r>
              <w:rPr>
                <w:rFonts w:ascii="MpZxGRTg+Calibri" w:hAnsi="MpZxGRTg+Calibri" w:eastAsia="MpZxGRTg+Calibri"/>
                <w:color w:val="000000"/>
                <w:spacing w:val="5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份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4B2E60">
            <w:pPr>
              <w:widowControl/>
              <w:autoSpaceDE w:val="0"/>
              <w:autoSpaceDN w:val="0"/>
              <w:spacing w:before="234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≥50</w:t>
            </w:r>
          </w:p>
          <w:p w14:paraId="2D406732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00</w:t>
            </w:r>
          </w:p>
          <w:p w14:paraId="1C3E9EBD">
            <w:pPr>
              <w:widowControl/>
              <w:autoSpaceDE w:val="0"/>
              <w:autoSpaceDN w:val="0"/>
              <w:spacing w:before="96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份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732400">
            <w:pPr>
              <w:widowControl/>
              <w:autoSpaceDE w:val="0"/>
              <w:autoSpaceDN w:val="0"/>
              <w:spacing w:before="546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</w:t>
            </w:r>
          </w:p>
        </w:tc>
      </w:tr>
      <w:tr w14:paraId="2DCDE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2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34FB279"/>
        </w:tc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FC1E1B2"/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D76444">
            <w:pPr>
              <w:widowControl/>
              <w:autoSpaceDE w:val="0"/>
              <w:autoSpaceDN w:val="0"/>
              <w:spacing w:before="372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时</w:t>
            </w:r>
          </w:p>
          <w:p w14:paraId="7677E4F9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效</w:t>
            </w:r>
          </w:p>
          <w:p w14:paraId="37086736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</w:t>
            </w:r>
          </w:p>
          <w:p w14:paraId="49B5204C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13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3E37B3">
            <w:pPr>
              <w:widowControl/>
              <w:autoSpaceDE w:val="0"/>
              <w:autoSpaceDN w:val="0"/>
              <w:spacing w:before="684" w:after="0" w:line="19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每月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表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彰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户</w:t>
            </w:r>
          </w:p>
          <w:p w14:paraId="42690829">
            <w:pPr>
              <w:widowControl/>
              <w:autoSpaceDE w:val="0"/>
              <w:autoSpaceDN w:val="0"/>
              <w:spacing w:before="114" w:after="0" w:line="19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数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0F50E6">
            <w:pPr>
              <w:widowControl/>
              <w:autoSpaceDE w:val="0"/>
              <w:autoSpaceDN w:val="0"/>
              <w:spacing w:before="840" w:after="0" w:line="216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每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村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每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月</w:t>
            </w: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≥1</w:t>
            </w:r>
            <w:r>
              <w:rPr>
                <w:rFonts w:ascii="MpZxGRTg+Calibri" w:hAnsi="MpZxGRTg+Calibri" w:eastAsia="MpZxGRTg+Calibri"/>
                <w:color w:val="000000"/>
                <w:spacing w:val="5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户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9CC7A2">
            <w:pPr>
              <w:widowControl/>
              <w:autoSpaceDE w:val="0"/>
              <w:autoSpaceDN w:val="0"/>
              <w:spacing w:before="6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每</w:t>
            </w:r>
          </w:p>
          <w:p w14:paraId="35C631F1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村</w:t>
            </w:r>
          </w:p>
          <w:p w14:paraId="750F6EE6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每</w:t>
            </w:r>
          </w:p>
          <w:p w14:paraId="05844093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月</w:t>
            </w:r>
          </w:p>
          <w:p w14:paraId="252CE75F">
            <w:pPr>
              <w:widowControl/>
              <w:autoSpaceDE w:val="0"/>
              <w:autoSpaceDN w:val="0"/>
              <w:spacing w:before="130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≥10</w:t>
            </w:r>
          </w:p>
          <w:p w14:paraId="49F88360">
            <w:pPr>
              <w:widowControl/>
              <w:autoSpaceDE w:val="0"/>
              <w:autoSpaceDN w:val="0"/>
              <w:spacing w:before="96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户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0D556A">
            <w:pPr>
              <w:widowControl/>
              <w:autoSpaceDE w:val="0"/>
              <w:autoSpaceDN w:val="0"/>
              <w:spacing w:before="856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</w:t>
            </w:r>
          </w:p>
        </w:tc>
      </w:tr>
      <w:tr w14:paraId="5E56B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8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A38DB6C"/>
        </w:tc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628C028"/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55647B">
            <w:pPr>
              <w:widowControl/>
              <w:autoSpaceDE w:val="0"/>
              <w:autoSpaceDN w:val="0"/>
              <w:spacing w:before="6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成</w:t>
            </w:r>
          </w:p>
          <w:p w14:paraId="7BC2C568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本</w:t>
            </w:r>
          </w:p>
          <w:p w14:paraId="1E792B33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</w:t>
            </w:r>
          </w:p>
          <w:p w14:paraId="6D0922F2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13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C26242">
            <w:pPr>
              <w:widowControl/>
              <w:autoSpaceDE w:val="0"/>
              <w:autoSpaceDN w:val="0"/>
              <w:spacing w:before="0" w:after="0" w:line="29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20</w:t>
            </w:r>
            <w:r>
              <w:rPr>
                <w:rFonts w:ascii="WOgvNHem+SimSun" w:hAnsi="WOgvNHem+SimSun" w:eastAsia="WOgvNHem+SimSun"/>
                <w:color w:val="000000"/>
                <w:spacing w:val="35"/>
                <w:sz w:val="20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个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村每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月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每户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表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彰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户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奖励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品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放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本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EE7F18">
            <w:pPr>
              <w:widowControl/>
              <w:autoSpaceDE w:val="0"/>
              <w:autoSpaceDN w:val="0"/>
              <w:spacing w:before="528" w:after="0" w:line="216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1"/>
                <w:sz w:val="20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5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元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E378D6">
            <w:pPr>
              <w:widowControl/>
              <w:autoSpaceDE w:val="0"/>
              <w:autoSpaceDN w:val="0"/>
              <w:spacing w:before="388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</w:t>
            </w:r>
          </w:p>
          <w:p w14:paraId="26E6C69C">
            <w:pPr>
              <w:widowControl/>
              <w:autoSpaceDE w:val="0"/>
              <w:autoSpaceDN w:val="0"/>
              <w:spacing w:before="96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元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81F94C">
            <w:pPr>
              <w:widowControl/>
              <w:autoSpaceDE w:val="0"/>
              <w:autoSpaceDN w:val="0"/>
              <w:spacing w:before="544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</w:t>
            </w:r>
          </w:p>
        </w:tc>
      </w:tr>
      <w:tr w14:paraId="601BF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8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A970210"/>
        </w:tc>
        <w:tc>
          <w:tcPr>
            <w:tcW w:w="10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96DBF5">
            <w:pPr>
              <w:widowControl/>
              <w:autoSpaceDE w:val="0"/>
              <w:autoSpaceDN w:val="0"/>
              <w:spacing w:before="258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6"/>
                <w:sz w:val="20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执行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率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指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（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5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分）</w:t>
            </w:r>
          </w:p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C507F2">
            <w:pPr>
              <w:widowControl/>
              <w:autoSpaceDE w:val="0"/>
              <w:autoSpaceDN w:val="0"/>
              <w:spacing w:before="6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预</w:t>
            </w:r>
          </w:p>
          <w:p w14:paraId="64F21F09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算</w:t>
            </w:r>
          </w:p>
          <w:p w14:paraId="53EA0161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执</w:t>
            </w:r>
          </w:p>
          <w:p w14:paraId="05FA582C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行</w:t>
            </w:r>
          </w:p>
          <w:p w14:paraId="2F8D0DF8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率</w:t>
            </w:r>
          </w:p>
        </w:tc>
        <w:tc>
          <w:tcPr>
            <w:tcW w:w="13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956532">
            <w:pPr>
              <w:widowControl/>
              <w:autoSpaceDE w:val="0"/>
              <w:autoSpaceDN w:val="0"/>
              <w:spacing w:before="528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预算绩</w:t>
            </w:r>
          </w:p>
          <w:p w14:paraId="32A618BB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效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指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标率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89BC91">
            <w:pPr>
              <w:widowControl/>
              <w:autoSpaceDE w:val="0"/>
              <w:autoSpaceDN w:val="0"/>
              <w:spacing w:before="700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≥90%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D7BF15">
            <w:pPr>
              <w:widowControl/>
              <w:autoSpaceDE w:val="0"/>
              <w:autoSpaceDN w:val="0"/>
              <w:spacing w:before="544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≥90</w:t>
            </w:r>
          </w:p>
          <w:p w14:paraId="18C329DC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0"/>
              </w:rPr>
              <w:t>%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FDCCC5">
            <w:pPr>
              <w:widowControl/>
              <w:autoSpaceDE w:val="0"/>
              <w:autoSpaceDN w:val="0"/>
              <w:spacing w:before="700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</w:t>
            </w:r>
          </w:p>
        </w:tc>
      </w:tr>
    </w:tbl>
    <w:p w14:paraId="3BDDE23C">
      <w:pPr>
        <w:widowControl/>
        <w:autoSpaceDE w:val="0"/>
        <w:autoSpaceDN w:val="0"/>
        <w:spacing w:before="0" w:after="0" w:line="14" w:lineRule="exact"/>
        <w:ind w:left="0" w:right="0"/>
      </w:pPr>
    </w:p>
    <w:p w14:paraId="1E8BBB6A">
      <w:pPr>
        <w:sectPr>
          <w:pgSz w:w="11906" w:h="16838"/>
          <w:pgMar w:top="1046" w:right="680" w:bottom="1354" w:left="1440" w:header="720" w:footer="720" w:gutter="0"/>
          <w:cols w:equalWidth="0" w:num="1">
            <w:col w:w="9786"/>
          </w:cols>
          <w:docGrid w:linePitch="360" w:charSpace="0"/>
        </w:sectPr>
      </w:pPr>
    </w:p>
    <w:p w14:paraId="1A47E928">
      <w:pPr>
        <w:widowControl/>
        <w:autoSpaceDE w:val="0"/>
        <w:autoSpaceDN w:val="0"/>
        <w:spacing w:before="828" w:after="0" w:line="220" w:lineRule="exact"/>
        <w:ind w:left="0" w:right="0"/>
      </w:pP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026"/>
        <w:gridCol w:w="548"/>
        <w:gridCol w:w="1348"/>
        <w:gridCol w:w="3720"/>
        <w:gridCol w:w="572"/>
        <w:gridCol w:w="1764"/>
      </w:tblGrid>
      <w:tr w14:paraId="103BB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2" w:hRule="exact"/>
        </w:trPr>
        <w:tc>
          <w:tcPr>
            <w:tcW w:w="70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B03FBA"/>
        </w:tc>
        <w:tc>
          <w:tcPr>
            <w:tcW w:w="1026" w:type="dxa"/>
            <w:vMerge w:val="restart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D4FBDD"/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B00EBC">
            <w:pPr>
              <w:widowControl/>
              <w:autoSpaceDE w:val="0"/>
              <w:autoSpaceDN w:val="0"/>
              <w:spacing w:before="6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社</w:t>
            </w:r>
          </w:p>
          <w:p w14:paraId="6A1E4550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会</w:t>
            </w:r>
          </w:p>
          <w:p w14:paraId="64CF2094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效</w:t>
            </w:r>
          </w:p>
          <w:p w14:paraId="36AC3DD7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益</w:t>
            </w:r>
          </w:p>
          <w:p w14:paraId="6B1B80E4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</w:t>
            </w:r>
          </w:p>
          <w:p w14:paraId="7531C857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13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102257">
            <w:pPr>
              <w:widowControl/>
              <w:autoSpaceDE w:val="0"/>
              <w:autoSpaceDN w:val="0"/>
              <w:spacing w:before="684" w:after="0" w:line="19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全年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共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彰</w:t>
            </w:r>
          </w:p>
          <w:p w14:paraId="539CCB43">
            <w:pPr>
              <w:widowControl/>
              <w:autoSpaceDE w:val="0"/>
              <w:autoSpaceDN w:val="0"/>
              <w:spacing w:before="114" w:after="0" w:line="19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户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数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C89A16">
            <w:pPr>
              <w:widowControl/>
              <w:autoSpaceDE w:val="0"/>
              <w:autoSpaceDN w:val="0"/>
              <w:spacing w:before="840" w:after="0" w:line="216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2496</w:t>
            </w:r>
            <w:r>
              <w:rPr>
                <w:rFonts w:ascii="MpZxGRTg+Calibri" w:hAnsi="MpZxGRTg+Calibri" w:eastAsia="MpZxGRTg+Calibri"/>
                <w:color w:val="000000"/>
                <w:spacing w:val="49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户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B61A67">
            <w:pPr>
              <w:widowControl/>
              <w:autoSpaceDE w:val="0"/>
              <w:autoSpaceDN w:val="0"/>
              <w:spacing w:before="544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1"/>
                <w:sz w:val="20"/>
              </w:rPr>
              <w:t>249</w:t>
            </w:r>
          </w:p>
          <w:p w14:paraId="247EF968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60</w:t>
            </w:r>
          </w:p>
          <w:p w14:paraId="128120B8">
            <w:pPr>
              <w:widowControl/>
              <w:autoSpaceDE w:val="0"/>
              <w:autoSpaceDN w:val="0"/>
              <w:spacing w:before="96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户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6DD184">
            <w:pPr>
              <w:widowControl/>
              <w:autoSpaceDE w:val="0"/>
              <w:autoSpaceDN w:val="0"/>
              <w:spacing w:before="856" w:after="0" w:line="20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</w:t>
            </w:r>
          </w:p>
        </w:tc>
      </w:tr>
      <w:tr w14:paraId="48330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4" w:hRule="exact"/>
        </w:trPr>
        <w:tc>
          <w:tcPr>
            <w:tcW w:w="139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A8ECED3"/>
        </w:tc>
        <w:tc>
          <w:tcPr>
            <w:tcW w:w="1398" w:type="dxa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77AA61A"/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EBAE44">
            <w:pPr>
              <w:widowControl/>
              <w:autoSpaceDE w:val="0"/>
              <w:autoSpaceDN w:val="0"/>
              <w:spacing w:before="58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可</w:t>
            </w:r>
          </w:p>
          <w:p w14:paraId="74F0F9DE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持</w:t>
            </w:r>
          </w:p>
          <w:p w14:paraId="0FEF63C1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续</w:t>
            </w:r>
          </w:p>
          <w:p w14:paraId="14290FF7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影</w:t>
            </w:r>
          </w:p>
          <w:p w14:paraId="268EF869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响</w:t>
            </w:r>
          </w:p>
          <w:p w14:paraId="01E995CE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</w:t>
            </w:r>
          </w:p>
          <w:p w14:paraId="3765202C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13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C9A449">
            <w:pPr>
              <w:widowControl/>
              <w:autoSpaceDE w:val="0"/>
              <w:autoSpaceDN w:val="0"/>
              <w:spacing w:before="570" w:after="0" w:line="312" w:lineRule="exact"/>
              <w:ind w:left="104" w:right="238" w:firstLine="0"/>
              <w:jc w:val="both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巩固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挂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户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占全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区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户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数的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比例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EB298A">
            <w:pPr>
              <w:widowControl/>
              <w:autoSpaceDE w:val="0"/>
              <w:autoSpaceDN w:val="0"/>
              <w:spacing w:before="1012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≥60%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0FAE0A">
            <w:pPr>
              <w:widowControl/>
              <w:autoSpaceDE w:val="0"/>
              <w:autoSpaceDN w:val="0"/>
              <w:spacing w:before="856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≥60</w:t>
            </w:r>
          </w:p>
          <w:p w14:paraId="32A88BD0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0"/>
              </w:rPr>
              <w:t>%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A36193B">
            <w:pPr>
              <w:widowControl/>
              <w:autoSpaceDE w:val="0"/>
              <w:autoSpaceDN w:val="0"/>
              <w:spacing w:before="1012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</w:t>
            </w:r>
          </w:p>
        </w:tc>
      </w:tr>
      <w:tr w14:paraId="44976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exact"/>
        </w:trPr>
        <w:tc>
          <w:tcPr>
            <w:tcW w:w="139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D7F8E68"/>
        </w:tc>
        <w:tc>
          <w:tcPr>
            <w:tcW w:w="10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9DF019">
            <w:pPr>
              <w:widowControl/>
              <w:autoSpaceDE w:val="0"/>
              <w:autoSpaceDN w:val="0"/>
              <w:spacing w:before="260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满</w:t>
            </w:r>
            <w:r>
              <w:rPr>
                <w:rFonts w:ascii="WOgvNHem+SimSun" w:hAnsi="WOgvNHem+SimSun" w:eastAsia="WOgvNHem+SimSun"/>
                <w:color w:val="000000"/>
                <w:spacing w:val="6"/>
                <w:sz w:val="20"/>
              </w:rPr>
              <w:t>意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度指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标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（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5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分）</w:t>
            </w:r>
          </w:p>
        </w:tc>
        <w:tc>
          <w:tcPr>
            <w:tcW w:w="5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A69AF2">
            <w:pPr>
              <w:widowControl/>
              <w:autoSpaceDE w:val="0"/>
              <w:autoSpaceDN w:val="0"/>
              <w:spacing w:before="60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满</w:t>
            </w:r>
          </w:p>
          <w:p w14:paraId="0973F0DD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意</w:t>
            </w:r>
          </w:p>
          <w:p w14:paraId="248CCD5B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度</w:t>
            </w:r>
          </w:p>
          <w:p w14:paraId="44F2B3DB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</w:t>
            </w:r>
          </w:p>
          <w:p w14:paraId="1173F9C1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标</w:t>
            </w:r>
          </w:p>
        </w:tc>
        <w:tc>
          <w:tcPr>
            <w:tcW w:w="13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1A0ECA">
            <w:pPr>
              <w:widowControl/>
              <w:autoSpaceDE w:val="0"/>
              <w:autoSpaceDN w:val="0"/>
              <w:spacing w:before="528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服务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对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满</w:t>
            </w:r>
          </w:p>
          <w:p w14:paraId="0264DFD0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意度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指标</w:t>
            </w:r>
          </w:p>
        </w:tc>
        <w:tc>
          <w:tcPr>
            <w:tcW w:w="372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F8D40C">
            <w:pPr>
              <w:widowControl/>
              <w:autoSpaceDE w:val="0"/>
              <w:autoSpaceDN w:val="0"/>
              <w:spacing w:before="702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≥85%</w:t>
            </w:r>
          </w:p>
        </w:tc>
        <w:tc>
          <w:tcPr>
            <w:tcW w:w="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07D4AC">
            <w:pPr>
              <w:widowControl/>
              <w:autoSpaceDE w:val="0"/>
              <w:autoSpaceDN w:val="0"/>
              <w:spacing w:before="702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90%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2A0506">
            <w:pPr>
              <w:widowControl/>
              <w:autoSpaceDE w:val="0"/>
              <w:autoSpaceDN w:val="0"/>
              <w:spacing w:before="702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</w:t>
            </w:r>
          </w:p>
        </w:tc>
      </w:tr>
      <w:tr w14:paraId="5B33F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exact"/>
        </w:trPr>
        <w:tc>
          <w:tcPr>
            <w:tcW w:w="139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EECABE7"/>
        </w:tc>
        <w:tc>
          <w:tcPr>
            <w:tcW w:w="7214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6B1353">
            <w:pPr>
              <w:widowControl/>
              <w:autoSpaceDE w:val="0"/>
              <w:autoSpaceDN w:val="0"/>
              <w:spacing w:before="74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总分</w:t>
            </w:r>
          </w:p>
        </w:tc>
        <w:tc>
          <w:tcPr>
            <w:tcW w:w="17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0B6DDE">
            <w:pPr>
              <w:widowControl/>
              <w:autoSpaceDE w:val="0"/>
              <w:autoSpaceDN w:val="0"/>
              <w:spacing w:before="92" w:after="0" w:line="19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1"/>
                <w:sz w:val="20"/>
              </w:rPr>
              <w:t>100</w:t>
            </w:r>
          </w:p>
        </w:tc>
      </w:tr>
      <w:tr w14:paraId="1F31A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8" w:hRule="exact"/>
        </w:trPr>
        <w:tc>
          <w:tcPr>
            <w:tcW w:w="702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DE04D6">
            <w:pPr>
              <w:widowControl/>
              <w:autoSpaceDE w:val="0"/>
              <w:autoSpaceDN w:val="0"/>
              <w:spacing w:before="60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五、</w:t>
            </w:r>
          </w:p>
          <w:p w14:paraId="467D6A78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存在</w:t>
            </w:r>
          </w:p>
          <w:p w14:paraId="20A56C97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问</w:t>
            </w:r>
          </w:p>
          <w:p w14:paraId="3475A3AE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题、</w:t>
            </w:r>
          </w:p>
          <w:p w14:paraId="54D6F9A3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原因</w:t>
            </w:r>
          </w:p>
          <w:p w14:paraId="1431EF79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及下</w:t>
            </w:r>
          </w:p>
          <w:p w14:paraId="51E05942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一步</w:t>
            </w:r>
          </w:p>
          <w:p w14:paraId="0A5EE75E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整改</w:t>
            </w:r>
          </w:p>
          <w:p w14:paraId="66D2A57A">
            <w:pPr>
              <w:widowControl/>
              <w:autoSpaceDE w:val="0"/>
              <w:autoSpaceDN w:val="0"/>
              <w:spacing w:before="112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措施</w:t>
            </w:r>
          </w:p>
        </w:tc>
        <w:tc>
          <w:tcPr>
            <w:tcW w:w="8978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6329FB">
            <w:pPr>
              <w:widowControl/>
              <w:autoSpaceDE w:val="0"/>
              <w:autoSpaceDN w:val="0"/>
              <w:spacing w:before="1308" w:after="0" w:line="20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下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步要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更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加提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升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服务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满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意度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发放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更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多的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宣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传品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0"/>
              </w:rPr>
              <w:t>数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量。</w:t>
            </w:r>
          </w:p>
        </w:tc>
      </w:tr>
    </w:tbl>
    <w:p w14:paraId="7FA5F630">
      <w:pPr>
        <w:widowControl/>
        <w:autoSpaceDE w:val="0"/>
        <w:autoSpaceDN w:val="0"/>
        <w:spacing w:before="196" w:after="194" w:line="282" w:lineRule="exact"/>
        <w:ind w:left="184" w:right="0" w:firstLine="0"/>
        <w:jc w:val="left"/>
      </w:pPr>
      <w:r>
        <w:rPr>
          <w:rFonts w:ascii="WOgvNHem+SimSun" w:hAnsi="WOgvNHem+SimSun" w:eastAsia="WOgvNHem+SimSun"/>
          <w:color w:val="000000"/>
          <w:spacing w:val="66"/>
          <w:sz w:val="28"/>
        </w:rPr>
        <w:t>附</w:t>
      </w:r>
      <w:r>
        <w:rPr>
          <w:rFonts w:ascii="WOgvNHem+SimSun" w:hAnsi="WOgvNHem+SimSun" w:eastAsia="WOgvNHem+SimSun"/>
          <w:color w:val="000000"/>
          <w:sz w:val="28"/>
        </w:rPr>
        <w:t>2：</w:t>
      </w: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4"/>
        <w:gridCol w:w="1452"/>
        <w:gridCol w:w="990"/>
        <w:gridCol w:w="868"/>
        <w:gridCol w:w="1474"/>
        <w:gridCol w:w="1452"/>
        <w:gridCol w:w="892"/>
        <w:gridCol w:w="1164"/>
      </w:tblGrid>
      <w:tr w14:paraId="4E90C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2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A7C53E">
            <w:pPr>
              <w:widowControl/>
              <w:autoSpaceDE w:val="0"/>
              <w:autoSpaceDN w:val="0"/>
              <w:spacing w:before="78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一、</w:t>
            </w:r>
            <w:r>
              <w:rPr>
                <w:rFonts w:ascii="Arial" w:hAnsi="Arial" w:eastAsia="Arial"/>
                <w:color w:val="000000"/>
                <w:spacing w:val="48"/>
                <w:sz w:val="21"/>
              </w:rPr>
              <w:t xml:space="preserve"> 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基本</w:t>
            </w:r>
          </w:p>
          <w:p w14:paraId="45A99C0B">
            <w:pPr>
              <w:widowControl/>
              <w:autoSpaceDE w:val="0"/>
              <w:autoSpaceDN w:val="0"/>
              <w:spacing w:before="104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情况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DD84C1">
            <w:pPr>
              <w:widowControl/>
              <w:autoSpaceDE w:val="0"/>
              <w:autoSpaceDN w:val="0"/>
              <w:spacing w:before="23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项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目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名称</w:t>
            </w:r>
          </w:p>
        </w:tc>
        <w:tc>
          <w:tcPr>
            <w:tcW w:w="185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85FA5A">
            <w:pPr>
              <w:widowControl/>
              <w:autoSpaceDE w:val="0"/>
              <w:autoSpaceDN w:val="0"/>
              <w:spacing w:before="78" w:after="0" w:line="208" w:lineRule="exact"/>
              <w:ind w:left="276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妇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女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儿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童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发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展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专</w:t>
            </w:r>
          </w:p>
          <w:p w14:paraId="7706411F">
            <w:pPr>
              <w:widowControl/>
              <w:autoSpaceDE w:val="0"/>
              <w:autoSpaceDN w:val="0"/>
              <w:spacing w:before="104" w:after="0" w:line="208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项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经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费</w:t>
            </w:r>
          </w:p>
        </w:tc>
        <w:tc>
          <w:tcPr>
            <w:tcW w:w="147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006F38">
            <w:pPr>
              <w:widowControl/>
              <w:autoSpaceDE w:val="0"/>
              <w:autoSpaceDN w:val="0"/>
              <w:spacing w:before="78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实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施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(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主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管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）</w:t>
            </w:r>
          </w:p>
          <w:p w14:paraId="6D1DB9EB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单位</w:t>
            </w:r>
          </w:p>
        </w:tc>
        <w:tc>
          <w:tcPr>
            <w:tcW w:w="350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1454DE">
            <w:pPr>
              <w:widowControl/>
              <w:autoSpaceDE w:val="0"/>
              <w:autoSpaceDN w:val="0"/>
              <w:spacing w:before="23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鹿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泉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区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联</w:t>
            </w:r>
          </w:p>
        </w:tc>
      </w:tr>
      <w:tr w14:paraId="46289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exact"/>
        </w:trPr>
        <w:tc>
          <w:tcPr>
            <w:tcW w:w="126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7BE8E4">
            <w:pPr>
              <w:widowControl/>
              <w:autoSpaceDE w:val="0"/>
              <w:autoSpaceDN w:val="0"/>
              <w:spacing w:before="888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二、预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执</w:t>
            </w:r>
          </w:p>
          <w:p w14:paraId="2DACFDD2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情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况</w:t>
            </w:r>
          </w:p>
        </w:tc>
        <w:tc>
          <w:tcPr>
            <w:tcW w:w="24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F906A3">
            <w:pPr>
              <w:widowControl/>
              <w:autoSpaceDE w:val="0"/>
              <w:autoSpaceDN w:val="0"/>
              <w:spacing w:before="226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安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排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情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况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（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调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整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后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）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D7C4CB">
            <w:pPr>
              <w:widowControl/>
              <w:autoSpaceDE w:val="0"/>
              <w:autoSpaceDN w:val="0"/>
              <w:spacing w:before="226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到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位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情况</w:t>
            </w:r>
          </w:p>
        </w:tc>
        <w:tc>
          <w:tcPr>
            <w:tcW w:w="234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1D6908E">
            <w:pPr>
              <w:widowControl/>
              <w:autoSpaceDE w:val="0"/>
              <w:autoSpaceDN w:val="0"/>
              <w:spacing w:before="226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执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情况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26FCBD">
            <w:pPr>
              <w:widowControl/>
              <w:autoSpaceDE w:val="0"/>
              <w:autoSpaceDN w:val="0"/>
              <w:spacing w:before="70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执行</w:t>
            </w:r>
          </w:p>
          <w:p w14:paraId="6ECBECFC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进度</w:t>
            </w:r>
          </w:p>
        </w:tc>
      </w:tr>
      <w:tr w14:paraId="1F571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B8BD1A4"/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6C5EA0">
            <w:pPr>
              <w:widowControl/>
              <w:autoSpaceDE w:val="0"/>
              <w:autoSpaceDN w:val="0"/>
              <w:spacing w:before="222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数：</w:t>
            </w:r>
          </w:p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A6DA00">
            <w:pPr>
              <w:widowControl/>
              <w:autoSpaceDE w:val="0"/>
              <w:autoSpaceDN w:val="0"/>
              <w:spacing w:before="222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50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万</w:t>
            </w:r>
          </w:p>
        </w:tc>
        <w:tc>
          <w:tcPr>
            <w:tcW w:w="8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4A8751">
            <w:pPr>
              <w:widowControl/>
              <w:autoSpaceDE w:val="0"/>
              <w:autoSpaceDN w:val="0"/>
              <w:spacing w:before="66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到位</w:t>
            </w:r>
          </w:p>
          <w:p w14:paraId="4518F587">
            <w:pPr>
              <w:widowControl/>
              <w:autoSpaceDE w:val="0"/>
              <w:autoSpaceDN w:val="0"/>
              <w:spacing w:before="104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数：</w:t>
            </w:r>
          </w:p>
        </w:tc>
        <w:tc>
          <w:tcPr>
            <w:tcW w:w="147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FA4E69">
            <w:pPr>
              <w:widowControl/>
              <w:autoSpaceDE w:val="0"/>
              <w:autoSpaceDN w:val="0"/>
              <w:spacing w:before="222" w:after="0" w:line="208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5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万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EF7627">
            <w:pPr>
              <w:widowControl/>
              <w:autoSpaceDE w:val="0"/>
              <w:autoSpaceDN w:val="0"/>
              <w:spacing w:before="222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执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数：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F1B4B2">
            <w:pPr>
              <w:widowControl/>
              <w:autoSpaceDE w:val="0"/>
              <w:autoSpaceDN w:val="0"/>
              <w:spacing w:before="222" w:after="0" w:line="228" w:lineRule="exact"/>
              <w:ind w:left="102" w:right="0" w:firstLine="0"/>
              <w:jc w:val="left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54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万</w:t>
            </w:r>
          </w:p>
        </w:tc>
        <w:tc>
          <w:tcPr>
            <w:tcW w:w="116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10E9EA">
            <w:pPr>
              <w:widowControl/>
              <w:autoSpaceDE w:val="0"/>
              <w:autoSpaceDN w:val="0"/>
              <w:spacing w:before="71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%</w:t>
            </w:r>
          </w:p>
        </w:tc>
      </w:tr>
      <w:tr w14:paraId="23AAA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exact"/>
        </w:trPr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B3B653F"/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5234B3">
            <w:pPr>
              <w:widowControl/>
              <w:autoSpaceDE w:val="0"/>
              <w:autoSpaceDN w:val="0"/>
              <w:spacing w:before="22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中</w:t>
            </w:r>
            <w:r>
              <w:rPr>
                <w:rFonts w:ascii="WOgvNHem+SimSun" w:hAnsi="WOgvNHem+SimSun" w:eastAsia="WOgvNHem+SimSun"/>
                <w:color w:val="000000"/>
                <w:spacing w:val="-24"/>
                <w:sz w:val="21"/>
              </w:rPr>
              <w:t>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资</w:t>
            </w:r>
          </w:p>
          <w:p w14:paraId="160B837F">
            <w:pPr>
              <w:widowControl/>
              <w:autoSpaceDE w:val="0"/>
              <w:autoSpaceDN w:val="0"/>
              <w:spacing w:before="102" w:after="0" w:line="21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金</w:t>
            </w:r>
          </w:p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9CF198">
            <w:pPr>
              <w:widowControl/>
              <w:autoSpaceDE w:val="0"/>
              <w:autoSpaceDN w:val="0"/>
              <w:spacing w:before="382" w:after="0" w:line="21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50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万</w:t>
            </w:r>
          </w:p>
        </w:tc>
        <w:tc>
          <w:tcPr>
            <w:tcW w:w="8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C2F91E">
            <w:pPr>
              <w:widowControl/>
              <w:autoSpaceDE w:val="0"/>
              <w:autoSpaceDN w:val="0"/>
              <w:spacing w:before="0" w:after="0" w:line="30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中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资金</w:t>
            </w:r>
          </w:p>
        </w:tc>
        <w:tc>
          <w:tcPr>
            <w:tcW w:w="147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BD55E90">
            <w:pPr>
              <w:widowControl/>
              <w:autoSpaceDE w:val="0"/>
              <w:autoSpaceDN w:val="0"/>
              <w:spacing w:before="382" w:after="0" w:line="21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5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万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A79EBF">
            <w:pPr>
              <w:widowControl/>
              <w:autoSpaceDE w:val="0"/>
              <w:autoSpaceDN w:val="0"/>
              <w:spacing w:before="22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中</w:t>
            </w:r>
            <w:r>
              <w:rPr>
                <w:rFonts w:ascii="WOgvNHem+SimSun" w:hAnsi="WOgvNHem+SimSun" w:eastAsia="WOgvNHem+SimSun"/>
                <w:color w:val="000000"/>
                <w:spacing w:val="-24"/>
                <w:sz w:val="21"/>
              </w:rPr>
              <w:t>：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资</w:t>
            </w:r>
          </w:p>
          <w:p w14:paraId="7F90E384">
            <w:pPr>
              <w:widowControl/>
              <w:autoSpaceDE w:val="0"/>
              <w:autoSpaceDN w:val="0"/>
              <w:spacing w:before="102" w:after="0" w:line="21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金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02E527">
            <w:pPr>
              <w:widowControl/>
              <w:autoSpaceDE w:val="0"/>
              <w:autoSpaceDN w:val="0"/>
              <w:spacing w:before="382" w:after="0" w:line="21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5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万</w:t>
            </w:r>
          </w:p>
        </w:tc>
        <w:tc>
          <w:tcPr>
            <w:tcW w:w="1223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63926D8"/>
        </w:tc>
      </w:tr>
    </w:tbl>
    <w:p w14:paraId="3E623EAA">
      <w:pPr>
        <w:widowControl/>
        <w:autoSpaceDE w:val="0"/>
        <w:autoSpaceDN w:val="0"/>
        <w:spacing w:before="0" w:after="0" w:line="14" w:lineRule="exact"/>
        <w:ind w:left="0" w:right="0"/>
      </w:pPr>
    </w:p>
    <w:p w14:paraId="3EC37FA7">
      <w:pPr>
        <w:sectPr>
          <w:pgSz w:w="11906" w:h="16838"/>
          <w:pgMar w:top="1046" w:right="680" w:bottom="1124" w:left="1440" w:header="720" w:footer="720" w:gutter="0"/>
          <w:cols w:equalWidth="0" w:num="1">
            <w:col w:w="9786"/>
          </w:cols>
          <w:docGrid w:linePitch="360" w:charSpace="0"/>
        </w:sectPr>
      </w:pPr>
    </w:p>
    <w:p w14:paraId="0BAF2211">
      <w:pPr>
        <w:widowControl/>
        <w:autoSpaceDE w:val="0"/>
        <w:autoSpaceDN w:val="0"/>
        <w:spacing w:before="828" w:after="0" w:line="220" w:lineRule="exact"/>
        <w:ind w:left="0" w:right="0"/>
      </w:pP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4"/>
        <w:gridCol w:w="1452"/>
        <w:gridCol w:w="990"/>
        <w:gridCol w:w="868"/>
        <w:gridCol w:w="1474"/>
        <w:gridCol w:w="1452"/>
        <w:gridCol w:w="892"/>
        <w:gridCol w:w="1164"/>
      </w:tblGrid>
      <w:tr w14:paraId="62A26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exact"/>
        </w:trPr>
        <w:tc>
          <w:tcPr>
            <w:tcW w:w="12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8EDC7D"/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BEE37B">
            <w:pPr>
              <w:widowControl/>
              <w:autoSpaceDE w:val="0"/>
              <w:autoSpaceDN w:val="0"/>
              <w:spacing w:before="152" w:after="0" w:line="208" w:lineRule="exact"/>
              <w:ind w:left="0" w:right="10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其他</w:t>
            </w:r>
          </w:p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A4B57F"/>
        </w:tc>
        <w:tc>
          <w:tcPr>
            <w:tcW w:w="8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64BD2C">
            <w:pPr>
              <w:widowControl/>
              <w:autoSpaceDE w:val="0"/>
              <w:autoSpaceDN w:val="0"/>
              <w:spacing w:before="152" w:after="0" w:line="208" w:lineRule="exact"/>
              <w:ind w:left="0" w:right="10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其他</w:t>
            </w:r>
          </w:p>
        </w:tc>
        <w:tc>
          <w:tcPr>
            <w:tcW w:w="147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66EB0B"/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96B180">
            <w:pPr>
              <w:widowControl/>
              <w:autoSpaceDE w:val="0"/>
              <w:autoSpaceDN w:val="0"/>
              <w:spacing w:before="152" w:after="0" w:line="208" w:lineRule="exact"/>
              <w:ind w:left="0" w:right="10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其他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85EF42"/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C5EDC6"/>
        </w:tc>
      </w:tr>
      <w:tr w14:paraId="100C9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exact"/>
        </w:trPr>
        <w:tc>
          <w:tcPr>
            <w:tcW w:w="126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06111E">
            <w:pPr>
              <w:widowControl/>
              <w:autoSpaceDE w:val="0"/>
              <w:autoSpaceDN w:val="0"/>
              <w:spacing w:before="72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三、目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完</w:t>
            </w:r>
          </w:p>
          <w:p w14:paraId="44C71F4C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情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况</w:t>
            </w:r>
          </w:p>
        </w:tc>
        <w:tc>
          <w:tcPr>
            <w:tcW w:w="331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1A25D64">
            <w:pPr>
              <w:widowControl/>
              <w:autoSpaceDE w:val="0"/>
              <w:autoSpaceDN w:val="0"/>
              <w:spacing w:before="222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度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期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目标</w:t>
            </w:r>
          </w:p>
        </w:tc>
        <w:tc>
          <w:tcPr>
            <w:tcW w:w="381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DA2032D">
            <w:pPr>
              <w:widowControl/>
              <w:autoSpaceDE w:val="0"/>
              <w:autoSpaceDN w:val="0"/>
              <w:spacing w:before="222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具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体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情况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4780C3">
            <w:pPr>
              <w:widowControl/>
              <w:autoSpaceDE w:val="0"/>
              <w:autoSpaceDN w:val="0"/>
              <w:spacing w:before="66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总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体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完成</w:t>
            </w:r>
          </w:p>
          <w:p w14:paraId="46F3EC0E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率</w:t>
            </w:r>
          </w:p>
        </w:tc>
      </w:tr>
      <w:tr w14:paraId="64315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A56002B"/>
        </w:tc>
        <w:tc>
          <w:tcPr>
            <w:tcW w:w="331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4EB14B">
            <w:pPr>
              <w:widowControl/>
              <w:autoSpaceDE w:val="0"/>
              <w:autoSpaceDN w:val="0"/>
              <w:spacing w:before="132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在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法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定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节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日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组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织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开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展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活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动</w:t>
            </w:r>
            <w:r>
              <w:rPr>
                <w:rFonts w:ascii="WOgvNHem+SimSun" w:hAnsi="WOgvNHem+SimSun" w:eastAsia="WOgvNHem+SimSun"/>
                <w:color w:val="000000"/>
                <w:spacing w:val="-56"/>
                <w:sz w:val="21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组织妇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联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干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部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等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女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参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加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培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训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提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高业</w:t>
            </w:r>
          </w:p>
          <w:p w14:paraId="0F25C686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水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平</w:t>
            </w:r>
          </w:p>
        </w:tc>
        <w:tc>
          <w:tcPr>
            <w:tcW w:w="381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7B175B">
            <w:pPr>
              <w:widowControl/>
              <w:autoSpaceDE w:val="0"/>
              <w:autoSpaceDN w:val="0"/>
              <w:spacing w:before="392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在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法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定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节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日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组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织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开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展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活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动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组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织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联</w:t>
            </w:r>
          </w:p>
          <w:p w14:paraId="1DB5EC56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干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部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等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女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参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加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培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训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提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高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水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平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D922E1">
            <w:pPr>
              <w:widowControl/>
              <w:autoSpaceDE w:val="0"/>
              <w:autoSpaceDN w:val="0"/>
              <w:spacing w:before="548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%</w:t>
            </w:r>
          </w:p>
        </w:tc>
      </w:tr>
      <w:tr w14:paraId="49860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exact"/>
        </w:trPr>
        <w:tc>
          <w:tcPr>
            <w:tcW w:w="126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813D0C">
            <w:pPr>
              <w:widowControl/>
              <w:autoSpaceDE w:val="0"/>
              <w:autoSpaceDN w:val="0"/>
              <w:spacing w:before="3468" w:after="0" w:line="312" w:lineRule="exact"/>
              <w:ind w:left="144" w:right="144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四、</w:t>
            </w:r>
            <w:r>
              <w:rPr>
                <w:rFonts w:ascii="Arial" w:hAnsi="Arial" w:eastAsia="Arial"/>
                <w:color w:val="000000"/>
                <w:spacing w:val="50"/>
                <w:sz w:val="21"/>
              </w:rPr>
              <w:t xml:space="preserve"> 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年度绩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效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指标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情况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EFFFE2">
            <w:pPr>
              <w:widowControl/>
              <w:autoSpaceDE w:val="0"/>
              <w:autoSpaceDN w:val="0"/>
              <w:spacing w:before="38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级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指标</w:t>
            </w:r>
          </w:p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12F697">
            <w:pPr>
              <w:widowControl/>
              <w:autoSpaceDE w:val="0"/>
              <w:autoSpaceDN w:val="0"/>
              <w:spacing w:before="228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级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</w:t>
            </w:r>
          </w:p>
          <w:p w14:paraId="278502D3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48A3316">
            <w:pPr>
              <w:widowControl/>
              <w:autoSpaceDE w:val="0"/>
              <w:autoSpaceDN w:val="0"/>
              <w:spacing w:before="38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级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指标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271BFF">
            <w:pPr>
              <w:widowControl/>
              <w:autoSpaceDE w:val="0"/>
              <w:autoSpaceDN w:val="0"/>
              <w:spacing w:before="38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期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值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ADFD59">
            <w:pPr>
              <w:widowControl/>
              <w:autoSpaceDE w:val="0"/>
              <w:autoSpaceDN w:val="0"/>
              <w:spacing w:before="228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实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际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完</w:t>
            </w:r>
          </w:p>
          <w:p w14:paraId="49652376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值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3B37F2">
            <w:pPr>
              <w:widowControl/>
              <w:autoSpaceDE w:val="0"/>
              <w:autoSpaceDN w:val="0"/>
              <w:spacing w:before="38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自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评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得分</w:t>
            </w:r>
          </w:p>
        </w:tc>
      </w:tr>
      <w:tr w14:paraId="65CD7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B87FE83"/>
        </w:tc>
        <w:tc>
          <w:tcPr>
            <w:tcW w:w="145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4186DE4">
            <w:pPr>
              <w:widowControl/>
              <w:autoSpaceDE w:val="0"/>
              <w:autoSpaceDN w:val="0"/>
              <w:spacing w:before="131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产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出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指标</w:t>
            </w:r>
          </w:p>
          <w:p w14:paraId="083BC2A7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（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40）</w:t>
            </w:r>
          </w:p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8494C4">
            <w:pPr>
              <w:widowControl/>
              <w:autoSpaceDE w:val="0"/>
              <w:autoSpaceDN w:val="0"/>
              <w:spacing w:before="11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数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量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</w:t>
            </w:r>
          </w:p>
          <w:p w14:paraId="663F71BE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C7BEC3">
            <w:pPr>
              <w:widowControl/>
              <w:autoSpaceDE w:val="0"/>
              <w:autoSpaceDN w:val="0"/>
              <w:spacing w:before="272" w:after="0" w:line="21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开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展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慰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问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活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动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次数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9FF08B">
            <w:pPr>
              <w:widowControl/>
              <w:autoSpaceDE w:val="0"/>
              <w:autoSpaceDN w:val="0"/>
              <w:spacing w:before="27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≥</w:t>
            </w:r>
            <w:r>
              <w:rPr>
                <w:rFonts w:ascii="WOgvNHem+SimSun" w:hAnsi="WOgvNHem+SimSun" w:eastAsia="WOgvNHem+SimSun"/>
                <w:color w:val="000000"/>
                <w:spacing w:val="54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次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58169A">
            <w:pPr>
              <w:widowControl/>
              <w:autoSpaceDE w:val="0"/>
              <w:autoSpaceDN w:val="0"/>
              <w:spacing w:before="27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2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4296B0">
            <w:pPr>
              <w:widowControl/>
              <w:autoSpaceDE w:val="0"/>
              <w:autoSpaceDN w:val="0"/>
              <w:spacing w:before="27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1"/>
              </w:rPr>
              <w:t>10</w:t>
            </w:r>
          </w:p>
        </w:tc>
      </w:tr>
      <w:tr w14:paraId="63D93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C0DA467"/>
        </w:tc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3EC2E1D"/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7F17EF">
            <w:pPr>
              <w:widowControl/>
              <w:autoSpaceDE w:val="0"/>
              <w:autoSpaceDN w:val="0"/>
              <w:spacing w:before="96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数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量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</w:t>
            </w:r>
          </w:p>
          <w:p w14:paraId="5AFEDAAC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3EBB7B">
            <w:pPr>
              <w:widowControl/>
              <w:autoSpaceDE w:val="0"/>
              <w:autoSpaceDN w:val="0"/>
              <w:spacing w:before="252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开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展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宣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传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活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动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次数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EFDF0E">
            <w:pPr>
              <w:widowControl/>
              <w:autoSpaceDE w:val="0"/>
              <w:autoSpaceDN w:val="0"/>
              <w:spacing w:before="252" w:after="0" w:line="23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2"/>
                <w:sz w:val="21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pacing w:val="52"/>
                <w:sz w:val="21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次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5437CE">
            <w:pPr>
              <w:widowControl/>
              <w:autoSpaceDE w:val="0"/>
              <w:autoSpaceDN w:val="0"/>
              <w:spacing w:before="272" w:after="0" w:line="21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6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38F38F">
            <w:pPr>
              <w:widowControl/>
              <w:autoSpaceDE w:val="0"/>
              <w:autoSpaceDN w:val="0"/>
              <w:spacing w:before="272" w:after="0" w:line="21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</w:p>
        </w:tc>
      </w:tr>
      <w:tr w14:paraId="0929E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424B1CA"/>
        </w:tc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58F1404"/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CFC5AA">
            <w:pPr>
              <w:widowControl/>
              <w:autoSpaceDE w:val="0"/>
              <w:autoSpaceDN w:val="0"/>
              <w:spacing w:before="8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数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量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</w:t>
            </w:r>
          </w:p>
          <w:p w14:paraId="7318C762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ADD89D">
            <w:pPr>
              <w:widowControl/>
              <w:autoSpaceDE w:val="0"/>
              <w:autoSpaceDN w:val="0"/>
              <w:spacing w:before="8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开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展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活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动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宣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传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品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发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放数</w:t>
            </w:r>
          </w:p>
          <w:p w14:paraId="06A4CA09">
            <w:pPr>
              <w:widowControl/>
              <w:autoSpaceDE w:val="0"/>
              <w:autoSpaceDN w:val="0"/>
              <w:spacing w:before="102" w:after="0" w:line="21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量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4F9F44">
            <w:pPr>
              <w:widowControl/>
              <w:autoSpaceDE w:val="0"/>
              <w:autoSpaceDN w:val="0"/>
              <w:spacing w:before="242" w:after="0" w:line="22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2"/>
                <w:sz w:val="21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z w:val="21"/>
              </w:rPr>
              <w:t>38</w:t>
            </w:r>
            <w:r>
              <w:rPr>
                <w:rFonts w:ascii="MpZxGRTg+Calibri" w:hAnsi="MpZxGRTg+Calibri" w:eastAsia="MpZxGRTg+Calibri"/>
                <w:color w:val="000000"/>
                <w:spacing w:val="2"/>
                <w:sz w:val="21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pacing w:val="54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份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4409ED">
            <w:pPr>
              <w:widowControl/>
              <w:autoSpaceDE w:val="0"/>
              <w:autoSpaceDN w:val="0"/>
              <w:spacing w:before="242" w:after="0" w:line="22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50</w:t>
            </w:r>
            <w:r>
              <w:rPr>
                <w:rFonts w:ascii="MpZxGRTg+Calibri" w:hAnsi="MpZxGRTg+Calibri" w:eastAsia="MpZxGRTg+Calibri"/>
                <w:color w:val="000000"/>
                <w:spacing w:val="2"/>
                <w:sz w:val="21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pacing w:val="40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分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4E0488">
            <w:pPr>
              <w:widowControl/>
              <w:autoSpaceDE w:val="0"/>
              <w:autoSpaceDN w:val="0"/>
              <w:spacing w:before="260" w:after="0" w:line="21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</w:p>
        </w:tc>
      </w:tr>
      <w:tr w14:paraId="30F0C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179050F"/>
        </w:tc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0430188"/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157372">
            <w:pPr>
              <w:widowControl/>
              <w:autoSpaceDE w:val="0"/>
              <w:autoSpaceDN w:val="0"/>
              <w:spacing w:before="22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数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量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</w:t>
            </w:r>
          </w:p>
          <w:p w14:paraId="242E3CD6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1ED9C5">
            <w:pPr>
              <w:widowControl/>
              <w:autoSpaceDE w:val="0"/>
              <w:autoSpaceDN w:val="0"/>
              <w:spacing w:before="22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妇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女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参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加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白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内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障及</w:t>
            </w:r>
          </w:p>
          <w:p w14:paraId="158AFCAF">
            <w:pPr>
              <w:widowControl/>
              <w:autoSpaceDE w:val="0"/>
              <w:autoSpaceDN w:val="0"/>
              <w:spacing w:before="102" w:after="0" w:line="21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“两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”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筛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查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人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数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C5A877">
            <w:pPr>
              <w:widowControl/>
              <w:autoSpaceDE w:val="0"/>
              <w:autoSpaceDN w:val="0"/>
              <w:spacing w:before="382" w:after="0" w:line="22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2"/>
                <w:sz w:val="21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z w:val="21"/>
              </w:rPr>
              <w:t>23</w:t>
            </w:r>
            <w:r>
              <w:rPr>
                <w:rFonts w:ascii="MpZxGRTg+Calibri" w:hAnsi="MpZxGRTg+Calibri" w:eastAsia="MpZxGRTg+Calibri"/>
                <w:color w:val="000000"/>
                <w:spacing w:val="54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人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5A151B">
            <w:pPr>
              <w:widowControl/>
              <w:autoSpaceDE w:val="0"/>
              <w:autoSpaceDN w:val="0"/>
              <w:spacing w:before="382" w:after="0" w:line="22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42</w:t>
            </w:r>
            <w:r>
              <w:rPr>
                <w:rFonts w:ascii="MpZxGRTg+Calibri" w:hAnsi="MpZxGRTg+Calibri" w:eastAsia="MpZxGRTg+Calibri"/>
                <w:color w:val="000000"/>
                <w:spacing w:val="54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人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BFDF86">
            <w:pPr>
              <w:widowControl/>
              <w:autoSpaceDE w:val="0"/>
              <w:autoSpaceDN w:val="0"/>
              <w:spacing w:before="400" w:after="0" w:line="21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</w:p>
        </w:tc>
      </w:tr>
      <w:tr w14:paraId="202CE1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8320CE8"/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A5FCB4">
            <w:pPr>
              <w:widowControl/>
              <w:autoSpaceDE w:val="0"/>
              <w:autoSpaceDN w:val="0"/>
              <w:spacing w:before="0" w:after="0" w:line="300" w:lineRule="exact"/>
              <w:ind w:left="144" w:right="144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执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率指标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（1</w:t>
            </w:r>
            <w:r>
              <w:rPr>
                <w:rFonts w:ascii="WOgvNHem+SimSun" w:hAnsi="WOgvNHem+SimSun" w:eastAsia="WOgvNHem+SimSun"/>
                <w:color w:val="000000"/>
                <w:spacing w:val="5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分）</w:t>
            </w:r>
          </w:p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3B7BB2">
            <w:pPr>
              <w:widowControl/>
              <w:autoSpaceDE w:val="0"/>
              <w:autoSpaceDN w:val="0"/>
              <w:spacing w:before="226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执</w:t>
            </w:r>
          </w:p>
          <w:p w14:paraId="3538C07D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行率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5C46D4">
            <w:pPr>
              <w:widowControl/>
              <w:autoSpaceDE w:val="0"/>
              <w:autoSpaceDN w:val="0"/>
              <w:spacing w:before="382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成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执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率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66D8FD">
            <w:pPr>
              <w:widowControl/>
              <w:autoSpaceDE w:val="0"/>
              <w:autoSpaceDN w:val="0"/>
              <w:spacing w:before="40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  <w:r>
              <w:rPr>
                <w:rFonts w:ascii="MpZxGRTg+Calibri" w:hAnsi="MpZxGRTg+Calibri" w:eastAsia="MpZxGRTg+Calibri"/>
                <w:color w:val="000000"/>
                <w:spacing w:val="2"/>
                <w:sz w:val="21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1"/>
              </w:rPr>
              <w:t>%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DEF8439">
            <w:pPr>
              <w:widowControl/>
              <w:autoSpaceDE w:val="0"/>
              <w:autoSpaceDN w:val="0"/>
              <w:spacing w:before="40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1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1"/>
              </w:rPr>
              <w:t>%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A787901">
            <w:pPr>
              <w:widowControl/>
              <w:autoSpaceDE w:val="0"/>
              <w:autoSpaceDN w:val="0"/>
              <w:spacing w:before="40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</w:p>
        </w:tc>
      </w:tr>
      <w:tr w14:paraId="1A8EE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2C88043"/>
        </w:tc>
        <w:tc>
          <w:tcPr>
            <w:tcW w:w="145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9BD0B0">
            <w:pPr>
              <w:widowControl/>
              <w:autoSpaceDE w:val="0"/>
              <w:autoSpaceDN w:val="0"/>
              <w:spacing w:before="438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效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益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指标</w:t>
            </w:r>
          </w:p>
          <w:p w14:paraId="1161A3C6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（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40）</w:t>
            </w:r>
          </w:p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432D8B">
            <w:pPr>
              <w:widowControl/>
              <w:autoSpaceDE w:val="0"/>
              <w:autoSpaceDN w:val="0"/>
              <w:spacing w:before="6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社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会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效</w:t>
            </w:r>
          </w:p>
          <w:p w14:paraId="13BBAEEB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益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AE11E0">
            <w:pPr>
              <w:widowControl/>
              <w:autoSpaceDE w:val="0"/>
              <w:autoSpaceDN w:val="0"/>
              <w:spacing w:before="222" w:after="0" w:line="21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受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益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人次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3A2CB9">
            <w:pPr>
              <w:widowControl/>
              <w:autoSpaceDE w:val="0"/>
              <w:autoSpaceDN w:val="0"/>
              <w:spacing w:before="22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≥2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5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人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30ED74">
            <w:pPr>
              <w:widowControl/>
              <w:autoSpaceDE w:val="0"/>
              <w:autoSpaceDN w:val="0"/>
              <w:spacing w:before="222" w:after="0" w:line="23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42</w:t>
            </w:r>
            <w:r>
              <w:rPr>
                <w:rFonts w:ascii="MpZxGRTg+Calibri" w:hAnsi="MpZxGRTg+Calibri" w:eastAsia="MpZxGRTg+Calibri"/>
                <w:color w:val="000000"/>
                <w:spacing w:val="54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人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5907CC">
            <w:pPr>
              <w:widowControl/>
              <w:autoSpaceDE w:val="0"/>
              <w:autoSpaceDN w:val="0"/>
              <w:spacing w:before="242" w:after="0" w:line="21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</w:p>
        </w:tc>
      </w:tr>
      <w:tr w14:paraId="1A376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7E2E005"/>
        </w:tc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6F6D6EB"/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1F7715">
            <w:pPr>
              <w:widowControl/>
              <w:autoSpaceDE w:val="0"/>
              <w:autoSpaceDN w:val="0"/>
              <w:spacing w:before="106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社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会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效</w:t>
            </w:r>
          </w:p>
          <w:p w14:paraId="024E33DC">
            <w:pPr>
              <w:widowControl/>
              <w:autoSpaceDE w:val="0"/>
              <w:autoSpaceDN w:val="0"/>
              <w:spacing w:before="104" w:after="0" w:line="20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益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F62686">
            <w:pPr>
              <w:widowControl/>
              <w:autoSpaceDE w:val="0"/>
              <w:autoSpaceDN w:val="0"/>
              <w:spacing w:before="262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社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会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影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响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力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70CFE1">
            <w:pPr>
              <w:widowControl/>
              <w:autoSpaceDE w:val="0"/>
              <w:autoSpaceDN w:val="0"/>
              <w:spacing w:before="28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≥85%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1A51CA">
            <w:pPr>
              <w:widowControl/>
              <w:autoSpaceDE w:val="0"/>
              <w:autoSpaceDN w:val="0"/>
              <w:spacing w:before="28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1"/>
              </w:rPr>
              <w:t>8</w:t>
            </w:r>
            <w:r>
              <w:rPr>
                <w:rFonts w:ascii="MpZxGRTg+Calibri" w:hAnsi="MpZxGRTg+Calibri" w:eastAsia="MpZxGRTg+Calibri"/>
                <w:color w:val="000000"/>
                <w:sz w:val="21"/>
              </w:rPr>
              <w:t>5%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446666">
            <w:pPr>
              <w:widowControl/>
              <w:autoSpaceDE w:val="0"/>
              <w:autoSpaceDN w:val="0"/>
              <w:spacing w:before="28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</w:p>
        </w:tc>
      </w:tr>
      <w:tr w14:paraId="75CE2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A063177"/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5C8899">
            <w:pPr>
              <w:widowControl/>
              <w:autoSpaceDE w:val="0"/>
              <w:autoSpaceDN w:val="0"/>
              <w:spacing w:before="22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满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意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度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指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标</w:t>
            </w:r>
          </w:p>
          <w:p w14:paraId="6FBD17A1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（1</w:t>
            </w:r>
            <w:r>
              <w:rPr>
                <w:rFonts w:ascii="WOgvNHem+SimSun" w:hAnsi="WOgvNHem+SimSun" w:eastAsia="WOgvNHem+SimSun"/>
                <w:color w:val="000000"/>
                <w:spacing w:val="5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分）</w:t>
            </w:r>
          </w:p>
        </w:tc>
        <w:tc>
          <w:tcPr>
            <w:tcW w:w="99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753FDE">
            <w:pPr>
              <w:widowControl/>
              <w:autoSpaceDE w:val="0"/>
              <w:autoSpaceDN w:val="0"/>
              <w:spacing w:before="22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满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意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度</w:t>
            </w:r>
          </w:p>
          <w:p w14:paraId="032DB777">
            <w:pPr>
              <w:widowControl/>
              <w:autoSpaceDE w:val="0"/>
              <w:autoSpaceDN w:val="0"/>
              <w:spacing w:before="102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指标</w:t>
            </w:r>
          </w:p>
        </w:tc>
        <w:tc>
          <w:tcPr>
            <w:tcW w:w="234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168603">
            <w:pPr>
              <w:widowControl/>
              <w:autoSpaceDE w:val="0"/>
              <w:autoSpaceDN w:val="0"/>
              <w:spacing w:before="382" w:after="0" w:line="21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群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众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满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意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度</w:t>
            </w: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5A2EC4">
            <w:pPr>
              <w:widowControl/>
              <w:autoSpaceDE w:val="0"/>
              <w:autoSpaceDN w:val="0"/>
              <w:spacing w:before="40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≥85%</w:t>
            </w:r>
          </w:p>
        </w:tc>
        <w:tc>
          <w:tcPr>
            <w:tcW w:w="8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22B319">
            <w:pPr>
              <w:widowControl/>
              <w:autoSpaceDE w:val="0"/>
              <w:autoSpaceDN w:val="0"/>
              <w:spacing w:before="40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1"/>
              </w:rPr>
              <w:t>8</w:t>
            </w:r>
            <w:r>
              <w:rPr>
                <w:rFonts w:ascii="MpZxGRTg+Calibri" w:hAnsi="MpZxGRTg+Calibri" w:eastAsia="MpZxGRTg+Calibri"/>
                <w:color w:val="000000"/>
                <w:sz w:val="21"/>
              </w:rPr>
              <w:t>5%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FED61D">
            <w:pPr>
              <w:widowControl/>
              <w:autoSpaceDE w:val="0"/>
              <w:autoSpaceDN w:val="0"/>
              <w:spacing w:before="402" w:after="0" w:line="208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10</w:t>
            </w:r>
          </w:p>
        </w:tc>
      </w:tr>
      <w:tr w14:paraId="0597E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208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FFB545C"/>
        </w:tc>
        <w:tc>
          <w:tcPr>
            <w:tcW w:w="7128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552136">
            <w:pPr>
              <w:widowControl/>
              <w:autoSpaceDE w:val="0"/>
              <w:autoSpaceDN w:val="0"/>
              <w:spacing w:before="13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总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分</w:t>
            </w:r>
          </w:p>
        </w:tc>
        <w:tc>
          <w:tcPr>
            <w:tcW w:w="11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F160FB">
            <w:pPr>
              <w:widowControl/>
              <w:autoSpaceDE w:val="0"/>
              <w:autoSpaceDN w:val="0"/>
              <w:spacing w:before="148" w:after="0" w:line="21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1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1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1"/>
              </w:rPr>
              <w:t>0</w:t>
            </w:r>
          </w:p>
        </w:tc>
      </w:tr>
      <w:tr w14:paraId="78021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0" w:hRule="exact"/>
        </w:trPr>
        <w:tc>
          <w:tcPr>
            <w:tcW w:w="12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9AEB49">
            <w:pPr>
              <w:widowControl/>
              <w:autoSpaceDE w:val="0"/>
              <w:autoSpaceDN w:val="0"/>
              <w:spacing w:before="134" w:after="0" w:line="31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五、</w:t>
            </w:r>
            <w:r>
              <w:rPr>
                <w:rFonts w:ascii="Arial" w:hAnsi="Arial" w:eastAsia="Arial"/>
                <w:color w:val="000000"/>
                <w:spacing w:val="48"/>
                <w:sz w:val="21"/>
              </w:rPr>
              <w:t xml:space="preserve"> 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存在问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题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原因及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下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一步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整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改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措施</w:t>
            </w:r>
          </w:p>
        </w:tc>
        <w:tc>
          <w:tcPr>
            <w:tcW w:w="8292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9754BA">
            <w:pPr>
              <w:widowControl/>
              <w:autoSpaceDE w:val="0"/>
              <w:autoSpaceDN w:val="0"/>
              <w:spacing w:before="706" w:after="0" w:line="208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下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步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提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高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社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会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影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响</w:t>
            </w:r>
            <w:r>
              <w:rPr>
                <w:rFonts w:ascii="WOgvNHem+SimSun" w:hAnsi="WOgvNHem+SimSun" w:eastAsia="WOgvNHem+SimSun"/>
                <w:color w:val="000000"/>
                <w:spacing w:val="4"/>
                <w:sz w:val="21"/>
              </w:rPr>
              <w:t>力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。</w:t>
            </w:r>
          </w:p>
        </w:tc>
      </w:tr>
    </w:tbl>
    <w:p w14:paraId="72F2D771">
      <w:pPr>
        <w:widowControl/>
        <w:autoSpaceDE w:val="0"/>
        <w:autoSpaceDN w:val="0"/>
        <w:spacing w:before="0" w:after="0" w:line="14" w:lineRule="exact"/>
        <w:ind w:left="0" w:right="0"/>
      </w:pPr>
    </w:p>
    <w:p w14:paraId="651D0EFC">
      <w:pPr>
        <w:sectPr>
          <w:pgSz w:w="11906" w:h="16838"/>
          <w:pgMar w:top="1046" w:right="804" w:bottom="1312" w:left="1440" w:header="720" w:footer="720" w:gutter="0"/>
          <w:cols w:equalWidth="0" w:num="1">
            <w:col w:w="9662"/>
          </w:cols>
          <w:docGrid w:linePitch="360" w:charSpace="0"/>
        </w:sectPr>
      </w:pPr>
    </w:p>
    <w:p w14:paraId="49854D49">
      <w:pPr>
        <w:widowControl/>
        <w:autoSpaceDE w:val="0"/>
        <w:autoSpaceDN w:val="0"/>
        <w:spacing w:before="1244" w:after="0" w:line="220" w:lineRule="exact"/>
        <w:ind w:left="0" w:right="0"/>
      </w:pPr>
    </w:p>
    <w:p w14:paraId="158AEEC7">
      <w:pPr>
        <w:widowControl/>
        <w:autoSpaceDE w:val="0"/>
        <w:autoSpaceDN w:val="0"/>
        <w:spacing w:before="0" w:after="74" w:line="320" w:lineRule="exact"/>
        <w:ind w:left="92" w:right="0" w:firstLine="0"/>
        <w:jc w:val="left"/>
      </w:pPr>
      <w:r>
        <w:rPr>
          <w:rFonts w:ascii="wioP6wOX+FangSong" w:hAnsi="wioP6wOX+FangSong" w:eastAsia="wioP6wOX+FangSong"/>
          <w:color w:val="000000"/>
          <w:spacing w:val="82"/>
          <w:sz w:val="32"/>
        </w:rPr>
        <w:t>附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3</w:t>
      </w:r>
      <w:r>
        <w:rPr>
          <w:rFonts w:ascii="wioP6wOX+FangSong" w:hAnsi="wioP6wOX+FangSong" w:eastAsia="wioP6wOX+FangSong"/>
          <w:color w:val="000000"/>
          <w:sz w:val="32"/>
        </w:rPr>
        <w:t>：</w:t>
      </w: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2"/>
        <w:gridCol w:w="1704"/>
        <w:gridCol w:w="930"/>
        <w:gridCol w:w="1008"/>
        <w:gridCol w:w="698"/>
        <w:gridCol w:w="1536"/>
        <w:gridCol w:w="1872"/>
        <w:gridCol w:w="1124"/>
      </w:tblGrid>
      <w:tr w14:paraId="7EE60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exact"/>
        </w:trPr>
        <w:tc>
          <w:tcPr>
            <w:tcW w:w="120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F8C740">
            <w:pPr>
              <w:widowControl/>
              <w:autoSpaceDE w:val="0"/>
              <w:autoSpaceDN w:val="0"/>
              <w:spacing w:before="35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24"/>
                <w:sz w:val="24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基本</w:t>
            </w:r>
          </w:p>
          <w:p w14:paraId="06B06D7F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情况</w:t>
            </w:r>
          </w:p>
        </w:tc>
        <w:tc>
          <w:tcPr>
            <w:tcW w:w="17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35B0AA">
            <w:pPr>
              <w:widowControl/>
              <w:autoSpaceDE w:val="0"/>
              <w:autoSpaceDN w:val="0"/>
              <w:spacing w:before="50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项目名称</w:t>
            </w:r>
          </w:p>
        </w:tc>
        <w:tc>
          <w:tcPr>
            <w:tcW w:w="19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CEE915">
            <w:pPr>
              <w:widowControl/>
              <w:autoSpaceDE w:val="0"/>
              <w:autoSpaceDN w:val="0"/>
              <w:spacing w:before="124" w:after="0" w:line="312" w:lineRule="exact"/>
              <w:ind w:left="146" w:right="0" w:firstLine="18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提前下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达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2020年市级妇女工作</w:t>
            </w:r>
          </w:p>
          <w:p w14:paraId="496A5F3A">
            <w:pPr>
              <w:widowControl/>
              <w:autoSpaceDE w:val="0"/>
              <w:autoSpaceDN w:val="0"/>
              <w:spacing w:before="72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专项资金</w:t>
            </w:r>
          </w:p>
        </w:tc>
        <w:tc>
          <w:tcPr>
            <w:tcW w:w="69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81FF9E">
            <w:pPr>
              <w:widowControl/>
              <w:autoSpaceDE w:val="0"/>
              <w:autoSpaceDN w:val="0"/>
              <w:spacing w:before="0" w:after="0" w:line="304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实施(主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管）单位</w:t>
            </w:r>
          </w:p>
        </w:tc>
        <w:tc>
          <w:tcPr>
            <w:tcW w:w="453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12CDDB">
            <w:pPr>
              <w:widowControl/>
              <w:autoSpaceDE w:val="0"/>
              <w:autoSpaceDN w:val="0"/>
              <w:spacing w:before="50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鹿泉区妇联</w:t>
            </w:r>
          </w:p>
        </w:tc>
      </w:tr>
      <w:tr w14:paraId="2519D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exact"/>
        </w:trPr>
        <w:tc>
          <w:tcPr>
            <w:tcW w:w="120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C2B807">
            <w:pPr>
              <w:widowControl/>
              <w:autoSpaceDE w:val="0"/>
              <w:autoSpaceDN w:val="0"/>
              <w:spacing w:before="129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二、预算</w:t>
            </w:r>
          </w:p>
          <w:p w14:paraId="6E1AE9C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执行情况</w:t>
            </w:r>
          </w:p>
        </w:tc>
        <w:tc>
          <w:tcPr>
            <w:tcW w:w="263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986895">
            <w:pPr>
              <w:widowControl/>
              <w:autoSpaceDE w:val="0"/>
              <w:autoSpaceDN w:val="0"/>
              <w:spacing w:before="256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预算安排情</w:t>
            </w:r>
            <w:r>
              <w:rPr>
                <w:rFonts w:ascii="WOgvNHem+SimSun" w:hAnsi="WOgvNHem+SimSun" w:eastAsia="WOgvNHem+SimSun"/>
                <w:color w:val="000000"/>
                <w:spacing w:val="-100"/>
                <w:sz w:val="24"/>
              </w:rPr>
              <w:t>况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（调整后）</w:t>
            </w:r>
          </w:p>
        </w:tc>
        <w:tc>
          <w:tcPr>
            <w:tcW w:w="17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6B1D65">
            <w:pPr>
              <w:widowControl/>
              <w:autoSpaceDE w:val="0"/>
              <w:autoSpaceDN w:val="0"/>
              <w:spacing w:before="25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资金到位情况</w:t>
            </w:r>
          </w:p>
        </w:tc>
        <w:tc>
          <w:tcPr>
            <w:tcW w:w="34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BDF663">
            <w:pPr>
              <w:widowControl/>
              <w:autoSpaceDE w:val="0"/>
              <w:autoSpaceDN w:val="0"/>
              <w:spacing w:before="25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资金执行情况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FBF886">
            <w:pPr>
              <w:widowControl/>
              <w:autoSpaceDE w:val="0"/>
              <w:autoSpaceDN w:val="0"/>
              <w:spacing w:before="10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预算执</w:t>
            </w:r>
          </w:p>
          <w:p w14:paraId="40FEB379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行进度</w:t>
            </w:r>
          </w:p>
        </w:tc>
      </w:tr>
      <w:tr w14:paraId="0C0FF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BAABD5F"/>
        </w:tc>
        <w:tc>
          <w:tcPr>
            <w:tcW w:w="17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5E65DF">
            <w:pPr>
              <w:widowControl/>
              <w:autoSpaceDE w:val="0"/>
              <w:autoSpaceDN w:val="0"/>
              <w:spacing w:before="306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预算数：</w:t>
            </w:r>
          </w:p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2AA996">
            <w:pPr>
              <w:widowControl/>
              <w:autoSpaceDE w:val="0"/>
              <w:autoSpaceDN w:val="0"/>
              <w:spacing w:before="306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6.5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CBACB7">
            <w:pPr>
              <w:widowControl/>
              <w:autoSpaceDE w:val="0"/>
              <w:autoSpaceDN w:val="0"/>
              <w:spacing w:before="150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到位</w:t>
            </w:r>
          </w:p>
          <w:p w14:paraId="3BFC3FD9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数：</w:t>
            </w:r>
          </w:p>
        </w:tc>
        <w:tc>
          <w:tcPr>
            <w:tcW w:w="69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D5A236">
            <w:pPr>
              <w:widowControl/>
              <w:autoSpaceDE w:val="0"/>
              <w:autoSpaceDN w:val="0"/>
              <w:spacing w:before="306" w:after="0" w:line="24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6.5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A00C69">
            <w:pPr>
              <w:widowControl/>
              <w:autoSpaceDE w:val="0"/>
              <w:autoSpaceDN w:val="0"/>
              <w:spacing w:before="306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执行数：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0ADEE6">
            <w:pPr>
              <w:widowControl/>
              <w:autoSpaceDE w:val="0"/>
              <w:autoSpaceDN w:val="0"/>
              <w:spacing w:before="326" w:after="0" w:line="240" w:lineRule="exact"/>
              <w:ind w:left="0" w:right="102" w:firstLine="0"/>
              <w:jc w:val="right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6.5</w:t>
            </w:r>
          </w:p>
        </w:tc>
        <w:tc>
          <w:tcPr>
            <w:tcW w:w="112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A53BE6">
            <w:pPr>
              <w:widowControl/>
              <w:autoSpaceDE w:val="0"/>
              <w:autoSpaceDN w:val="0"/>
              <w:spacing w:before="106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100%</w:t>
            </w:r>
          </w:p>
        </w:tc>
      </w:tr>
      <w:tr w14:paraId="76980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BA44D74"/>
        </w:tc>
        <w:tc>
          <w:tcPr>
            <w:tcW w:w="17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FE2A7D">
            <w:pPr>
              <w:widowControl/>
              <w:autoSpaceDE w:val="0"/>
              <w:autoSpaceDN w:val="0"/>
              <w:spacing w:before="19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其中：财政资</w:t>
            </w:r>
          </w:p>
          <w:p w14:paraId="0444D399">
            <w:pPr>
              <w:widowControl/>
              <w:autoSpaceDE w:val="0"/>
              <w:autoSpaceDN w:val="0"/>
              <w:spacing w:before="72" w:after="0" w:line="24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金</w:t>
            </w:r>
          </w:p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90E4E6">
            <w:pPr>
              <w:widowControl/>
              <w:autoSpaceDE w:val="0"/>
              <w:autoSpaceDN w:val="0"/>
              <w:spacing w:before="350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6.5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829D56">
            <w:pPr>
              <w:widowControl/>
              <w:autoSpaceDE w:val="0"/>
              <w:autoSpaceDN w:val="0"/>
              <w:spacing w:before="0" w:after="0" w:line="300" w:lineRule="exact"/>
              <w:ind w:left="144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其中：财政资金</w:t>
            </w:r>
          </w:p>
        </w:tc>
        <w:tc>
          <w:tcPr>
            <w:tcW w:w="69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3C137D"/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E1C95E">
            <w:pPr>
              <w:widowControl/>
              <w:autoSpaceDE w:val="0"/>
              <w:autoSpaceDN w:val="0"/>
              <w:spacing w:before="19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其中</w:t>
            </w:r>
            <w:r>
              <w:rPr>
                <w:rFonts w:ascii="WOgvNHem+SimSun" w:hAnsi="WOgvNHem+SimSun" w:eastAsia="WOgvNHem+SimSun"/>
                <w:color w:val="000000"/>
                <w:spacing w:val="-118"/>
                <w:sz w:val="24"/>
              </w:rPr>
              <w:t>：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财政资</w:t>
            </w:r>
          </w:p>
          <w:p w14:paraId="34884A42">
            <w:pPr>
              <w:widowControl/>
              <w:autoSpaceDE w:val="0"/>
              <w:autoSpaceDN w:val="0"/>
              <w:spacing w:before="72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金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02F1E9">
            <w:pPr>
              <w:widowControl/>
              <w:autoSpaceDE w:val="0"/>
              <w:autoSpaceDN w:val="0"/>
              <w:spacing w:before="350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6.5</w:t>
            </w:r>
          </w:p>
        </w:tc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2FCF3EA"/>
        </w:tc>
      </w:tr>
      <w:tr w14:paraId="52DA9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23DFD09"/>
        </w:tc>
        <w:tc>
          <w:tcPr>
            <w:tcW w:w="17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BF0B673">
            <w:pPr>
              <w:widowControl/>
              <w:autoSpaceDE w:val="0"/>
              <w:autoSpaceDN w:val="0"/>
              <w:spacing w:before="164" w:after="0" w:line="24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其他</w:t>
            </w:r>
          </w:p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866F45F"/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ED7597">
            <w:pPr>
              <w:widowControl/>
              <w:autoSpaceDE w:val="0"/>
              <w:autoSpaceDN w:val="0"/>
              <w:spacing w:before="164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其他</w:t>
            </w:r>
          </w:p>
        </w:tc>
        <w:tc>
          <w:tcPr>
            <w:tcW w:w="69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8A2DCF"/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2010D4">
            <w:pPr>
              <w:widowControl/>
              <w:autoSpaceDE w:val="0"/>
              <w:autoSpaceDN w:val="0"/>
              <w:spacing w:before="164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其他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E9B55A"/>
        </w:tc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F99941B"/>
        </w:tc>
      </w:tr>
      <w:tr w14:paraId="2787E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120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BAC7DC">
            <w:pPr>
              <w:widowControl/>
              <w:autoSpaceDE w:val="0"/>
              <w:autoSpaceDN w:val="0"/>
              <w:spacing w:before="110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三、目标</w:t>
            </w:r>
          </w:p>
          <w:p w14:paraId="477F9296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完成情况</w:t>
            </w:r>
          </w:p>
        </w:tc>
        <w:tc>
          <w:tcPr>
            <w:tcW w:w="364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2BBB25">
            <w:pPr>
              <w:widowControl/>
              <w:autoSpaceDE w:val="0"/>
              <w:autoSpaceDN w:val="0"/>
              <w:spacing w:before="19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年度预期目标</w:t>
            </w:r>
          </w:p>
        </w:tc>
        <w:tc>
          <w:tcPr>
            <w:tcW w:w="410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3235EE">
            <w:pPr>
              <w:widowControl/>
              <w:autoSpaceDE w:val="0"/>
              <w:autoSpaceDN w:val="0"/>
              <w:spacing w:before="19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具体完成情况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B85469">
            <w:pPr>
              <w:widowControl/>
              <w:autoSpaceDE w:val="0"/>
              <w:autoSpaceDN w:val="0"/>
              <w:spacing w:before="4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总体完</w:t>
            </w:r>
          </w:p>
          <w:p w14:paraId="1DDDE74A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成率</w:t>
            </w:r>
          </w:p>
        </w:tc>
      </w:tr>
      <w:tr w14:paraId="3CAF3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2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0B907D0"/>
        </w:tc>
        <w:tc>
          <w:tcPr>
            <w:tcW w:w="364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47D65A">
            <w:pPr>
              <w:widowControl/>
              <w:tabs>
                <w:tab w:val="left" w:pos="136"/>
                <w:tab w:val="left" w:pos="616"/>
              </w:tabs>
              <w:autoSpaceDE w:val="0"/>
              <w:autoSpaceDN w:val="0"/>
              <w:spacing w:before="90" w:after="0" w:line="312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1、打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造1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个市级妇女活动阵地，</w:t>
            </w:r>
            <w:r>
              <w:tab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妇女儿童提供活动场所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52"/>
                <w:sz w:val="24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打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造2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个市级妇女儿童活动阵地，儿童友好家园依次开展不少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于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次主题活动</w:t>
            </w:r>
            <w:r>
              <w:rPr>
                <w:rFonts w:ascii="WOgvNHem+SimSun" w:hAnsi="WOgvNHem+SimSun" w:eastAsia="WOgvNHem+SimSun"/>
                <w:color w:val="000000"/>
                <w:spacing w:val="-52"/>
                <w:sz w:val="24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为儿童提供活动场所</w:t>
            </w:r>
            <w:r>
              <w:rPr>
                <w:rFonts w:ascii="WOgvNHem+SimSun" w:hAnsi="WOgvNHem+SimSun" w:eastAsia="WOgvNHem+SimSun"/>
                <w:color w:val="000000"/>
                <w:spacing w:val="-52"/>
                <w:sz w:val="24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促进儿童身心健康成长。</w:t>
            </w:r>
          </w:p>
        </w:tc>
        <w:tc>
          <w:tcPr>
            <w:tcW w:w="410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A4DF0F">
            <w:pPr>
              <w:widowControl/>
              <w:autoSpaceDE w:val="0"/>
              <w:autoSpaceDN w:val="0"/>
              <w:spacing w:before="16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36"/>
                <w:sz w:val="24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打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造1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个市级妇女活动阵地</w:t>
            </w:r>
            <w:r>
              <w:rPr>
                <w:rFonts w:ascii="WOgvNHem+SimSun" w:hAnsi="WOgvNHem+SimSun" w:eastAsia="WOgvNHem+SimSun"/>
                <w:color w:val="000000"/>
                <w:spacing w:val="-34"/>
                <w:sz w:val="24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妇女</w:t>
            </w:r>
          </w:p>
          <w:p w14:paraId="44A6F82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儿童提供活动场所</w:t>
            </w:r>
          </w:p>
          <w:p w14:paraId="0DD715A4">
            <w:pPr>
              <w:widowControl/>
              <w:autoSpaceDE w:val="0"/>
              <w:autoSpaceDN w:val="0"/>
              <w:spacing w:before="0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2、打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造2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个市级妇女儿童活动阵地，儿童友好家园依次开展不少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于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次主题活动，为儿童提供活动场所，促进儿童身心健康成长。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8BCBE8">
            <w:pPr>
              <w:widowControl/>
              <w:autoSpaceDE w:val="0"/>
              <w:autoSpaceDN w:val="0"/>
              <w:spacing w:before="94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100%</w:t>
            </w:r>
          </w:p>
        </w:tc>
      </w:tr>
      <w:tr w14:paraId="7BCE1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exact"/>
        </w:trPr>
        <w:tc>
          <w:tcPr>
            <w:tcW w:w="120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1E5D36">
            <w:pPr>
              <w:widowControl/>
              <w:autoSpaceDE w:val="0"/>
              <w:autoSpaceDN w:val="0"/>
              <w:spacing w:before="1438" w:after="0" w:line="312" w:lineRule="exact"/>
              <w:ind w:left="116" w:right="106" w:hanging="12"/>
              <w:jc w:val="both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四</w:t>
            </w:r>
            <w:r>
              <w:rPr>
                <w:rFonts w:ascii="WOgvNHem+SimSun" w:hAnsi="WOgvNHem+SimSun" w:eastAsia="WOgvNHem+SimSun"/>
                <w:color w:val="000000"/>
                <w:spacing w:val="24"/>
                <w:sz w:val="24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年度绩效指标完成情况</w:t>
            </w:r>
          </w:p>
        </w:tc>
        <w:tc>
          <w:tcPr>
            <w:tcW w:w="17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1C3BA2">
            <w:pPr>
              <w:widowControl/>
              <w:autoSpaceDE w:val="0"/>
              <w:autoSpaceDN w:val="0"/>
              <w:spacing w:before="21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一级指标</w:t>
            </w:r>
          </w:p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8C92BC">
            <w:pPr>
              <w:widowControl/>
              <w:autoSpaceDE w:val="0"/>
              <w:autoSpaceDN w:val="0"/>
              <w:spacing w:before="6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二级</w:t>
            </w:r>
          </w:p>
          <w:p w14:paraId="4AD86EE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17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C6EAE6">
            <w:pPr>
              <w:widowControl/>
              <w:autoSpaceDE w:val="0"/>
              <w:autoSpaceDN w:val="0"/>
              <w:spacing w:before="21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三级指标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78ED14">
            <w:pPr>
              <w:widowControl/>
              <w:autoSpaceDE w:val="0"/>
              <w:autoSpaceDN w:val="0"/>
              <w:spacing w:before="21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预期指标值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8A05C2">
            <w:pPr>
              <w:widowControl/>
              <w:autoSpaceDE w:val="0"/>
              <w:autoSpaceDN w:val="0"/>
              <w:spacing w:before="21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实际完成值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F89C43">
            <w:pPr>
              <w:widowControl/>
              <w:autoSpaceDE w:val="0"/>
              <w:autoSpaceDN w:val="0"/>
              <w:spacing w:before="6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自评得</w:t>
            </w:r>
          </w:p>
          <w:p w14:paraId="636E2BD7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分</w:t>
            </w:r>
          </w:p>
        </w:tc>
      </w:tr>
      <w:tr w14:paraId="4EEC5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9F810F4"/>
        </w:tc>
        <w:tc>
          <w:tcPr>
            <w:tcW w:w="1704" w:type="dxa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EBCF80">
            <w:pPr>
              <w:widowControl/>
              <w:autoSpaceDE w:val="0"/>
              <w:autoSpaceDN w:val="0"/>
              <w:spacing w:before="1482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产出指</w:t>
            </w:r>
            <w:r>
              <w:rPr>
                <w:rFonts w:ascii="WOgvNHem+SimSun" w:hAnsi="WOgvNHem+SimSun" w:eastAsia="WOgvNHem+SimSun"/>
                <w:color w:val="000000"/>
                <w:spacing w:val="-72"/>
                <w:sz w:val="24"/>
              </w:rPr>
              <w:t>标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（40）</w:t>
            </w:r>
          </w:p>
        </w:tc>
        <w:tc>
          <w:tcPr>
            <w:tcW w:w="930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69B5C0">
            <w:pPr>
              <w:widowControl/>
              <w:autoSpaceDE w:val="0"/>
              <w:autoSpaceDN w:val="0"/>
              <w:spacing w:before="17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数量</w:t>
            </w:r>
          </w:p>
          <w:p w14:paraId="52FC3F7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  <w:p w14:paraId="7B12857A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数量</w:t>
            </w:r>
          </w:p>
          <w:p w14:paraId="0A33D01E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17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F60EC3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建设阵地数量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D22451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个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C1821E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72BD86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10</w:t>
            </w:r>
          </w:p>
        </w:tc>
      </w:tr>
      <w:tr w14:paraId="071D6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87AFAC3"/>
        </w:tc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</w:tcPr>
          <w:p w14:paraId="7546FA77"/>
        </w:tc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6386627"/>
        </w:tc>
        <w:tc>
          <w:tcPr>
            <w:tcW w:w="17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869649">
            <w:pPr>
              <w:widowControl/>
              <w:autoSpaceDE w:val="0"/>
              <w:autoSpaceDN w:val="0"/>
              <w:spacing w:before="15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在阵地开展活</w:t>
            </w:r>
          </w:p>
          <w:p w14:paraId="61D53C0C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动的次数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74471D">
            <w:pPr>
              <w:widowControl/>
              <w:autoSpaceDE w:val="0"/>
              <w:autoSpaceDN w:val="0"/>
              <w:spacing w:before="306" w:after="0" w:line="26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3"/>
                <w:sz w:val="24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pacing w:val="1"/>
                <w:sz w:val="24"/>
              </w:rPr>
              <w:t>3</w:t>
            </w:r>
            <w:r>
              <w:rPr>
                <w:rFonts w:ascii="MpZxGRTg+Calibri" w:hAnsi="MpZxGRTg+Calibri" w:eastAsia="MpZxGRTg+Calibri"/>
                <w:color w:val="000000"/>
                <w:spacing w:val="61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节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605437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35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0FA9FB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07E53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C36774F"/>
        </w:tc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</w:tcPr>
          <w:p w14:paraId="01FB2831"/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E9C357">
            <w:pPr>
              <w:widowControl/>
              <w:autoSpaceDE w:val="0"/>
              <w:autoSpaceDN w:val="0"/>
              <w:spacing w:before="8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质量</w:t>
            </w:r>
          </w:p>
          <w:p w14:paraId="05E7BB8E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17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9D6C96">
            <w:pPr>
              <w:widowControl/>
              <w:autoSpaceDE w:val="0"/>
              <w:autoSpaceDN w:val="0"/>
              <w:spacing w:before="8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儿童友好家园</w:t>
            </w:r>
          </w:p>
          <w:p w14:paraId="1624213A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建设平米标准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100EDD">
            <w:pPr>
              <w:widowControl/>
              <w:autoSpaceDE w:val="0"/>
              <w:autoSpaceDN w:val="0"/>
              <w:spacing w:before="236" w:after="0" w:line="262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3"/>
                <w:sz w:val="24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pacing w:val="1"/>
                <w:sz w:val="24"/>
              </w:rPr>
              <w:t>3</w:t>
            </w:r>
            <w:r>
              <w:rPr>
                <w:rFonts w:ascii="MpZxGRTg+Calibri" w:hAnsi="MpZxGRTg+Calibri" w:eastAsia="MpZxGRTg+Calibri"/>
                <w:color w:val="000000"/>
                <w:spacing w:val="61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平方米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490C91">
            <w:pPr>
              <w:widowControl/>
              <w:autoSpaceDE w:val="0"/>
              <w:autoSpaceDN w:val="0"/>
              <w:spacing w:before="236" w:after="0" w:line="262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1"/>
                <w:sz w:val="24"/>
              </w:rPr>
              <w:t>≥3</w:t>
            </w:r>
            <w:r>
              <w:rPr>
                <w:rFonts w:ascii="MpZxGRTg+Calibri" w:hAnsi="MpZxGRTg+Calibri" w:eastAsia="MpZxGRTg+Calibri"/>
                <w:color w:val="000000"/>
                <w:spacing w:val="57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平方米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91B12F">
            <w:pPr>
              <w:widowControl/>
              <w:autoSpaceDE w:val="0"/>
              <w:autoSpaceDN w:val="0"/>
              <w:spacing w:before="25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6E277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980CFA1"/>
        </w:tc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</w:tcPr>
          <w:p w14:paraId="0286F07A"/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0F926E">
            <w:pPr>
              <w:widowControl/>
              <w:autoSpaceDE w:val="0"/>
              <w:autoSpaceDN w:val="0"/>
              <w:spacing w:before="8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质量</w:t>
            </w:r>
          </w:p>
          <w:p w14:paraId="58492CB5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17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5C68D0">
            <w:pPr>
              <w:widowControl/>
              <w:autoSpaceDE w:val="0"/>
              <w:autoSpaceDN w:val="0"/>
              <w:spacing w:before="8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建设阵地验收</w:t>
            </w:r>
          </w:p>
          <w:p w14:paraId="2F371B62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合格率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BBB012">
            <w:pPr>
              <w:widowControl/>
              <w:autoSpaceDE w:val="0"/>
              <w:autoSpaceDN w:val="0"/>
              <w:spacing w:before="26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95%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D7A2F3">
            <w:pPr>
              <w:widowControl/>
              <w:autoSpaceDE w:val="0"/>
              <w:autoSpaceDN w:val="0"/>
              <w:spacing w:before="26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0%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1E3EFDB">
            <w:pPr>
              <w:widowControl/>
              <w:autoSpaceDE w:val="0"/>
              <w:autoSpaceDN w:val="0"/>
              <w:spacing w:before="26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</w:tbl>
    <w:p w14:paraId="4AFFC224">
      <w:pPr>
        <w:widowControl/>
        <w:autoSpaceDE w:val="0"/>
        <w:autoSpaceDN w:val="0"/>
        <w:spacing w:before="0" w:after="0" w:line="14" w:lineRule="exact"/>
        <w:ind w:left="0" w:right="0"/>
      </w:pPr>
    </w:p>
    <w:p w14:paraId="4C66CDCA">
      <w:pPr>
        <w:sectPr>
          <w:pgSz w:w="11906" w:h="16838"/>
          <w:pgMar w:top="1440" w:right="286" w:bottom="1234" w:left="1440" w:header="720" w:footer="720" w:gutter="0"/>
          <w:cols w:equalWidth="0" w:num="1">
            <w:col w:w="10180"/>
          </w:cols>
          <w:docGrid w:linePitch="360" w:charSpace="0"/>
        </w:sectPr>
      </w:pPr>
    </w:p>
    <w:p w14:paraId="5CB5E36A">
      <w:pPr>
        <w:widowControl/>
        <w:autoSpaceDE w:val="0"/>
        <w:autoSpaceDN w:val="0"/>
        <w:spacing w:before="828" w:after="0" w:line="220" w:lineRule="exact"/>
        <w:ind w:left="0" w:right="0"/>
      </w:pP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2"/>
        <w:gridCol w:w="1704"/>
        <w:gridCol w:w="930"/>
        <w:gridCol w:w="1706"/>
        <w:gridCol w:w="1536"/>
        <w:gridCol w:w="1872"/>
        <w:gridCol w:w="1124"/>
      </w:tblGrid>
      <w:tr w14:paraId="3E4C5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exact"/>
        </w:trPr>
        <w:tc>
          <w:tcPr>
            <w:tcW w:w="120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B4D0B6"/>
        </w:tc>
        <w:tc>
          <w:tcPr>
            <w:tcW w:w="17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75C135"/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3D2505">
            <w:pPr>
              <w:widowControl/>
              <w:autoSpaceDE w:val="0"/>
              <w:autoSpaceDN w:val="0"/>
              <w:spacing w:before="8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时效</w:t>
            </w:r>
          </w:p>
          <w:p w14:paraId="0E7962B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17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EA754C">
            <w:pPr>
              <w:widowControl/>
              <w:autoSpaceDE w:val="0"/>
              <w:autoSpaceDN w:val="0"/>
              <w:spacing w:before="8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阵地建设完成</w:t>
            </w:r>
          </w:p>
          <w:p w14:paraId="46CD197D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时间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2F83FD">
            <w:pPr>
              <w:widowControl/>
              <w:autoSpaceDE w:val="0"/>
              <w:autoSpaceDN w:val="0"/>
              <w:spacing w:before="236" w:after="0" w:line="262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2"/>
                <w:sz w:val="24"/>
              </w:rPr>
              <w:t>20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2</w:t>
            </w:r>
            <w:r>
              <w:rPr>
                <w:rFonts w:ascii="MpZxGRTg+Calibri" w:hAnsi="MpZxGRTg+Calibri" w:eastAsia="MpZxGRTg+Calibri"/>
                <w:color w:val="000000"/>
                <w:spacing w:val="58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年底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B50DBC">
            <w:pPr>
              <w:widowControl/>
              <w:autoSpaceDE w:val="0"/>
              <w:autoSpaceDN w:val="0"/>
              <w:spacing w:before="236" w:after="0" w:line="262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2"/>
                <w:sz w:val="24"/>
              </w:rPr>
              <w:t>20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2</w:t>
            </w:r>
            <w:r>
              <w:rPr>
                <w:rFonts w:ascii="MpZxGRTg+Calibri" w:hAnsi="MpZxGRTg+Calibri" w:eastAsia="MpZxGRTg+Calibri"/>
                <w:color w:val="000000"/>
                <w:spacing w:val="58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年底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27CD63">
            <w:pPr>
              <w:widowControl/>
              <w:autoSpaceDE w:val="0"/>
              <w:autoSpaceDN w:val="0"/>
              <w:spacing w:before="25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4C532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exact"/>
        </w:trPr>
        <w:tc>
          <w:tcPr>
            <w:tcW w:w="145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347CBDA"/>
        </w:tc>
        <w:tc>
          <w:tcPr>
            <w:tcW w:w="17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A88D69">
            <w:pPr>
              <w:widowControl/>
              <w:autoSpaceDE w:val="0"/>
              <w:autoSpaceDN w:val="0"/>
              <w:spacing w:before="0" w:after="0" w:line="3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预算执行率指标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（1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分）</w:t>
            </w:r>
          </w:p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609E42">
            <w:pPr>
              <w:widowControl/>
              <w:autoSpaceDE w:val="0"/>
              <w:autoSpaceDN w:val="0"/>
              <w:spacing w:before="3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</w:t>
            </w:r>
          </w:p>
          <w:p w14:paraId="0D7D95FA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执行</w:t>
            </w:r>
          </w:p>
          <w:p w14:paraId="3A5C4D6A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率</w:t>
            </w:r>
          </w:p>
        </w:tc>
        <w:tc>
          <w:tcPr>
            <w:tcW w:w="17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0A989C">
            <w:pPr>
              <w:widowControl/>
              <w:autoSpaceDE w:val="0"/>
              <w:autoSpaceDN w:val="0"/>
              <w:spacing w:before="19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预算完成执行</w:t>
            </w:r>
          </w:p>
          <w:p w14:paraId="349EB6EE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率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2FA736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2"/>
                <w:sz w:val="24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0&amp;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38F089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0%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3B4EBA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2DECF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exact"/>
        </w:trPr>
        <w:tc>
          <w:tcPr>
            <w:tcW w:w="145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F557CE5"/>
        </w:tc>
        <w:tc>
          <w:tcPr>
            <w:tcW w:w="170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2AA4DF"/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506B87">
            <w:pPr>
              <w:widowControl/>
              <w:autoSpaceDE w:val="0"/>
              <w:autoSpaceDN w:val="0"/>
              <w:spacing w:before="3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社会</w:t>
            </w:r>
          </w:p>
          <w:p w14:paraId="309098A7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效益</w:t>
            </w:r>
          </w:p>
          <w:p w14:paraId="7819AB20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17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09C85A">
            <w:pPr>
              <w:widowControl/>
              <w:autoSpaceDE w:val="0"/>
              <w:autoSpaceDN w:val="0"/>
              <w:spacing w:before="350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活动人数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AD392F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≥3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0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AE3F4A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≥300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DC0E97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44514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2" w:hRule="exact"/>
        </w:trPr>
        <w:tc>
          <w:tcPr>
            <w:tcW w:w="145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C0C04E2"/>
        </w:tc>
        <w:tc>
          <w:tcPr>
            <w:tcW w:w="145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55AECE7"/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68DBCE">
            <w:pPr>
              <w:widowControl/>
              <w:autoSpaceDE w:val="0"/>
              <w:autoSpaceDN w:val="0"/>
              <w:spacing w:before="35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可持</w:t>
            </w:r>
          </w:p>
          <w:p w14:paraId="0FA00443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续影</w:t>
            </w:r>
          </w:p>
          <w:p w14:paraId="675B1A29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响指</w:t>
            </w:r>
          </w:p>
          <w:p w14:paraId="5683918D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标</w:t>
            </w:r>
          </w:p>
        </w:tc>
        <w:tc>
          <w:tcPr>
            <w:tcW w:w="17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FE8BB5">
            <w:pPr>
              <w:widowControl/>
              <w:autoSpaceDE w:val="0"/>
              <w:autoSpaceDN w:val="0"/>
              <w:spacing w:before="818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长期使用性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4CB299">
            <w:pPr>
              <w:widowControl/>
              <w:autoSpaceDE w:val="0"/>
              <w:autoSpaceDN w:val="0"/>
              <w:spacing w:before="0" w:after="0" w:line="306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能够长期较好地开展活动</w:t>
            </w:r>
            <w:r>
              <w:rPr>
                <w:rFonts w:ascii="WOgvNHem+SimSun" w:hAnsi="WOgvNHem+SimSun" w:eastAsia="WOgvNHem+SimSun"/>
                <w:color w:val="000000"/>
                <w:spacing w:val="-118"/>
                <w:sz w:val="24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长期满足妇女儿童对精神文化的需求。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89CA32">
            <w:pPr>
              <w:widowControl/>
              <w:autoSpaceDE w:val="0"/>
              <w:autoSpaceDN w:val="0"/>
              <w:spacing w:before="122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能够长期较好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地开展活动</w:t>
            </w:r>
            <w:r>
              <w:rPr>
                <w:rFonts w:ascii="WOgvNHem+SimSun" w:hAnsi="WOgvNHem+SimSun" w:eastAsia="WOgvNHem+SimSun"/>
                <w:color w:val="000000"/>
                <w:spacing w:val="-24"/>
                <w:sz w:val="24"/>
              </w:rPr>
              <w:t>，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长期满足妇女儿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童对精神文化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的需求。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1A6BAE">
            <w:pPr>
              <w:widowControl/>
              <w:autoSpaceDE w:val="0"/>
              <w:autoSpaceDN w:val="0"/>
              <w:spacing w:before="84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681C8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exact"/>
        </w:trPr>
        <w:tc>
          <w:tcPr>
            <w:tcW w:w="145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4E3FF07"/>
        </w:tc>
        <w:tc>
          <w:tcPr>
            <w:tcW w:w="17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0FD9A0">
            <w:pPr>
              <w:widowControl/>
              <w:autoSpaceDE w:val="0"/>
              <w:autoSpaceDN w:val="0"/>
              <w:spacing w:before="19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满意度指标</w:t>
            </w:r>
          </w:p>
          <w:p w14:paraId="791C1C20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（1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分）</w:t>
            </w:r>
          </w:p>
        </w:tc>
        <w:tc>
          <w:tcPr>
            <w:tcW w:w="9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E8B500F">
            <w:pPr>
              <w:widowControl/>
              <w:autoSpaceDE w:val="0"/>
              <w:autoSpaceDN w:val="0"/>
              <w:spacing w:before="3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满意</w:t>
            </w:r>
          </w:p>
          <w:p w14:paraId="1F2AAB1F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度指</w:t>
            </w:r>
          </w:p>
          <w:p w14:paraId="08D9217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标</w:t>
            </w:r>
          </w:p>
        </w:tc>
        <w:tc>
          <w:tcPr>
            <w:tcW w:w="17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D17D01">
            <w:pPr>
              <w:widowControl/>
              <w:autoSpaceDE w:val="0"/>
              <w:autoSpaceDN w:val="0"/>
              <w:spacing w:before="348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群众满意度</w:t>
            </w:r>
          </w:p>
        </w:tc>
        <w:tc>
          <w:tcPr>
            <w:tcW w:w="153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4FB0B9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95%</w:t>
            </w:r>
          </w:p>
        </w:tc>
        <w:tc>
          <w:tcPr>
            <w:tcW w:w="18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341E87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98%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F69942">
            <w:pPr>
              <w:widowControl/>
              <w:autoSpaceDE w:val="0"/>
              <w:autoSpaceDN w:val="0"/>
              <w:spacing w:before="372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39739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exact"/>
        </w:trPr>
        <w:tc>
          <w:tcPr>
            <w:tcW w:w="145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7CB2FB0"/>
        </w:tc>
        <w:tc>
          <w:tcPr>
            <w:tcW w:w="7748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260CAB">
            <w:pPr>
              <w:widowControl/>
              <w:autoSpaceDE w:val="0"/>
              <w:autoSpaceDN w:val="0"/>
              <w:spacing w:before="13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总分</w:t>
            </w:r>
          </w:p>
        </w:tc>
        <w:tc>
          <w:tcPr>
            <w:tcW w:w="11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35C9B8">
            <w:pPr>
              <w:widowControl/>
              <w:autoSpaceDE w:val="0"/>
              <w:autoSpaceDN w:val="0"/>
              <w:spacing w:before="15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0</w:t>
            </w:r>
          </w:p>
        </w:tc>
      </w:tr>
      <w:tr w14:paraId="334CB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exact"/>
        </w:trPr>
        <w:tc>
          <w:tcPr>
            <w:tcW w:w="120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C471D5">
            <w:pPr>
              <w:widowControl/>
              <w:autoSpaceDE w:val="0"/>
              <w:autoSpaceDN w:val="0"/>
              <w:spacing w:before="0" w:after="0" w:line="304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五</w:t>
            </w:r>
            <w:r>
              <w:rPr>
                <w:rFonts w:ascii="WOgvNHem+SimSun" w:hAnsi="WOgvNHem+SimSun" w:eastAsia="WOgvNHem+SimSun"/>
                <w:color w:val="000000"/>
                <w:spacing w:val="24"/>
                <w:sz w:val="24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存在问题、原因及下一步整改措施</w:t>
            </w:r>
          </w:p>
        </w:tc>
        <w:tc>
          <w:tcPr>
            <w:tcW w:w="8872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91B2E6">
            <w:pPr>
              <w:widowControl/>
              <w:autoSpaceDE w:val="0"/>
              <w:autoSpaceDN w:val="0"/>
              <w:spacing w:before="660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下一步增加活动人数。</w:t>
            </w:r>
          </w:p>
        </w:tc>
      </w:tr>
    </w:tbl>
    <w:p w14:paraId="069B1390">
      <w:pPr>
        <w:widowControl/>
        <w:autoSpaceDE w:val="0"/>
        <w:autoSpaceDN w:val="0"/>
        <w:spacing w:before="1408" w:after="74" w:line="320" w:lineRule="exact"/>
        <w:ind w:left="92" w:right="0" w:firstLine="0"/>
        <w:jc w:val="left"/>
      </w:pPr>
      <w:r>
        <w:rPr>
          <w:rFonts w:ascii="wioP6wOX+FangSong" w:hAnsi="wioP6wOX+FangSong" w:eastAsia="wioP6wOX+FangSong"/>
          <w:color w:val="000000"/>
          <w:spacing w:val="82"/>
          <w:sz w:val="32"/>
        </w:rPr>
        <w:t>附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4</w:t>
      </w:r>
      <w:r>
        <w:rPr>
          <w:rFonts w:ascii="wioP6wOX+FangSong" w:hAnsi="wioP6wOX+FangSong" w:eastAsia="wioP6wOX+FangSong"/>
          <w:color w:val="000000"/>
          <w:sz w:val="32"/>
        </w:rPr>
        <w:t>：</w:t>
      </w: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794"/>
        <w:gridCol w:w="816"/>
        <w:gridCol w:w="1458"/>
        <w:gridCol w:w="980"/>
        <w:gridCol w:w="1460"/>
        <w:gridCol w:w="816"/>
        <w:gridCol w:w="1438"/>
      </w:tblGrid>
      <w:tr w14:paraId="1D819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exact"/>
        </w:trPr>
        <w:tc>
          <w:tcPr>
            <w:tcW w:w="8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4EAD9D">
            <w:pPr>
              <w:widowControl/>
              <w:autoSpaceDE w:val="0"/>
              <w:autoSpaceDN w:val="0"/>
              <w:spacing w:before="170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一、</w:t>
            </w:r>
          </w:p>
          <w:p w14:paraId="39FC3685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基本</w:t>
            </w:r>
          </w:p>
          <w:p w14:paraId="747884CC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情况</w:t>
            </w:r>
          </w:p>
        </w:tc>
        <w:tc>
          <w:tcPr>
            <w:tcW w:w="17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53AC3D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项目名称</w:t>
            </w:r>
          </w:p>
        </w:tc>
        <w:tc>
          <w:tcPr>
            <w:tcW w:w="227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C7D440">
            <w:pPr>
              <w:widowControl/>
              <w:autoSpaceDE w:val="0"/>
              <w:autoSpaceDN w:val="0"/>
              <w:spacing w:before="326" w:after="0" w:line="240" w:lineRule="exact"/>
              <w:ind w:left="24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军队退役人员公益</w:t>
            </w:r>
          </w:p>
          <w:p w14:paraId="43BB7A09">
            <w:pPr>
              <w:widowControl/>
              <w:autoSpaceDE w:val="0"/>
              <w:autoSpaceDN w:val="0"/>
              <w:spacing w:before="72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岗位工资</w:t>
            </w:r>
          </w:p>
        </w:tc>
        <w:tc>
          <w:tcPr>
            <w:tcW w:w="9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AD6B6BD">
            <w:pPr>
              <w:widowControl/>
              <w:autoSpaceDE w:val="0"/>
              <w:autoSpaceDN w:val="0"/>
              <w:spacing w:before="98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实施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(主管）单位</w:t>
            </w:r>
          </w:p>
        </w:tc>
        <w:tc>
          <w:tcPr>
            <w:tcW w:w="371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D1F3CC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鹿泉区妇联</w:t>
            </w:r>
          </w:p>
        </w:tc>
      </w:tr>
      <w:tr w14:paraId="39231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</w:trPr>
        <w:tc>
          <w:tcPr>
            <w:tcW w:w="84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A38BE1">
            <w:pPr>
              <w:widowControl/>
              <w:autoSpaceDE w:val="0"/>
              <w:autoSpaceDN w:val="0"/>
              <w:spacing w:before="280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90"/>
                <w:sz w:val="24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预算执</w:t>
            </w:r>
          </w:p>
          <w:p w14:paraId="330CE05D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行情</w:t>
            </w:r>
          </w:p>
          <w:p w14:paraId="602E6E87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况</w:t>
            </w:r>
          </w:p>
        </w:tc>
        <w:tc>
          <w:tcPr>
            <w:tcW w:w="261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B244F5">
            <w:pPr>
              <w:widowControl/>
              <w:autoSpaceDE w:val="0"/>
              <w:autoSpaceDN w:val="0"/>
              <w:spacing w:before="3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预算安排情况（调整</w:t>
            </w:r>
          </w:p>
          <w:p w14:paraId="5FB37328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后）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0F9512">
            <w:pPr>
              <w:widowControl/>
              <w:autoSpaceDE w:val="0"/>
              <w:autoSpaceDN w:val="0"/>
              <w:spacing w:before="19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资金到位情况</w:t>
            </w:r>
          </w:p>
        </w:tc>
        <w:tc>
          <w:tcPr>
            <w:tcW w:w="227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FC31C4">
            <w:pPr>
              <w:widowControl/>
              <w:autoSpaceDE w:val="0"/>
              <w:autoSpaceDN w:val="0"/>
              <w:spacing w:before="19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资金执行情况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960B31">
            <w:pPr>
              <w:widowControl/>
              <w:autoSpaceDE w:val="0"/>
              <w:autoSpaceDN w:val="0"/>
              <w:spacing w:before="3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预算执行进</w:t>
            </w:r>
          </w:p>
          <w:p w14:paraId="14DF28F9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度</w:t>
            </w:r>
          </w:p>
        </w:tc>
      </w:tr>
      <w:tr w14:paraId="711DD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AD8B7C5"/>
        </w:tc>
        <w:tc>
          <w:tcPr>
            <w:tcW w:w="17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0EEF81">
            <w:pPr>
              <w:widowControl/>
              <w:autoSpaceDE w:val="0"/>
              <w:autoSpaceDN w:val="0"/>
              <w:spacing w:before="186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预算数：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728AE4">
            <w:pPr>
              <w:widowControl/>
              <w:autoSpaceDE w:val="0"/>
              <w:autoSpaceDN w:val="0"/>
              <w:spacing w:before="18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2.738</w:t>
            </w:r>
          </w:p>
        </w:tc>
        <w:tc>
          <w:tcPr>
            <w:tcW w:w="1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24DE9A">
            <w:pPr>
              <w:widowControl/>
              <w:autoSpaceDE w:val="0"/>
              <w:autoSpaceDN w:val="0"/>
              <w:spacing w:before="186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到位数：</w:t>
            </w:r>
          </w:p>
        </w:tc>
        <w:tc>
          <w:tcPr>
            <w:tcW w:w="9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121A3E">
            <w:pPr>
              <w:widowControl/>
              <w:autoSpaceDE w:val="0"/>
              <w:autoSpaceDN w:val="0"/>
              <w:spacing w:before="186" w:after="0" w:line="24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2.738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1CA598">
            <w:pPr>
              <w:widowControl/>
              <w:autoSpaceDE w:val="0"/>
              <w:autoSpaceDN w:val="0"/>
              <w:spacing w:before="186" w:after="0" w:line="240" w:lineRule="exact"/>
              <w:ind w:left="106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执行数：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1E2736">
            <w:pPr>
              <w:widowControl/>
              <w:autoSpaceDE w:val="0"/>
              <w:autoSpaceDN w:val="0"/>
              <w:spacing w:before="20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2.738</w:t>
            </w:r>
          </w:p>
        </w:tc>
        <w:tc>
          <w:tcPr>
            <w:tcW w:w="1438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8BE66F">
            <w:pPr>
              <w:widowControl/>
              <w:autoSpaceDE w:val="0"/>
              <w:autoSpaceDN w:val="0"/>
              <w:spacing w:before="50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100%</w:t>
            </w:r>
          </w:p>
        </w:tc>
      </w:tr>
      <w:tr w14:paraId="7DDFC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exact"/>
        </w:trPr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CB615C7"/>
        </w:tc>
        <w:tc>
          <w:tcPr>
            <w:tcW w:w="17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D33DD60">
            <w:pPr>
              <w:widowControl/>
              <w:autoSpaceDE w:val="0"/>
              <w:autoSpaceDN w:val="0"/>
              <w:spacing w:before="19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其中</w:t>
            </w:r>
            <w:r>
              <w:rPr>
                <w:rFonts w:ascii="WOgvNHem+SimSun" w:hAnsi="WOgvNHem+SimSun" w:eastAsia="WOgvNHem+SimSun"/>
                <w:color w:val="000000"/>
                <w:spacing w:val="-104"/>
                <w:sz w:val="24"/>
              </w:rPr>
              <w:t>：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财政资金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672ACD">
            <w:pPr>
              <w:widowControl/>
              <w:autoSpaceDE w:val="0"/>
              <w:autoSpaceDN w:val="0"/>
              <w:spacing w:before="19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2.738</w:t>
            </w:r>
          </w:p>
        </w:tc>
        <w:tc>
          <w:tcPr>
            <w:tcW w:w="1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E842EA">
            <w:pPr>
              <w:widowControl/>
              <w:autoSpaceDE w:val="0"/>
              <w:autoSpaceDN w:val="0"/>
              <w:spacing w:before="3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其中：财政</w:t>
            </w:r>
          </w:p>
          <w:p w14:paraId="7BEBA03D">
            <w:pPr>
              <w:widowControl/>
              <w:autoSpaceDE w:val="0"/>
              <w:autoSpaceDN w:val="0"/>
              <w:spacing w:before="72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资金</w:t>
            </w:r>
          </w:p>
        </w:tc>
        <w:tc>
          <w:tcPr>
            <w:tcW w:w="9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DE89B4">
            <w:pPr>
              <w:widowControl/>
              <w:autoSpaceDE w:val="0"/>
              <w:autoSpaceDN w:val="0"/>
              <w:spacing w:before="194" w:after="0" w:line="24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2.738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B41FAC">
            <w:pPr>
              <w:widowControl/>
              <w:autoSpaceDE w:val="0"/>
              <w:autoSpaceDN w:val="0"/>
              <w:spacing w:before="3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其中：财政</w:t>
            </w:r>
          </w:p>
          <w:p w14:paraId="18E51970">
            <w:pPr>
              <w:widowControl/>
              <w:autoSpaceDE w:val="0"/>
              <w:autoSpaceDN w:val="0"/>
              <w:spacing w:before="72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资金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011296">
            <w:pPr>
              <w:widowControl/>
              <w:autoSpaceDE w:val="0"/>
              <w:autoSpaceDN w:val="0"/>
              <w:spacing w:before="19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2.738</w:t>
            </w:r>
          </w:p>
        </w:tc>
        <w:tc>
          <w:tcPr>
            <w:tcW w:w="1272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25818B7"/>
        </w:tc>
      </w:tr>
    </w:tbl>
    <w:p w14:paraId="5B2EE8AD">
      <w:pPr>
        <w:widowControl/>
        <w:autoSpaceDE w:val="0"/>
        <w:autoSpaceDN w:val="0"/>
        <w:spacing w:before="0" w:after="0" w:line="14" w:lineRule="exact"/>
        <w:ind w:left="0" w:right="0"/>
      </w:pPr>
    </w:p>
    <w:p w14:paraId="161C41E7">
      <w:pPr>
        <w:sectPr>
          <w:pgSz w:w="11906" w:h="16838"/>
          <w:pgMar w:top="1046" w:right="286" w:bottom="1150" w:left="1440" w:header="720" w:footer="720" w:gutter="0"/>
          <w:cols w:equalWidth="0" w:num="1">
            <w:col w:w="10180"/>
          </w:cols>
          <w:docGrid w:linePitch="360" w:charSpace="0"/>
        </w:sectPr>
      </w:pPr>
    </w:p>
    <w:p w14:paraId="7470DB14">
      <w:pPr>
        <w:widowControl/>
        <w:autoSpaceDE w:val="0"/>
        <w:autoSpaceDN w:val="0"/>
        <w:spacing w:before="828" w:after="0" w:line="220" w:lineRule="exact"/>
        <w:ind w:left="0" w:right="0"/>
      </w:pP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794"/>
        <w:gridCol w:w="816"/>
        <w:gridCol w:w="1458"/>
        <w:gridCol w:w="980"/>
        <w:gridCol w:w="1460"/>
        <w:gridCol w:w="816"/>
        <w:gridCol w:w="1438"/>
      </w:tblGrid>
      <w:tr w14:paraId="186FB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exact"/>
        </w:trPr>
        <w:tc>
          <w:tcPr>
            <w:tcW w:w="8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0C8310"/>
        </w:tc>
        <w:tc>
          <w:tcPr>
            <w:tcW w:w="17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488D3C">
            <w:pPr>
              <w:widowControl/>
              <w:autoSpaceDE w:val="0"/>
              <w:autoSpaceDN w:val="0"/>
              <w:spacing w:before="184" w:after="0" w:line="240" w:lineRule="exact"/>
              <w:ind w:left="0" w:right="10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其他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112C46"/>
        </w:tc>
        <w:tc>
          <w:tcPr>
            <w:tcW w:w="1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43FF68">
            <w:pPr>
              <w:widowControl/>
              <w:autoSpaceDE w:val="0"/>
              <w:autoSpaceDN w:val="0"/>
              <w:spacing w:before="184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其他</w:t>
            </w:r>
          </w:p>
        </w:tc>
        <w:tc>
          <w:tcPr>
            <w:tcW w:w="9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1ED6BA"/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F91497">
            <w:pPr>
              <w:widowControl/>
              <w:autoSpaceDE w:val="0"/>
              <w:autoSpaceDN w:val="0"/>
              <w:spacing w:before="184" w:after="0" w:line="24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其他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0F07F8"/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192E4E"/>
        </w:tc>
      </w:tr>
      <w:tr w14:paraId="1D291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exact"/>
        </w:trPr>
        <w:tc>
          <w:tcPr>
            <w:tcW w:w="84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1B7E6B">
            <w:pPr>
              <w:widowControl/>
              <w:autoSpaceDE w:val="0"/>
              <w:autoSpaceDN w:val="0"/>
              <w:spacing w:before="378" w:after="0" w:line="31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-90"/>
                <w:sz w:val="24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目标完</w:t>
            </w:r>
          </w:p>
          <w:p w14:paraId="09FA8131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成情</w:t>
            </w:r>
          </w:p>
          <w:p w14:paraId="0ED969C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况</w:t>
            </w:r>
          </w:p>
        </w:tc>
        <w:tc>
          <w:tcPr>
            <w:tcW w:w="406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8CCEF9E">
            <w:pPr>
              <w:widowControl/>
              <w:autoSpaceDE w:val="0"/>
              <w:autoSpaceDN w:val="0"/>
              <w:spacing w:before="18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年度预期目标</w:t>
            </w:r>
          </w:p>
        </w:tc>
        <w:tc>
          <w:tcPr>
            <w:tcW w:w="325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221DE9">
            <w:pPr>
              <w:widowControl/>
              <w:autoSpaceDE w:val="0"/>
              <w:autoSpaceDN w:val="0"/>
              <w:spacing w:before="18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具体完成情况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92954F">
            <w:pPr>
              <w:widowControl/>
              <w:autoSpaceDE w:val="0"/>
              <w:autoSpaceDN w:val="0"/>
              <w:spacing w:before="18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总体完成率</w:t>
            </w:r>
          </w:p>
        </w:tc>
      </w:tr>
      <w:tr w14:paraId="6B06A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4" w:hRule="exact"/>
        </w:trPr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138A119"/>
        </w:tc>
        <w:tc>
          <w:tcPr>
            <w:tcW w:w="406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378393">
            <w:pPr>
              <w:widowControl/>
              <w:autoSpaceDE w:val="0"/>
              <w:autoSpaceDN w:val="0"/>
              <w:spacing w:before="45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我单位对符合就业困难条件军队退役</w:t>
            </w:r>
          </w:p>
          <w:p w14:paraId="1DF670C3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人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员1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名帮扶到位。</w:t>
            </w:r>
          </w:p>
        </w:tc>
        <w:tc>
          <w:tcPr>
            <w:tcW w:w="325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AF1F9C2">
            <w:pPr>
              <w:widowControl/>
              <w:autoSpaceDE w:val="0"/>
              <w:autoSpaceDN w:val="0"/>
              <w:spacing w:before="45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已完成帮扶并每月按时发放</w:t>
            </w:r>
          </w:p>
          <w:p w14:paraId="7A031E82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工资。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FA89F3">
            <w:pPr>
              <w:widowControl/>
              <w:autoSpaceDE w:val="0"/>
              <w:autoSpaceDN w:val="0"/>
              <w:spacing w:before="60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100%</w:t>
            </w:r>
          </w:p>
        </w:tc>
      </w:tr>
      <w:tr w14:paraId="62636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" w:hRule="exact"/>
        </w:trPr>
        <w:tc>
          <w:tcPr>
            <w:tcW w:w="84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1FEA30">
            <w:pPr>
              <w:widowControl/>
              <w:autoSpaceDE w:val="0"/>
              <w:autoSpaceDN w:val="0"/>
              <w:spacing w:before="394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四、</w:t>
            </w:r>
          </w:p>
          <w:p w14:paraId="7D60651B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年度</w:t>
            </w:r>
          </w:p>
          <w:p w14:paraId="1640E798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绩效</w:t>
            </w:r>
          </w:p>
          <w:p w14:paraId="6BAF4862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  <w:p w14:paraId="230196B8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完成</w:t>
            </w:r>
          </w:p>
          <w:p w14:paraId="4F843F1E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情况</w:t>
            </w:r>
          </w:p>
        </w:tc>
        <w:tc>
          <w:tcPr>
            <w:tcW w:w="17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7F70AB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一级指标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D409CB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二级</w:t>
            </w:r>
          </w:p>
          <w:p w14:paraId="05047C8A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A1266A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三级指标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86B385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预期指标值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084ABE">
            <w:pPr>
              <w:widowControl/>
              <w:autoSpaceDE w:val="0"/>
              <w:autoSpaceDN w:val="0"/>
              <w:spacing w:before="17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实际</w:t>
            </w:r>
          </w:p>
          <w:p w14:paraId="1121CEB1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完成</w:t>
            </w:r>
          </w:p>
          <w:p w14:paraId="210771C0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值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0D7D57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自评得分</w:t>
            </w:r>
          </w:p>
        </w:tc>
      </w:tr>
      <w:tr w14:paraId="3E0B7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exact"/>
        </w:trPr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306FF3A"/>
        </w:tc>
        <w:tc>
          <w:tcPr>
            <w:tcW w:w="179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838FB9">
            <w:pPr>
              <w:widowControl/>
              <w:autoSpaceDE w:val="0"/>
              <w:autoSpaceDN w:val="0"/>
              <w:spacing w:before="2298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产出指标（40）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C9BCD8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数量</w:t>
            </w:r>
          </w:p>
          <w:p w14:paraId="21F02C4F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BAB394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退役军人工资发放人</w:t>
            </w:r>
          </w:p>
          <w:p w14:paraId="490B834B">
            <w:pPr>
              <w:widowControl/>
              <w:autoSpaceDE w:val="0"/>
              <w:autoSpaceDN w:val="0"/>
              <w:spacing w:before="72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数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4B8D05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人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C2F86E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人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1ED7D9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10</w:t>
            </w:r>
          </w:p>
        </w:tc>
      </w:tr>
      <w:tr w14:paraId="60D0E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" w:hRule="exact"/>
        </w:trPr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0946FEF"/>
        </w:tc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E8FDAFE"/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C138BB">
            <w:pPr>
              <w:widowControl/>
              <w:autoSpaceDE w:val="0"/>
              <w:autoSpaceDN w:val="0"/>
              <w:spacing w:before="32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质量</w:t>
            </w:r>
          </w:p>
          <w:p w14:paraId="1FD71CC2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55327E">
            <w:pPr>
              <w:widowControl/>
              <w:autoSpaceDE w:val="0"/>
              <w:autoSpaceDN w:val="0"/>
              <w:spacing w:before="32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退役军人工资发放完</w:t>
            </w:r>
          </w:p>
          <w:p w14:paraId="21AB05A7">
            <w:pPr>
              <w:widowControl/>
              <w:autoSpaceDE w:val="0"/>
              <w:autoSpaceDN w:val="0"/>
              <w:spacing w:before="72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成率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767858">
            <w:pPr>
              <w:widowControl/>
              <w:autoSpaceDE w:val="0"/>
              <w:autoSpaceDN w:val="0"/>
              <w:spacing w:before="48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100%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0C09E0">
            <w:pPr>
              <w:widowControl/>
              <w:autoSpaceDE w:val="0"/>
              <w:autoSpaceDN w:val="0"/>
              <w:spacing w:before="48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100%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1AE300">
            <w:pPr>
              <w:widowControl/>
              <w:autoSpaceDE w:val="0"/>
              <w:autoSpaceDN w:val="0"/>
              <w:spacing w:before="506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6588C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exact"/>
        </w:trPr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0AD262B"/>
        </w:tc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04D61CF"/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FF77C0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时效</w:t>
            </w:r>
          </w:p>
          <w:p w14:paraId="22986275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66B760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按月及时发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放1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名退</w:t>
            </w:r>
          </w:p>
          <w:p w14:paraId="4D01C927">
            <w:pPr>
              <w:widowControl/>
              <w:autoSpaceDE w:val="0"/>
              <w:autoSpaceDN w:val="0"/>
              <w:spacing w:before="72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役军人工资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DD1D6E">
            <w:pPr>
              <w:widowControl/>
              <w:autoSpaceDE w:val="0"/>
              <w:autoSpaceDN w:val="0"/>
              <w:spacing w:before="48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每月发放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6D1AF8">
            <w:pPr>
              <w:widowControl/>
              <w:autoSpaceDE w:val="0"/>
              <w:autoSpaceDN w:val="0"/>
              <w:spacing w:before="17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每月</w:t>
            </w:r>
          </w:p>
          <w:p w14:paraId="5405A360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按时</w:t>
            </w:r>
          </w:p>
          <w:p w14:paraId="2185E80E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发放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D5ECF0">
            <w:pPr>
              <w:widowControl/>
              <w:autoSpaceDE w:val="0"/>
              <w:autoSpaceDN w:val="0"/>
              <w:spacing w:before="50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6827B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" w:hRule="exact"/>
        </w:trPr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EDD261F"/>
        </w:tc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17AEF26"/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A47853">
            <w:pPr>
              <w:widowControl/>
              <w:autoSpaceDE w:val="0"/>
              <w:autoSpaceDN w:val="0"/>
              <w:spacing w:before="32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成本</w:t>
            </w:r>
          </w:p>
          <w:p w14:paraId="358F6EAD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D7D7FF">
            <w:pPr>
              <w:widowControl/>
              <w:autoSpaceDE w:val="0"/>
              <w:autoSpaceDN w:val="0"/>
              <w:spacing w:before="32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退役军人工资全年发</w:t>
            </w:r>
          </w:p>
          <w:p w14:paraId="6E66E3C0">
            <w:pPr>
              <w:widowControl/>
              <w:autoSpaceDE w:val="0"/>
              <w:autoSpaceDN w:val="0"/>
              <w:spacing w:before="72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放标准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811391">
            <w:pPr>
              <w:widowControl/>
              <w:autoSpaceDE w:val="0"/>
              <w:autoSpaceDN w:val="0"/>
              <w:spacing w:before="48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2.5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万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9C3044">
            <w:pPr>
              <w:widowControl/>
              <w:autoSpaceDE w:val="0"/>
              <w:autoSpaceDN w:val="0"/>
              <w:spacing w:before="34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2"/>
                <w:sz w:val="24"/>
              </w:rPr>
              <w:t>2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.</w:t>
            </w:r>
            <w:r>
              <w:rPr>
                <w:rFonts w:ascii="MpZxGRTg+Calibri" w:hAnsi="MpZxGRTg+Calibri" w:eastAsia="MpZxGRTg+Calibri"/>
                <w:color w:val="000000"/>
                <w:spacing w:val="2"/>
                <w:sz w:val="24"/>
              </w:rPr>
              <w:t>5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4</w:t>
            </w:r>
          </w:p>
          <w:p w14:paraId="5B0FAD19">
            <w:pPr>
              <w:widowControl/>
              <w:autoSpaceDE w:val="0"/>
              <w:autoSpaceDN w:val="0"/>
              <w:spacing w:before="5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万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AD3986">
            <w:pPr>
              <w:widowControl/>
              <w:autoSpaceDE w:val="0"/>
              <w:autoSpaceDN w:val="0"/>
              <w:spacing w:before="50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64068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exact"/>
        </w:trPr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EC486CE"/>
        </w:tc>
        <w:tc>
          <w:tcPr>
            <w:tcW w:w="17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3AA0AF">
            <w:pPr>
              <w:widowControl/>
              <w:autoSpaceDE w:val="0"/>
              <w:autoSpaceDN w:val="0"/>
              <w:spacing w:before="96" w:after="0" w:line="312" w:lineRule="exact"/>
              <w:ind w:left="144" w:right="144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预算执行率指标</w:t>
            </w:r>
          </w:p>
          <w:p w14:paraId="7C68093E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（1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分）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4C371F">
            <w:pPr>
              <w:widowControl/>
              <w:autoSpaceDE w:val="0"/>
              <w:autoSpaceDN w:val="0"/>
              <w:spacing w:before="168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</w:t>
            </w:r>
          </w:p>
          <w:p w14:paraId="1039A923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执行</w:t>
            </w:r>
          </w:p>
          <w:p w14:paraId="1612DDE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率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9F8E5B">
            <w:pPr>
              <w:widowControl/>
              <w:autoSpaceDE w:val="0"/>
              <w:autoSpaceDN w:val="0"/>
              <w:spacing w:before="48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预算完成执行率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8C0B8D">
            <w:pPr>
              <w:widowControl/>
              <w:autoSpaceDE w:val="0"/>
              <w:autoSpaceDN w:val="0"/>
              <w:spacing w:before="50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  <w:r>
              <w:rPr>
                <w:rFonts w:ascii="MpZxGRTg+Calibri" w:hAnsi="MpZxGRTg+Calibri" w:eastAsia="MpZxGRTg+Calibri"/>
                <w:color w:val="000000"/>
                <w:spacing w:val="2"/>
                <w:sz w:val="24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%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40E905">
            <w:pPr>
              <w:widowControl/>
              <w:autoSpaceDE w:val="0"/>
              <w:autoSpaceDN w:val="0"/>
              <w:spacing w:before="50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0%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E4BF22">
            <w:pPr>
              <w:widowControl/>
              <w:autoSpaceDE w:val="0"/>
              <w:autoSpaceDN w:val="0"/>
              <w:spacing w:before="50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30AB5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" w:hRule="exact"/>
        </w:trPr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6A6080F"/>
        </w:tc>
        <w:tc>
          <w:tcPr>
            <w:tcW w:w="17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4434F9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效果指标（40</w:t>
            </w:r>
          </w:p>
          <w:p w14:paraId="187F9A19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分）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E8D145">
            <w:pPr>
              <w:widowControl/>
              <w:autoSpaceDE w:val="0"/>
              <w:autoSpaceDN w:val="0"/>
              <w:spacing w:before="17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社会</w:t>
            </w:r>
          </w:p>
          <w:p w14:paraId="2BC876FD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效益</w:t>
            </w:r>
          </w:p>
          <w:p w14:paraId="58C96F5E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指标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EB2ABE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障1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名退役军人正</w:t>
            </w:r>
          </w:p>
          <w:p w14:paraId="067BE2F3">
            <w:pPr>
              <w:widowControl/>
              <w:autoSpaceDE w:val="0"/>
              <w:autoSpaceDN w:val="0"/>
              <w:spacing w:before="72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常生活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A9934E">
            <w:pPr>
              <w:widowControl/>
              <w:autoSpaceDE w:val="0"/>
              <w:autoSpaceDN w:val="0"/>
              <w:spacing w:before="482" w:after="0" w:line="262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60"/>
                <w:sz w:val="24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名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F6E9A1">
            <w:pPr>
              <w:widowControl/>
              <w:autoSpaceDE w:val="0"/>
              <w:autoSpaceDN w:val="0"/>
              <w:spacing w:before="482" w:after="0" w:line="262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59"/>
                <w:sz w:val="24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名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1DD4B4">
            <w:pPr>
              <w:widowControl/>
              <w:autoSpaceDE w:val="0"/>
              <w:autoSpaceDN w:val="0"/>
              <w:spacing w:before="50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  <w:tr w14:paraId="398E2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" w:hRule="exact"/>
        </w:trPr>
        <w:tc>
          <w:tcPr>
            <w:tcW w:w="1214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FB17349"/>
        </w:tc>
        <w:tc>
          <w:tcPr>
            <w:tcW w:w="17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65C65D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满意度指标</w:t>
            </w:r>
          </w:p>
          <w:p w14:paraId="476FA5FC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（1</w:t>
            </w:r>
            <w:r>
              <w:rPr>
                <w:rFonts w:ascii="WOgvNHem+SimSun" w:hAnsi="WOgvNHem+SimSun" w:eastAsia="WOgvNHem+SimSun"/>
                <w:color w:val="000000"/>
                <w:spacing w:val="60"/>
                <w:sz w:val="24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分）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BACAF47">
            <w:pPr>
              <w:widowControl/>
              <w:autoSpaceDE w:val="0"/>
              <w:autoSpaceDN w:val="0"/>
              <w:spacing w:before="17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满意</w:t>
            </w:r>
          </w:p>
          <w:p w14:paraId="13D6B0B1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度指</w:t>
            </w:r>
          </w:p>
          <w:p w14:paraId="56223836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标</w:t>
            </w:r>
          </w:p>
        </w:tc>
        <w:tc>
          <w:tcPr>
            <w:tcW w:w="243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8FDC43">
            <w:pPr>
              <w:widowControl/>
              <w:autoSpaceDE w:val="0"/>
              <w:autoSpaceDN w:val="0"/>
              <w:spacing w:before="482" w:after="0" w:line="24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服务对象满意度</w:t>
            </w:r>
          </w:p>
        </w:tc>
        <w:tc>
          <w:tcPr>
            <w:tcW w:w="14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8F8E86">
            <w:pPr>
              <w:widowControl/>
              <w:autoSpaceDE w:val="0"/>
              <w:autoSpaceDN w:val="0"/>
              <w:spacing w:before="326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预期满意度</w:t>
            </w:r>
          </w:p>
          <w:p w14:paraId="1B808BB3">
            <w:pPr>
              <w:widowControl/>
              <w:autoSpaceDE w:val="0"/>
              <w:autoSpaceDN w:val="0"/>
              <w:spacing w:before="9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≥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95%</w:t>
            </w:r>
          </w:p>
        </w:tc>
        <w:tc>
          <w:tcPr>
            <w:tcW w:w="8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2AB952">
            <w:pPr>
              <w:widowControl/>
              <w:autoSpaceDE w:val="0"/>
              <w:autoSpaceDN w:val="0"/>
              <w:spacing w:before="170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满意</w:t>
            </w:r>
          </w:p>
          <w:p w14:paraId="02BB71B9">
            <w:pPr>
              <w:widowControl/>
              <w:autoSpaceDE w:val="0"/>
              <w:autoSpaceDN w:val="0"/>
              <w:spacing w:before="72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度</w:t>
            </w:r>
          </w:p>
          <w:p w14:paraId="3986DD9E">
            <w:pPr>
              <w:widowControl/>
              <w:autoSpaceDE w:val="0"/>
              <w:autoSpaceDN w:val="0"/>
              <w:spacing w:before="9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≥9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5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%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D22B81">
            <w:pPr>
              <w:widowControl/>
              <w:autoSpaceDE w:val="0"/>
              <w:autoSpaceDN w:val="0"/>
              <w:spacing w:before="504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10</w:t>
            </w:r>
          </w:p>
        </w:tc>
      </w:tr>
    </w:tbl>
    <w:p w14:paraId="5E8C78D0">
      <w:pPr>
        <w:widowControl/>
        <w:autoSpaceDE w:val="0"/>
        <w:autoSpaceDN w:val="0"/>
        <w:spacing w:before="0" w:after="0" w:line="14" w:lineRule="exact"/>
        <w:ind w:left="0" w:right="0"/>
      </w:pPr>
    </w:p>
    <w:p w14:paraId="051FAD01">
      <w:pPr>
        <w:sectPr>
          <w:pgSz w:w="11906" w:h="16838"/>
          <w:pgMar w:top="1046" w:right="754" w:bottom="1172" w:left="1440" w:header="720" w:footer="720" w:gutter="0"/>
          <w:cols w:equalWidth="0" w:num="1">
            <w:col w:w="9712"/>
          </w:cols>
          <w:docGrid w:linePitch="360" w:charSpace="0"/>
        </w:sectPr>
      </w:pPr>
    </w:p>
    <w:p w14:paraId="2AC5FA43">
      <w:pPr>
        <w:widowControl/>
        <w:autoSpaceDE w:val="0"/>
        <w:autoSpaceDN w:val="0"/>
        <w:spacing w:before="828" w:after="0" w:line="220" w:lineRule="exact"/>
        <w:ind w:left="0" w:right="0"/>
      </w:pP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7324"/>
        <w:gridCol w:w="1438"/>
      </w:tblGrid>
      <w:tr w14:paraId="2E29D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exact"/>
        </w:trPr>
        <w:tc>
          <w:tcPr>
            <w:tcW w:w="8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979CD1"/>
        </w:tc>
        <w:tc>
          <w:tcPr>
            <w:tcW w:w="73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20642E">
            <w:pPr>
              <w:widowControl/>
              <w:autoSpaceDE w:val="0"/>
              <w:autoSpaceDN w:val="0"/>
              <w:spacing w:before="184" w:after="0" w:line="24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总分</w:t>
            </w:r>
          </w:p>
        </w:tc>
        <w:tc>
          <w:tcPr>
            <w:tcW w:w="14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06E9BF">
            <w:pPr>
              <w:widowControl/>
              <w:autoSpaceDE w:val="0"/>
              <w:autoSpaceDN w:val="0"/>
              <w:spacing w:before="208" w:after="0" w:line="240" w:lineRule="exact"/>
              <w:ind w:left="0" w:right="0" w:firstLine="0"/>
              <w:jc w:val="center"/>
            </w:pPr>
            <w:r>
              <w:rPr>
                <w:rFonts w:ascii="MpZxGRTg+Calibri" w:hAnsi="MpZxGRTg+Calibri" w:eastAsia="MpZxGRTg+Calibri"/>
                <w:color w:val="000000"/>
                <w:sz w:val="24"/>
              </w:rPr>
              <w:t>1</w:t>
            </w:r>
            <w:r>
              <w:rPr>
                <w:rFonts w:ascii="MpZxGRTg+Calibri" w:hAnsi="MpZxGRTg+Calibri" w:eastAsia="MpZxGRTg+Calibri"/>
                <w:color w:val="000000"/>
                <w:spacing w:val="-2"/>
                <w:sz w:val="24"/>
              </w:rPr>
              <w:t>0</w:t>
            </w:r>
            <w:r>
              <w:rPr>
                <w:rFonts w:ascii="MpZxGRTg+Calibri" w:hAnsi="MpZxGRTg+Calibri" w:eastAsia="MpZxGRTg+Calibri"/>
                <w:color w:val="000000"/>
                <w:sz w:val="24"/>
              </w:rPr>
              <w:t>0</w:t>
            </w:r>
          </w:p>
        </w:tc>
      </w:tr>
      <w:tr w14:paraId="17C07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6" w:hRule="exact"/>
        </w:trPr>
        <w:tc>
          <w:tcPr>
            <w:tcW w:w="8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4D7457">
            <w:pPr>
              <w:widowControl/>
              <w:autoSpaceDE w:val="0"/>
              <w:autoSpaceDN w:val="0"/>
              <w:spacing w:before="40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五、</w:t>
            </w:r>
          </w:p>
          <w:p w14:paraId="65B9AC59">
            <w:pPr>
              <w:widowControl/>
              <w:autoSpaceDE w:val="0"/>
              <w:autoSpaceDN w:val="0"/>
              <w:spacing w:before="0" w:after="0" w:line="31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存在</w:t>
            </w:r>
            <w:r>
              <w:br w:type="textWrapping"/>
            </w:r>
            <w:r>
              <w:rPr>
                <w:rFonts w:ascii="WOgvNHem+SimSun" w:hAnsi="WOgvNHem+SimSun" w:eastAsia="WOgvNHem+SimSun"/>
                <w:color w:val="000000"/>
                <w:sz w:val="24"/>
              </w:rPr>
              <w:t>问题、原因</w:t>
            </w:r>
          </w:p>
          <w:p w14:paraId="76E0DE42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及下</w:t>
            </w:r>
          </w:p>
          <w:p w14:paraId="5A84B632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一步</w:t>
            </w:r>
          </w:p>
          <w:p w14:paraId="5598E364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整改</w:t>
            </w:r>
          </w:p>
          <w:p w14:paraId="4E53442D">
            <w:pPr>
              <w:widowControl/>
              <w:autoSpaceDE w:val="0"/>
              <w:autoSpaceDN w:val="0"/>
              <w:spacing w:before="7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措施</w:t>
            </w:r>
          </w:p>
        </w:tc>
        <w:tc>
          <w:tcPr>
            <w:tcW w:w="876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6B4C72">
            <w:pPr>
              <w:widowControl/>
              <w:autoSpaceDE w:val="0"/>
              <w:autoSpaceDN w:val="0"/>
              <w:spacing w:before="1132" w:after="0" w:line="24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无</w:t>
            </w:r>
          </w:p>
        </w:tc>
      </w:tr>
    </w:tbl>
    <w:p w14:paraId="7AFE5544">
      <w:pPr>
        <w:widowControl/>
        <w:autoSpaceDE w:val="0"/>
        <w:autoSpaceDN w:val="0"/>
        <w:spacing w:before="808" w:after="0" w:line="320" w:lineRule="exact"/>
        <w:ind w:left="732" w:right="0" w:firstLine="0"/>
        <w:jc w:val="left"/>
      </w:pPr>
      <w:r>
        <w:rPr>
          <w:rFonts w:ascii="qQRA1pSs+KaiTi" w:hAnsi="qQRA1pSs+KaiTi" w:eastAsia="qQRA1pSs+KaiTi"/>
          <w:color w:val="000000"/>
          <w:spacing w:val="4"/>
          <w:sz w:val="32"/>
        </w:rPr>
        <w:t>（一</w:t>
      </w:r>
      <w:r>
        <w:rPr>
          <w:rFonts w:ascii="qQRA1pSs+KaiTi" w:hAnsi="qQRA1pSs+KaiTi" w:eastAsia="qQRA1pSs+KaiTi"/>
          <w:color w:val="000000"/>
          <w:sz w:val="32"/>
        </w:rPr>
        <w:t>）</w:t>
      </w:r>
      <w:r>
        <w:rPr>
          <w:rFonts w:ascii="qQRA1pSs+KaiTi" w:hAnsi="qQRA1pSs+KaiTi" w:eastAsia="qQRA1pSs+KaiTi"/>
          <w:color w:val="000000"/>
          <w:spacing w:val="2"/>
          <w:sz w:val="32"/>
        </w:rPr>
        <w:t>财</w:t>
      </w:r>
      <w:r>
        <w:rPr>
          <w:rFonts w:ascii="qQRA1pSs+KaiTi" w:hAnsi="qQRA1pSs+KaiTi" w:eastAsia="qQRA1pSs+KaiTi"/>
          <w:color w:val="000000"/>
          <w:spacing w:val="4"/>
          <w:sz w:val="32"/>
        </w:rPr>
        <w:t>政评</w:t>
      </w:r>
      <w:r>
        <w:rPr>
          <w:rFonts w:ascii="qQRA1pSs+KaiTi" w:hAnsi="qQRA1pSs+KaiTi" w:eastAsia="qQRA1pSs+KaiTi"/>
          <w:color w:val="000000"/>
          <w:sz w:val="32"/>
        </w:rPr>
        <w:t>价</w:t>
      </w:r>
      <w:r>
        <w:rPr>
          <w:rFonts w:ascii="qQRA1pSs+KaiTi" w:hAnsi="qQRA1pSs+KaiTi" w:eastAsia="qQRA1pSs+KaiTi"/>
          <w:color w:val="000000"/>
          <w:spacing w:val="2"/>
          <w:sz w:val="32"/>
        </w:rPr>
        <w:t>项</w:t>
      </w:r>
      <w:r>
        <w:rPr>
          <w:rFonts w:ascii="qQRA1pSs+KaiTi" w:hAnsi="qQRA1pSs+KaiTi" w:eastAsia="qQRA1pSs+KaiTi"/>
          <w:color w:val="000000"/>
          <w:spacing w:val="4"/>
          <w:sz w:val="32"/>
        </w:rPr>
        <w:t>目绩</w:t>
      </w:r>
      <w:r>
        <w:rPr>
          <w:rFonts w:ascii="qQRA1pSs+KaiTi" w:hAnsi="qQRA1pSs+KaiTi" w:eastAsia="qQRA1pSs+KaiTi"/>
          <w:color w:val="000000"/>
          <w:spacing w:val="2"/>
          <w:sz w:val="32"/>
        </w:rPr>
        <w:t>效评价结</w:t>
      </w:r>
      <w:r>
        <w:rPr>
          <w:rFonts w:ascii="qQRA1pSs+KaiTi" w:hAnsi="qQRA1pSs+KaiTi" w:eastAsia="qQRA1pSs+KaiTi"/>
          <w:color w:val="000000"/>
          <w:sz w:val="32"/>
        </w:rPr>
        <w:t>果</w:t>
      </w:r>
    </w:p>
    <w:p w14:paraId="73EF7A9A">
      <w:pPr>
        <w:widowControl/>
        <w:autoSpaceDE w:val="0"/>
        <w:autoSpaceDN w:val="0"/>
        <w:spacing w:before="280" w:after="0" w:line="320" w:lineRule="exact"/>
        <w:ind w:left="1370" w:right="0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无</w:t>
      </w:r>
    </w:p>
    <w:p w14:paraId="1FBBE13E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720" w:firstLine="0"/>
        <w:jc w:val="left"/>
      </w:pPr>
      <w:r>
        <w:tab/>
      </w:r>
      <w:r>
        <w:rPr>
          <w:rFonts w:ascii="zylOLbuD+SimHei" w:hAnsi="zylOLbuD+SimHei" w:eastAsia="zylOLbuD+SimHei"/>
          <w:color w:val="000000"/>
          <w:spacing w:val="2"/>
          <w:sz w:val="32"/>
        </w:rPr>
        <w:t>七、</w:t>
      </w:r>
      <w:r>
        <w:rPr>
          <w:rFonts w:ascii="zylOLbuD+SimHei" w:hAnsi="zylOLbuD+SimHei" w:eastAsia="zylOLbuD+SimHei"/>
          <w:color w:val="000000"/>
          <w:sz w:val="32"/>
        </w:rPr>
        <w:t>机</w:t>
      </w:r>
      <w:r>
        <w:rPr>
          <w:rFonts w:ascii="zylOLbuD+SimHei" w:hAnsi="zylOLbuD+SimHei" w:eastAsia="zylOLbuD+SimHei"/>
          <w:color w:val="000000"/>
          <w:spacing w:val="2"/>
          <w:sz w:val="32"/>
        </w:rPr>
        <w:t>关运</w:t>
      </w:r>
      <w:r>
        <w:rPr>
          <w:rFonts w:ascii="zylOLbuD+SimHei" w:hAnsi="zylOLbuD+SimHei" w:eastAsia="zylOLbuD+SimHei"/>
          <w:color w:val="000000"/>
          <w:sz w:val="32"/>
        </w:rPr>
        <w:t>行</w:t>
      </w:r>
      <w:r>
        <w:rPr>
          <w:rFonts w:ascii="zylOLbuD+SimHei" w:hAnsi="zylOLbuD+SimHei" w:eastAsia="zylOLbuD+SimHei"/>
          <w:color w:val="000000"/>
          <w:spacing w:val="2"/>
          <w:sz w:val="32"/>
        </w:rPr>
        <w:t>经费</w:t>
      </w:r>
      <w:r>
        <w:rPr>
          <w:rFonts w:ascii="zylOLbuD+SimHei" w:hAnsi="zylOLbuD+SimHei" w:eastAsia="zylOLbuD+SimHei"/>
          <w:color w:val="000000"/>
          <w:sz w:val="32"/>
        </w:rPr>
        <w:t>情况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本部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度机</w:t>
      </w:r>
      <w:r>
        <w:rPr>
          <w:rFonts w:ascii="wioP6wOX+FangSong" w:hAnsi="wioP6wOX+FangSong" w:eastAsia="wioP6wOX+FangSong"/>
          <w:color w:val="000000"/>
          <w:sz w:val="32"/>
        </w:rPr>
        <w:t>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运行</w:t>
      </w:r>
      <w:r>
        <w:rPr>
          <w:rFonts w:ascii="wioP6wOX+FangSong" w:hAnsi="wioP6wOX+FangSong" w:eastAsia="wioP6wOX+FangSong"/>
          <w:color w:val="000000"/>
          <w:sz w:val="32"/>
        </w:rPr>
        <w:t>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费支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29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.</w:t>
      </w:r>
      <w:r>
        <w:rPr>
          <w:rFonts w:ascii="wioP6wOX+FangSong" w:hAnsi="wioP6wOX+FangSong" w:eastAsia="wioP6wOX+FangSong"/>
          <w:color w:val="000000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pacing w:val="-114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比</w:t>
      </w:r>
      <w:r>
        <w:rPr>
          <w:rFonts w:ascii="wioP6wOX+FangSong" w:hAnsi="wioP6wOX+FangSong" w:eastAsia="wioP6wOX+FangSong"/>
          <w:color w:val="000000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9</w:t>
      </w:r>
      <w:r>
        <w:rPr>
          <w:rFonts w:ascii="wioP6wOX+FangSong" w:hAnsi="wioP6wOX+FangSong" w:eastAsia="wioP6wOX+FangSong"/>
          <w:color w:val="000000"/>
          <w:sz w:val="32"/>
        </w:rPr>
        <w:t>年度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8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5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元</w:t>
      </w:r>
      <w:r>
        <w:rPr>
          <w:rFonts w:ascii="wioP6wOX+FangSong" w:hAnsi="wioP6wOX+FangSong" w:eastAsia="wioP6wOX+FangSong"/>
          <w:color w:val="000000"/>
          <w:sz w:val="32"/>
        </w:rPr>
        <w:t>，增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2.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9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%</w:t>
      </w:r>
      <w:r>
        <w:rPr>
          <w:rFonts w:ascii="wioP6wOX+FangSong" w:hAnsi="wioP6wOX+FangSong" w:eastAsia="wioP6wOX+FangSong"/>
          <w:color w:val="000000"/>
          <w:sz w:val="32"/>
        </w:rPr>
        <w:t>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主要</w:t>
      </w:r>
      <w:r>
        <w:rPr>
          <w:rFonts w:ascii="wioP6wOX+FangSong" w:hAnsi="wioP6wOX+FangSong" w:eastAsia="wioP6wOX+FangSong"/>
          <w:color w:val="000000"/>
          <w:sz w:val="32"/>
        </w:rPr>
        <w:t>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因是</w:t>
      </w:r>
      <w:r>
        <w:rPr>
          <w:rFonts w:ascii="wioP6wOX+FangSong" w:hAnsi="wioP6wOX+FangSong" w:eastAsia="wioP6wOX+FangSong"/>
          <w:color w:val="000000"/>
          <w:sz w:val="32"/>
        </w:rPr>
        <w:t>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公经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支出</w:t>
      </w:r>
      <w:r>
        <w:rPr>
          <w:rFonts w:ascii="wioP6wOX+FangSong" w:hAnsi="wioP6wOX+FangSong" w:eastAsia="wioP6wOX+FangSong"/>
          <w:color w:val="000000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加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44C893AA">
      <w:pPr>
        <w:widowControl/>
        <w:autoSpaceDE w:val="0"/>
        <w:autoSpaceDN w:val="0"/>
        <w:spacing w:before="280" w:after="0" w:line="320" w:lineRule="exact"/>
        <w:ind w:left="732" w:right="0" w:firstLine="0"/>
        <w:jc w:val="left"/>
      </w:pPr>
      <w:r>
        <w:rPr>
          <w:rFonts w:ascii="zylOLbuD+SimHei" w:hAnsi="zylOLbuD+SimHei" w:eastAsia="zylOLbuD+SimHei"/>
          <w:color w:val="000000"/>
          <w:spacing w:val="2"/>
          <w:sz w:val="32"/>
        </w:rPr>
        <w:t>八、</w:t>
      </w:r>
      <w:r>
        <w:rPr>
          <w:rFonts w:ascii="zylOLbuD+SimHei" w:hAnsi="zylOLbuD+SimHei" w:eastAsia="zylOLbuD+SimHei"/>
          <w:color w:val="000000"/>
          <w:sz w:val="32"/>
        </w:rPr>
        <w:t>政</w:t>
      </w:r>
      <w:r>
        <w:rPr>
          <w:rFonts w:ascii="zylOLbuD+SimHei" w:hAnsi="zylOLbuD+SimHei" w:eastAsia="zylOLbuD+SimHei"/>
          <w:color w:val="000000"/>
          <w:spacing w:val="2"/>
          <w:sz w:val="32"/>
        </w:rPr>
        <w:t>府采</w:t>
      </w:r>
      <w:r>
        <w:rPr>
          <w:rFonts w:ascii="zylOLbuD+SimHei" w:hAnsi="zylOLbuD+SimHei" w:eastAsia="zylOLbuD+SimHei"/>
          <w:color w:val="000000"/>
          <w:sz w:val="32"/>
        </w:rPr>
        <w:t>购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情</w:t>
      </w:r>
      <w:r>
        <w:rPr>
          <w:rFonts w:ascii="zylOLbuD+SimHei" w:hAnsi="zylOLbuD+SimHei" w:eastAsia="zylOLbuD+SimHei"/>
          <w:color w:val="000000"/>
          <w:sz w:val="32"/>
        </w:rPr>
        <w:t>况</w:t>
      </w:r>
    </w:p>
    <w:p w14:paraId="62B0231A">
      <w:pPr>
        <w:widowControl/>
        <w:autoSpaceDE w:val="0"/>
        <w:autoSpaceDN w:val="0"/>
        <w:spacing w:before="280" w:after="0" w:line="320" w:lineRule="exact"/>
        <w:ind w:left="732" w:right="0" w:firstLine="0"/>
        <w:jc w:val="left"/>
      </w:pPr>
      <w:r>
        <w:rPr>
          <w:rFonts w:ascii="wioP6wOX+FangSong" w:hAnsi="wioP6wOX+FangSong" w:eastAsia="wioP6wOX+FangSong"/>
          <w:color w:val="000000"/>
          <w:spacing w:val="2"/>
          <w:sz w:val="32"/>
          <w:highlight w:val="cyan"/>
        </w:rPr>
        <w:t>本部</w:t>
      </w:r>
      <w:r>
        <w:rPr>
          <w:rFonts w:ascii="wioP6wOX+FangSong" w:hAnsi="wioP6wOX+FangSong" w:eastAsia="wioP6wOX+FangSong"/>
          <w:color w:val="000000"/>
          <w:spacing w:val="80"/>
          <w:sz w:val="32"/>
          <w:highlight w:val="cyan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  <w:highlight w:val="cyan"/>
        </w:rPr>
        <w:t>2</w:t>
      </w:r>
      <w:r>
        <w:rPr>
          <w:rFonts w:ascii="wioP6wOX+FangSong" w:hAnsi="wioP6wOX+FangSong" w:eastAsia="wioP6wOX+FangSong"/>
          <w:color w:val="000000"/>
          <w:spacing w:val="-2"/>
          <w:sz w:val="32"/>
          <w:highlight w:val="cyan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  <w:highlight w:val="cyan"/>
        </w:rPr>
        <w:t>2</w:t>
      </w:r>
      <w:r>
        <w:rPr>
          <w:rFonts w:ascii="wioP6wOX+FangSong" w:hAnsi="wioP6wOX+FangSong" w:eastAsia="wioP6wOX+FangSong"/>
          <w:color w:val="000000"/>
          <w:spacing w:val="82"/>
          <w:sz w:val="32"/>
          <w:highlight w:val="cyan"/>
        </w:rPr>
        <w:t>0</w:t>
      </w:r>
      <w:r>
        <w:rPr>
          <w:rFonts w:ascii="wioP6wOX+FangSong" w:hAnsi="wioP6wOX+FangSong" w:eastAsia="wioP6wOX+FangSong"/>
          <w:color w:val="000000"/>
          <w:sz w:val="32"/>
          <w:highlight w:val="cyan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  <w:highlight w:val="cyan"/>
        </w:rPr>
        <w:t>度</w:t>
      </w:r>
      <w:r>
        <w:rPr>
          <w:rFonts w:ascii="wioP6wOX+FangSong" w:hAnsi="wioP6wOX+FangSong" w:eastAsia="wioP6wOX+FangSong"/>
          <w:color w:val="000000"/>
          <w:sz w:val="32"/>
          <w:highlight w:val="cyan"/>
        </w:rPr>
        <w:t>无政</w:t>
      </w:r>
      <w:r>
        <w:rPr>
          <w:rFonts w:ascii="wioP6wOX+FangSong" w:hAnsi="wioP6wOX+FangSong" w:eastAsia="wioP6wOX+FangSong"/>
          <w:color w:val="000000"/>
          <w:spacing w:val="2"/>
          <w:sz w:val="32"/>
          <w:highlight w:val="cyan"/>
        </w:rPr>
        <w:t>府采</w:t>
      </w:r>
      <w:r>
        <w:rPr>
          <w:rFonts w:ascii="wioP6wOX+FangSong" w:hAnsi="wioP6wOX+FangSong" w:eastAsia="wioP6wOX+FangSong"/>
          <w:color w:val="000000"/>
          <w:sz w:val="32"/>
          <w:highlight w:val="cyan"/>
        </w:rPr>
        <w:t>购。</w:t>
      </w:r>
    </w:p>
    <w:p w14:paraId="104E089A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576" w:firstLine="0"/>
        <w:jc w:val="left"/>
      </w:pPr>
      <w:r>
        <w:tab/>
      </w:r>
      <w:r>
        <w:rPr>
          <w:rFonts w:ascii="zylOLbuD+SimHei" w:hAnsi="zylOLbuD+SimHei" w:eastAsia="zylOLbuD+SimHei"/>
          <w:color w:val="000000"/>
          <w:spacing w:val="2"/>
          <w:sz w:val="32"/>
        </w:rPr>
        <w:t>九、</w:t>
      </w:r>
      <w:r>
        <w:rPr>
          <w:rFonts w:ascii="zylOLbuD+SimHei" w:hAnsi="zylOLbuD+SimHei" w:eastAsia="zylOLbuD+SimHei"/>
          <w:color w:val="000000"/>
          <w:sz w:val="32"/>
        </w:rPr>
        <w:t>国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有资</w:t>
      </w:r>
      <w:r>
        <w:rPr>
          <w:rFonts w:ascii="zylOLbuD+SimHei" w:hAnsi="zylOLbuD+SimHei" w:eastAsia="zylOLbuD+SimHei"/>
          <w:color w:val="000000"/>
          <w:sz w:val="32"/>
        </w:rPr>
        <w:t>产</w:t>
      </w:r>
      <w:r>
        <w:rPr>
          <w:rFonts w:ascii="zylOLbuD+SimHei" w:hAnsi="zylOLbuD+SimHei" w:eastAsia="zylOLbuD+SimHei"/>
          <w:color w:val="000000"/>
          <w:spacing w:val="2"/>
          <w:sz w:val="32"/>
        </w:rPr>
        <w:t>占用</w:t>
      </w:r>
      <w:r>
        <w:rPr>
          <w:rFonts w:ascii="zylOLbuD+SimHei" w:hAnsi="zylOLbuD+SimHei" w:eastAsia="zylOLbuD+SimHei"/>
          <w:color w:val="000000"/>
          <w:sz w:val="32"/>
        </w:rPr>
        <w:t>情况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截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至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20</w:t>
      </w:r>
      <w:r>
        <w:rPr>
          <w:rFonts w:ascii="wioP6wOX+FangSong" w:hAnsi="wioP6wOX+FangSong" w:eastAsia="wioP6wOX+FangSong"/>
          <w:color w:val="000000"/>
          <w:spacing w:val="-2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2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月</w:t>
      </w:r>
      <w:r>
        <w:rPr>
          <w:rFonts w:ascii="wioP6wOX+FangSong" w:hAnsi="wioP6wOX+FangSong" w:eastAsia="wioP6wOX+FangSong"/>
          <w:color w:val="000000"/>
          <w:sz w:val="32"/>
        </w:rPr>
        <w:t>3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日，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共有车</w:t>
      </w:r>
      <w:r>
        <w:rPr>
          <w:rFonts w:ascii="wioP6wOX+FangSong" w:hAnsi="wioP6wOX+FangSong" w:eastAsia="wioP6wOX+FangSong"/>
          <w:color w:val="000000"/>
          <w:spacing w:val="86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84"/>
          <w:sz w:val="32"/>
        </w:rPr>
        <w:t>1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，比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无增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减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中</w:t>
      </w:r>
      <w:r>
        <w:rPr>
          <w:rFonts w:ascii="wioP6wOX+FangSong" w:hAnsi="wioP6wOX+FangSong" w:eastAsia="wioP6wOX+FangSong"/>
          <w:color w:val="000000"/>
          <w:spacing w:val="-20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副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部</w:t>
      </w:r>
      <w:r>
        <w:rPr>
          <w:rFonts w:ascii="wioP6wOX+FangSong" w:hAnsi="wioP6wOX+FangSong" w:eastAsia="wioP6wOX+FangSong"/>
          <w:color w:val="000000"/>
          <w:sz w:val="32"/>
        </w:rPr>
        <w:t>（省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及</w:t>
      </w:r>
      <w:r>
        <w:rPr>
          <w:rFonts w:ascii="wioP6wOX+FangSong" w:hAnsi="wioP6wOX+FangSong" w:eastAsia="wioP6wOX+FangSong"/>
          <w:color w:val="000000"/>
          <w:sz w:val="32"/>
        </w:rPr>
        <w:t>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上领</w:t>
      </w:r>
      <w:r>
        <w:rPr>
          <w:rFonts w:ascii="wioP6wOX+FangSong" w:hAnsi="wioP6wOX+FangSong" w:eastAsia="wioP6wOX+FangSong"/>
          <w:color w:val="000000"/>
          <w:sz w:val="32"/>
        </w:rPr>
        <w:t>导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主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要</w:t>
      </w:r>
      <w:r>
        <w:rPr>
          <w:rFonts w:ascii="wioP6wOX+FangSong" w:hAnsi="wioP6wOX+FangSong" w:eastAsia="wioP6wOX+FangSong"/>
          <w:color w:val="000000"/>
          <w:sz w:val="32"/>
        </w:rPr>
        <w:t>领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导</w:t>
      </w:r>
      <w:r>
        <w:rPr>
          <w:rFonts w:ascii="wioP6wOX+FangSong" w:hAnsi="wioP6wOX+FangSong" w:eastAsia="wioP6wOX+FangSong"/>
          <w:color w:val="000000"/>
          <w:sz w:val="32"/>
        </w:rPr>
        <w:t>干部用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车0</w:t>
      </w:r>
      <w:r>
        <w:rPr>
          <w:rFonts w:ascii="wioP6wOX+FangSong" w:hAnsi="wioP6wOX+FangSong" w:eastAsia="wioP6wOX+FangSong"/>
          <w:color w:val="000000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要通</w:t>
      </w:r>
      <w:r>
        <w:rPr>
          <w:rFonts w:ascii="wioP6wOX+FangSong" w:hAnsi="wioP6wOX+FangSong" w:eastAsia="wioP6wOX+FangSong"/>
          <w:color w:val="000000"/>
          <w:sz w:val="32"/>
        </w:rPr>
        <w:t>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1</w:t>
      </w:r>
      <w:r>
        <w:rPr>
          <w:rFonts w:ascii="wioP6wOX+FangSong" w:hAnsi="wioP6wOX+FangSong" w:eastAsia="wioP6wOX+FangSong"/>
          <w:color w:val="000000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-40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应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急</w:t>
      </w:r>
      <w:r>
        <w:rPr>
          <w:rFonts w:ascii="wioP6wOX+FangSong" w:hAnsi="wioP6wOX+FangSong" w:eastAsia="wioP6wOX+FangSong"/>
          <w:color w:val="000000"/>
          <w:sz w:val="32"/>
        </w:rPr>
        <w:t>保障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法</w:t>
      </w:r>
      <w:r>
        <w:rPr>
          <w:rFonts w:ascii="wioP6wOX+FangSong" w:hAnsi="wioP6wOX+FangSong" w:eastAsia="wioP6wOX+FangSong"/>
          <w:color w:val="000000"/>
          <w:sz w:val="32"/>
        </w:rPr>
        <w:t>执勤用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种</w:t>
      </w:r>
      <w:r>
        <w:rPr>
          <w:rFonts w:ascii="wioP6wOX+FangSong" w:hAnsi="wioP6wOX+FangSong" w:eastAsia="wioP6wOX+FangSong"/>
          <w:color w:val="000000"/>
          <w:sz w:val="32"/>
        </w:rPr>
        <w:t>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业技</w:t>
      </w:r>
      <w:r>
        <w:rPr>
          <w:rFonts w:ascii="wioP6wOX+FangSong" w:hAnsi="wioP6wOX+FangSong" w:eastAsia="wioP6wOX+FangSong"/>
          <w:color w:val="000000"/>
          <w:sz w:val="32"/>
        </w:rPr>
        <w:t>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离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退</w:t>
      </w:r>
      <w:r>
        <w:rPr>
          <w:rFonts w:ascii="wioP6wOX+FangSong" w:hAnsi="wioP6wOX+FangSong" w:eastAsia="wioP6wOX+FangSong"/>
          <w:color w:val="000000"/>
          <w:sz w:val="32"/>
        </w:rPr>
        <w:t>休干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部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78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他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0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辆，</w:t>
      </w:r>
      <w:r>
        <w:rPr>
          <w:rFonts w:ascii="wioP6wOX+FangSong" w:hAnsi="wioP6wOX+FangSong" w:eastAsia="wioP6wOX+FangSong"/>
          <w:color w:val="000000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他用</w:t>
      </w:r>
      <w:r>
        <w:rPr>
          <w:rFonts w:ascii="wioP6wOX+FangSong" w:hAnsi="wioP6wOX+FangSong" w:eastAsia="wioP6wOX+FangSong"/>
          <w:color w:val="000000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主要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；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单位</w:t>
      </w:r>
      <w:r>
        <w:rPr>
          <w:rFonts w:ascii="wioP6wOX+FangSong" w:hAnsi="wioP6wOX+FangSong" w:eastAsia="wioP6wOX+FangSong"/>
          <w:color w:val="000000"/>
          <w:sz w:val="32"/>
        </w:rPr>
        <w:t>价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值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5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元以</w:t>
      </w:r>
      <w:r>
        <w:rPr>
          <w:rFonts w:ascii="wioP6wOX+FangSong" w:hAnsi="wioP6wOX+FangSong" w:eastAsia="wioP6wOX+FangSong"/>
          <w:color w:val="000000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通用</w:t>
      </w:r>
      <w:r>
        <w:rPr>
          <w:rFonts w:ascii="wioP6wOX+FangSong" w:hAnsi="wioP6wOX+FangSong" w:eastAsia="wioP6wOX+FangSong"/>
          <w:color w:val="000000"/>
          <w:sz w:val="32"/>
        </w:rPr>
        <w:t>设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备0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台</w:t>
      </w:r>
      <w:r>
        <w:rPr>
          <w:rFonts w:ascii="wioP6wOX+FangSong" w:hAnsi="wioP6wOX+FangSong" w:eastAsia="wioP6wOX+FangSong"/>
          <w:color w:val="000000"/>
          <w:sz w:val="32"/>
        </w:rPr>
        <w:t>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套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），</w:t>
      </w:r>
      <w:r>
        <w:rPr>
          <w:rFonts w:ascii="wioP6wOX+FangSong" w:hAnsi="wioP6wOX+FangSong" w:eastAsia="wioP6wOX+FangSong"/>
          <w:color w:val="000000"/>
          <w:sz w:val="32"/>
        </w:rPr>
        <w:t>比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上</w:t>
      </w:r>
      <w:r>
        <w:rPr>
          <w:rFonts w:ascii="wioP6wOX+FangSong" w:hAnsi="wioP6wOX+FangSong" w:eastAsia="wioP6wOX+FangSong"/>
          <w:color w:val="000000"/>
          <w:sz w:val="32"/>
        </w:rPr>
        <w:t>年无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减</w:t>
      </w:r>
      <w:r>
        <w:rPr>
          <w:rFonts w:ascii="wioP6wOX+FangSong" w:hAnsi="wioP6wOX+FangSong" w:eastAsia="wioP6wOX+FangSong"/>
          <w:color w:val="000000"/>
          <w:sz w:val="32"/>
        </w:rPr>
        <w:t>，单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位价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值</w:t>
      </w:r>
      <w:r>
        <w:rPr>
          <w:rFonts w:ascii="wioP6wOX+FangSong" w:hAnsi="wioP6wOX+FangSong" w:eastAsia="wioP6wOX+FangSong"/>
          <w:color w:val="000000"/>
          <w:sz w:val="32"/>
        </w:rPr>
        <w:t>10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元以</w:t>
      </w:r>
      <w:r>
        <w:rPr>
          <w:rFonts w:ascii="wioP6wOX+FangSong" w:hAnsi="wioP6wOX+FangSong" w:eastAsia="wioP6wOX+FangSong"/>
          <w:color w:val="000000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专用</w:t>
      </w:r>
      <w:r>
        <w:rPr>
          <w:rFonts w:ascii="wioP6wOX+FangSong" w:hAnsi="wioP6wOX+FangSong" w:eastAsia="wioP6wOX+FangSong"/>
          <w:color w:val="000000"/>
          <w:sz w:val="32"/>
        </w:rPr>
        <w:t>设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备0</w:t>
      </w:r>
      <w:r>
        <w:rPr>
          <w:rFonts w:ascii="wioP6wOX+FangSong" w:hAnsi="wioP6wOX+FangSong" w:eastAsia="wioP6wOX+FangSong"/>
          <w:color w:val="000000"/>
          <w:sz w:val="32"/>
        </w:rPr>
        <w:t>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（套</w:t>
      </w:r>
      <w:r>
        <w:rPr>
          <w:rFonts w:ascii="wioP6wOX+FangSong" w:hAnsi="wioP6wOX+FangSong" w:eastAsia="wioP6wOX+FangSong"/>
          <w:color w:val="00000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比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上</w:t>
      </w:r>
      <w:r>
        <w:rPr>
          <w:rFonts w:ascii="wioP6wOX+FangSong" w:hAnsi="wioP6wOX+FangSong" w:eastAsia="wioP6wOX+FangSong"/>
          <w:color w:val="000000"/>
          <w:sz w:val="32"/>
        </w:rPr>
        <w:t>年无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增</w:t>
      </w:r>
      <w:r>
        <w:rPr>
          <w:rFonts w:ascii="wioP6wOX+FangSong" w:hAnsi="wioP6wOX+FangSong" w:eastAsia="wioP6wOX+FangSong"/>
          <w:color w:val="000000"/>
          <w:sz w:val="32"/>
        </w:rPr>
        <w:t>减。</w:t>
      </w:r>
    </w:p>
    <w:p w14:paraId="6B181010">
      <w:pPr>
        <w:sectPr>
          <w:pgSz w:w="11906" w:h="16838"/>
          <w:pgMar w:top="1046" w:right="754" w:bottom="1042" w:left="1440" w:header="720" w:footer="720" w:gutter="0"/>
          <w:cols w:equalWidth="0" w:num="1">
            <w:col w:w="9712"/>
          </w:cols>
          <w:docGrid w:linePitch="360" w:charSpace="0"/>
        </w:sectPr>
      </w:pPr>
    </w:p>
    <w:p w14:paraId="593D2B5D">
      <w:pPr>
        <w:widowControl/>
        <w:autoSpaceDE w:val="0"/>
        <w:autoSpaceDN w:val="0"/>
        <w:spacing w:before="93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2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1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C5AE7B9">
      <w:pPr>
        <w:widowControl/>
        <w:tabs>
          <w:tab w:val="left" w:pos="732"/>
        </w:tabs>
        <w:autoSpaceDE w:val="0"/>
        <w:autoSpaceDN w:val="0"/>
        <w:spacing w:before="0" w:after="0" w:line="530" w:lineRule="exact"/>
        <w:ind w:left="92" w:right="0" w:firstLine="0"/>
        <w:jc w:val="left"/>
      </w:pPr>
      <w:r>
        <w:tab/>
      </w:r>
      <w:r>
        <w:rPr>
          <w:rFonts w:ascii="zylOLbuD+SimHei" w:hAnsi="zylOLbuD+SimHei" w:eastAsia="zylOLbuD+SimHei"/>
          <w:color w:val="000000"/>
          <w:spacing w:val="2"/>
          <w:sz w:val="32"/>
        </w:rPr>
        <w:t>十、</w:t>
      </w:r>
      <w:r>
        <w:rPr>
          <w:rFonts w:ascii="zylOLbuD+SimHei" w:hAnsi="zylOLbuD+SimHei" w:eastAsia="zylOLbuD+SimHei"/>
          <w:color w:val="000000"/>
          <w:sz w:val="32"/>
        </w:rPr>
        <w:t>其</w:t>
      </w:r>
      <w:r>
        <w:rPr>
          <w:rFonts w:ascii="zylOLbuD+SimHei" w:hAnsi="zylOLbuD+SimHei" w:eastAsia="zylOLbuD+SimHei"/>
          <w:color w:val="000000"/>
          <w:spacing w:val="2"/>
          <w:sz w:val="32"/>
        </w:rPr>
        <w:t>他需</w:t>
      </w:r>
      <w:r>
        <w:rPr>
          <w:rFonts w:ascii="zylOLbuD+SimHei" w:hAnsi="zylOLbuD+SimHei" w:eastAsia="zylOLbuD+SimHei"/>
          <w:color w:val="000000"/>
          <w:sz w:val="32"/>
        </w:rPr>
        <w:t>要</w:t>
      </w:r>
      <w:r>
        <w:rPr>
          <w:rFonts w:ascii="zylOLbuD+SimHei" w:hAnsi="zylOLbuD+SimHei" w:eastAsia="zylOLbuD+SimHei"/>
          <w:color w:val="000000"/>
          <w:spacing w:val="2"/>
          <w:sz w:val="32"/>
        </w:rPr>
        <w:t>说明</w:t>
      </w:r>
      <w:r>
        <w:rPr>
          <w:rFonts w:ascii="zylOLbuD+SimHei" w:hAnsi="zylOLbuD+SimHei" w:eastAsia="zylOLbuD+SimHei"/>
          <w:color w:val="000000"/>
          <w:sz w:val="32"/>
        </w:rPr>
        <w:t>的</w:t>
      </w:r>
      <w:r>
        <w:rPr>
          <w:rFonts w:ascii="zylOLbuD+SimHei" w:hAnsi="zylOLbuD+SimHei" w:eastAsia="zylOLbuD+SimHei"/>
          <w:color w:val="000000"/>
          <w:spacing w:val="2"/>
          <w:sz w:val="32"/>
        </w:rPr>
        <w:t>情</w:t>
      </w:r>
      <w:r>
        <w:rPr>
          <w:rFonts w:ascii="zylOLbuD+SimHei" w:hAnsi="zylOLbuD+SimHei" w:eastAsia="zylOLbuD+SimHei"/>
          <w:color w:val="000000"/>
          <w:sz w:val="32"/>
        </w:rPr>
        <w:t>况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z w:val="32"/>
        </w:rPr>
        <w:t>1.</w:t>
      </w:r>
      <w:r>
        <w:rPr>
          <w:rFonts w:ascii="Arial" w:hAnsi="Arial" w:eastAsia="Arial"/>
          <w:color w:val="000000"/>
          <w:spacing w:val="7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部</w:t>
      </w:r>
      <w:r>
        <w:rPr>
          <w:rFonts w:ascii="wioP6wOX+FangSong" w:hAnsi="wioP6wOX+FangSong" w:eastAsia="wioP6wOX+FangSong"/>
          <w:color w:val="000000"/>
          <w:spacing w:val="80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2</w:t>
      </w:r>
      <w:r>
        <w:rPr>
          <w:rFonts w:ascii="wioP6wOX+FangSong" w:hAnsi="wioP6wOX+FangSong" w:eastAsia="wioP6wOX+FangSong"/>
          <w:color w:val="000000"/>
          <w:sz w:val="32"/>
        </w:rPr>
        <w:t>02</w:t>
      </w:r>
      <w:r>
        <w:rPr>
          <w:rFonts w:ascii="wioP6wOX+FangSong" w:hAnsi="wioP6wOX+FangSong" w:eastAsia="wioP6wOX+FangSong"/>
          <w:color w:val="000000"/>
          <w:spacing w:val="82"/>
          <w:sz w:val="32"/>
        </w:rPr>
        <w:t>0</w:t>
      </w:r>
      <w:r>
        <w:rPr>
          <w:rFonts w:ascii="wioP6wOX+FangSong" w:hAnsi="wioP6wOX+FangSong" w:eastAsia="wioP6wOX+FangSong"/>
          <w:color w:val="000000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度未</w:t>
      </w:r>
      <w:r>
        <w:rPr>
          <w:rFonts w:ascii="wioP6wOX+FangSong" w:hAnsi="wioP6wOX+FangSong" w:eastAsia="wioP6wOX+FangSong"/>
          <w:color w:val="000000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生</w:t>
      </w:r>
      <w:r>
        <w:rPr>
          <w:rFonts w:ascii="wioP6wOX+FangSong" w:hAnsi="wioP6wOX+FangSong" w:eastAsia="wioP6wOX+FangSong"/>
          <w:color w:val="000000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府</w:t>
      </w:r>
      <w:r>
        <w:rPr>
          <w:rFonts w:ascii="wioP6wOX+FangSong" w:hAnsi="wioP6wOX+FangSong" w:eastAsia="wioP6wOX+FangSong"/>
          <w:color w:val="000000"/>
          <w:sz w:val="32"/>
        </w:rPr>
        <w:t>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基金</w:t>
      </w:r>
      <w:r>
        <w:rPr>
          <w:rFonts w:ascii="wioP6wOX+FangSong" w:hAnsi="wioP6wOX+FangSong" w:eastAsia="wioP6wOX+FangSong"/>
          <w:color w:val="000000"/>
          <w:sz w:val="32"/>
        </w:rPr>
        <w:t>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-11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国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有资</w:t>
      </w:r>
      <w:r>
        <w:rPr>
          <w:rFonts w:ascii="wioP6wOX+FangSong" w:hAnsi="wioP6wOX+FangSong" w:eastAsia="wioP6wOX+FangSong"/>
          <w:color w:val="000000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经</w:t>
      </w:r>
      <w:r>
        <w:rPr>
          <w:rFonts w:ascii="wioP6wOX+FangSong" w:hAnsi="wioP6wOX+FangSong" w:eastAsia="wioP6wOX+FangSong"/>
          <w:color w:val="000000"/>
          <w:sz w:val="32"/>
        </w:rPr>
        <w:t>营预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算收支</w:t>
      </w:r>
      <w:r>
        <w:rPr>
          <w:rFonts w:ascii="wioP6wOX+FangSong" w:hAnsi="wioP6wOX+FangSong" w:eastAsia="wioP6wOX+FangSong"/>
          <w:color w:val="000000"/>
          <w:sz w:val="32"/>
        </w:rPr>
        <w:t>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结转</w:t>
      </w:r>
      <w:r>
        <w:rPr>
          <w:rFonts w:ascii="wioP6wOX+FangSong" w:hAnsi="wioP6wOX+FangSong" w:eastAsia="wioP6wOX+FangSong"/>
          <w:color w:val="000000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余情</w:t>
      </w:r>
      <w:r>
        <w:rPr>
          <w:rFonts w:ascii="wioP6wOX+FangSong" w:hAnsi="wioP6wOX+FangSong" w:eastAsia="wioP6wOX+FangSong"/>
          <w:color w:val="000000"/>
          <w:sz w:val="32"/>
        </w:rPr>
        <w:t>况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故政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府</w:t>
      </w:r>
      <w:r>
        <w:rPr>
          <w:rFonts w:ascii="wioP6wOX+FangSong" w:hAnsi="wioP6wOX+FangSong" w:eastAsia="wioP6wOX+FangSong"/>
          <w:color w:val="000000"/>
          <w:sz w:val="32"/>
        </w:rPr>
        <w:t>性基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金</w:t>
      </w:r>
      <w:r>
        <w:rPr>
          <w:rFonts w:ascii="wioP6wOX+FangSong" w:hAnsi="wioP6wOX+FangSong" w:eastAsia="wioP6wOX+FangSong"/>
          <w:color w:val="000000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国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有</w:t>
      </w:r>
      <w:r>
        <w:rPr>
          <w:rFonts w:ascii="wioP6wOX+FangSong" w:hAnsi="wioP6wOX+FangSong" w:eastAsia="wioP6wOX+FangSong"/>
          <w:color w:val="000000"/>
          <w:sz w:val="32"/>
        </w:rPr>
        <w:t>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金经</w:t>
      </w:r>
      <w:r>
        <w:rPr>
          <w:rFonts w:ascii="wioP6wOX+FangSong" w:hAnsi="wioP6wOX+FangSong" w:eastAsia="wioP6wOX+FangSong"/>
          <w:color w:val="000000"/>
          <w:sz w:val="32"/>
        </w:rPr>
        <w:t>营预算以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空</w:t>
      </w:r>
      <w:r>
        <w:rPr>
          <w:rFonts w:ascii="wioP6wOX+FangSong" w:hAnsi="wioP6wOX+FangSong" w:eastAsia="wioP6wOX+FangSong"/>
          <w:color w:val="000000"/>
          <w:sz w:val="32"/>
        </w:rPr>
        <w:t>表列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示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2CBFC8B6">
      <w:pPr>
        <w:widowControl/>
        <w:autoSpaceDE w:val="0"/>
        <w:autoSpaceDN w:val="0"/>
        <w:spacing w:before="0" w:after="0" w:line="600" w:lineRule="exact"/>
        <w:ind w:left="92" w:right="92" w:firstLine="640"/>
        <w:jc w:val="both"/>
      </w:pPr>
      <w:r>
        <w:rPr>
          <w:rFonts w:ascii="wioP6wOX+FangSong" w:hAnsi="wioP6wOX+FangSong" w:eastAsia="wioP6wOX+FangSong"/>
          <w:color w:val="000000"/>
          <w:sz w:val="32"/>
        </w:rPr>
        <w:t>2.</w:t>
      </w:r>
      <w:r>
        <w:rPr>
          <w:rFonts w:ascii="Arial" w:hAnsi="Arial" w:eastAsia="Arial"/>
          <w:color w:val="000000"/>
          <w:spacing w:val="71"/>
          <w:sz w:val="32"/>
        </w:rPr>
        <w:t xml:space="preserve"> 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由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决算公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开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表格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中金额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数值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应当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保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留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两位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小数，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开数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据为</w:t>
      </w:r>
      <w:r>
        <w:rPr>
          <w:rFonts w:ascii="wioP6wOX+FangSong" w:hAnsi="wioP6wOX+FangSong" w:eastAsia="wioP6wOX+FangSong"/>
          <w:color w:val="000000"/>
          <w:sz w:val="32"/>
        </w:rPr>
        <w:t>四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舍五</w:t>
      </w:r>
      <w:r>
        <w:rPr>
          <w:rFonts w:ascii="wioP6wOX+FangSong" w:hAnsi="wioP6wOX+FangSong" w:eastAsia="wioP6wOX+FangSong"/>
          <w:color w:val="000000"/>
          <w:sz w:val="32"/>
        </w:rPr>
        <w:t>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计算</w:t>
      </w:r>
      <w:r>
        <w:rPr>
          <w:rFonts w:ascii="wioP6wOX+FangSong" w:hAnsi="wioP6wOX+FangSong" w:eastAsia="wioP6wOX+FangSong"/>
          <w:color w:val="000000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果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个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别</w:t>
      </w:r>
      <w:r>
        <w:rPr>
          <w:rFonts w:ascii="wioP6wOX+FangSong" w:hAnsi="wioP6wOX+FangSong" w:eastAsia="wioP6wOX+FangSong"/>
          <w:color w:val="000000"/>
          <w:sz w:val="32"/>
        </w:rPr>
        <w:t>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据合</w:t>
      </w:r>
      <w:r>
        <w:rPr>
          <w:rFonts w:ascii="wioP6wOX+FangSong" w:hAnsi="wioP6wOX+FangSong" w:eastAsia="wioP6wOX+FangSong"/>
          <w:color w:val="000000"/>
          <w:sz w:val="32"/>
        </w:rPr>
        <w:t>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项与</w:t>
      </w:r>
      <w:r>
        <w:rPr>
          <w:rFonts w:ascii="wioP6wOX+FangSong" w:hAnsi="wioP6wOX+FangSong" w:eastAsia="wioP6wOX+FangSong"/>
          <w:color w:val="000000"/>
          <w:sz w:val="32"/>
        </w:rPr>
        <w:t>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项之</w:t>
      </w:r>
      <w:r>
        <w:rPr>
          <w:rFonts w:ascii="wioP6wOX+FangSong" w:hAnsi="wioP6wOX+FangSong" w:eastAsia="wioP6wOX+FangSong"/>
          <w:color w:val="000000"/>
          <w:sz w:val="32"/>
        </w:rPr>
        <w:t>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存在</w:t>
      </w:r>
      <w:r>
        <w:rPr>
          <w:rFonts w:ascii="wioP6wOX+FangSong" w:hAnsi="wioP6wOX+FangSong" w:eastAsia="wioP6wOX+FangSong"/>
          <w:color w:val="000000"/>
          <w:sz w:val="32"/>
        </w:rPr>
        <w:t>小数点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后差</w:t>
      </w:r>
      <w:r>
        <w:rPr>
          <w:rFonts w:ascii="wioP6wOX+FangSong" w:hAnsi="wioP6wOX+FangSong" w:eastAsia="wioP6wOX+FangSong"/>
          <w:color w:val="000000"/>
          <w:sz w:val="32"/>
        </w:rPr>
        <w:t>额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，特</w:t>
      </w:r>
      <w:r>
        <w:rPr>
          <w:rFonts w:ascii="wioP6wOX+FangSong" w:hAnsi="wioP6wOX+FangSong" w:eastAsia="wioP6wOX+FangSong"/>
          <w:color w:val="000000"/>
          <w:sz w:val="32"/>
        </w:rPr>
        <w:t>此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说明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390AF673">
      <w:pPr>
        <w:sectPr>
          <w:pgSz w:w="11906" w:h="16920"/>
          <w:pgMar w:top="1152" w:right="1440" w:bottom="1440" w:left="1440" w:header="720" w:footer="720" w:gutter="0"/>
          <w:cols w:equalWidth="0" w:num="1">
            <w:col w:w="9026"/>
          </w:cols>
          <w:docGrid w:linePitch="360" w:charSpace="0"/>
        </w:sectPr>
      </w:pPr>
    </w:p>
    <w:p w14:paraId="64BBABF2">
      <w:pPr>
        <w:widowControl/>
        <w:autoSpaceDE w:val="0"/>
        <w:autoSpaceDN w:val="0"/>
        <w:spacing w:before="359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3335020</wp:posOffset>
            </wp:positionV>
            <wp:extent cx="7560310" cy="3352800"/>
            <wp:effectExtent l="0" t="0" r="2540" b="0"/>
            <wp:wrapNone/>
            <wp:docPr id="2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14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33526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424047">
      <w:pPr>
        <w:widowControl/>
        <w:autoSpaceDE w:val="0"/>
        <w:autoSpaceDN w:val="0"/>
        <w:spacing w:before="0" w:after="0" w:line="2090" w:lineRule="exact"/>
        <w:ind w:left="0" w:right="0"/>
      </w:pPr>
    </w:p>
    <w:tbl>
      <w:tblPr>
        <w:tblStyle w:val="2"/>
        <w:tblW w:w="0" w:type="auto"/>
        <w:tblInd w:w="6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0"/>
        <w:gridCol w:w="6220"/>
      </w:tblGrid>
      <w:tr w14:paraId="65E3E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exact"/>
        </w:trPr>
        <w:tc>
          <w:tcPr>
            <w:tcW w:w="4500" w:type="dxa"/>
            <w:tcMar>
              <w:left w:w="0" w:type="dxa"/>
              <w:right w:w="0" w:type="dxa"/>
            </w:tcMar>
          </w:tcPr>
          <w:p w14:paraId="0BCF0CB2">
            <w:pPr>
              <w:widowControl/>
              <w:autoSpaceDE w:val="0"/>
              <w:autoSpaceDN w:val="0"/>
              <w:spacing w:before="62" w:after="0" w:line="240" w:lineRule="auto"/>
              <w:ind w:left="654" w:right="0" w:firstLine="0"/>
              <w:jc w:val="left"/>
            </w:pPr>
            <w:r>
              <w:drawing>
                <wp:inline distT="0" distB="0" distL="114300" distR="114300">
                  <wp:extent cx="2324100" cy="614680"/>
                  <wp:effectExtent l="0" t="0" r="0" b="13970"/>
                  <wp:docPr id="25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Picture 16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4100" cy="614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20" w:type="dxa"/>
            <w:tcMar>
              <w:left w:w="0" w:type="dxa"/>
              <w:right w:w="0" w:type="dxa"/>
            </w:tcMar>
          </w:tcPr>
          <w:p w14:paraId="5EDF912A">
            <w:pPr>
              <w:widowControl/>
              <w:autoSpaceDE w:val="0"/>
              <w:autoSpaceDN w:val="0"/>
              <w:spacing w:before="60" w:after="0" w:line="240" w:lineRule="auto"/>
              <w:ind w:left="210" w:right="0" w:firstLine="0"/>
              <w:jc w:val="left"/>
            </w:pPr>
            <w:r>
              <w:drawing>
                <wp:inline distT="0" distB="0" distL="114300" distR="114300">
                  <wp:extent cx="3460750" cy="612775"/>
                  <wp:effectExtent l="0" t="0" r="6350" b="15875"/>
                  <wp:docPr id="26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17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0750" cy="6134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E9BE27A">
      <w:pPr>
        <w:widowControl/>
        <w:autoSpaceDE w:val="0"/>
        <w:autoSpaceDN w:val="0"/>
        <w:spacing w:before="0" w:after="0" w:line="14" w:lineRule="exact"/>
        <w:ind w:left="0" w:right="0"/>
      </w:pPr>
    </w:p>
    <w:p w14:paraId="476C6FC9">
      <w:pPr>
        <w:sectPr>
          <w:pgSz w:w="11906" w:h="16838"/>
          <w:pgMar w:top="1440" w:right="0" w:bottom="1440" w:left="0" w:header="720" w:footer="720" w:gutter="0"/>
          <w:cols w:equalWidth="0" w:num="1">
            <w:col w:w="11906"/>
          </w:cols>
          <w:docGrid w:linePitch="360" w:charSpace="0"/>
        </w:sectPr>
      </w:pPr>
    </w:p>
    <w:p w14:paraId="4BBAC04D">
      <w:pPr>
        <w:widowControl/>
        <w:autoSpaceDE w:val="0"/>
        <w:autoSpaceDN w:val="0"/>
        <w:spacing w:before="93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27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1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552833">
      <w:pPr>
        <w:widowControl/>
        <w:tabs>
          <w:tab w:val="left" w:pos="732"/>
        </w:tabs>
        <w:autoSpaceDE w:val="0"/>
        <w:autoSpaceDN w:val="0"/>
        <w:spacing w:before="0" w:after="0" w:line="46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政拨款收入</w:t>
      </w:r>
      <w:r>
        <w:rPr>
          <w:rFonts w:ascii="wioP6wOX+FangSong" w:hAnsi="wioP6wOX+FangSong" w:eastAsia="wioP6wOX+FangSong"/>
          <w:color w:val="000000"/>
          <w:spacing w:val="-60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从本</w:t>
      </w:r>
      <w:r>
        <w:rPr>
          <w:rFonts w:ascii="wioP6wOX+FangSong" w:hAnsi="wioP6wOX+FangSong" w:eastAsia="wioP6wOX+FangSong"/>
          <w:color w:val="000000"/>
          <w:sz w:val="32"/>
        </w:rPr>
        <w:t>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财</w:t>
      </w:r>
      <w:r>
        <w:rPr>
          <w:rFonts w:ascii="wioP6wOX+FangSong" w:hAnsi="wioP6wOX+FangSong" w:eastAsia="wioP6wOX+FangSong"/>
          <w:color w:val="000000"/>
          <w:sz w:val="32"/>
        </w:rPr>
        <w:t>政部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门</w:t>
      </w:r>
      <w:r>
        <w:rPr>
          <w:rFonts w:ascii="wioP6wOX+FangSong" w:hAnsi="wioP6wOX+FangSong" w:eastAsia="wioP6wOX+FangSong"/>
          <w:color w:val="000000"/>
          <w:sz w:val="32"/>
        </w:rPr>
        <w:t>取得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的</w:t>
      </w:r>
      <w:r>
        <w:rPr>
          <w:rFonts w:ascii="wioP6wOX+FangSong" w:hAnsi="wioP6wOX+FangSong" w:eastAsia="wioP6wOX+FangSong"/>
          <w:color w:val="000000"/>
          <w:sz w:val="32"/>
        </w:rPr>
        <w:t>财政拨款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，包</w:t>
      </w:r>
      <w:r>
        <w:rPr>
          <w:rFonts w:ascii="wioP6wOX+FangSong" w:hAnsi="wioP6wOX+FangSong" w:eastAsia="wioP6wOX+FangSong"/>
          <w:color w:val="000000"/>
          <w:sz w:val="32"/>
        </w:rPr>
        <w:t>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一般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共预</w:t>
      </w:r>
      <w:r>
        <w:rPr>
          <w:rFonts w:ascii="wioP6wOX+FangSong" w:hAnsi="wioP6wOX+FangSong" w:eastAsia="wioP6wOX+FangSong"/>
          <w:color w:val="000000"/>
          <w:sz w:val="32"/>
        </w:rPr>
        <w:t>算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财政</w:t>
      </w:r>
      <w:r>
        <w:rPr>
          <w:rFonts w:ascii="wioP6wOX+FangSong" w:hAnsi="wioP6wOX+FangSong" w:eastAsia="wioP6wOX+FangSong"/>
          <w:color w:val="000000"/>
          <w:sz w:val="32"/>
        </w:rPr>
        <w:t>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款和</w:t>
      </w:r>
      <w:r>
        <w:rPr>
          <w:rFonts w:ascii="wioP6wOX+FangSong" w:hAnsi="wioP6wOX+FangSong" w:eastAsia="wioP6wOX+FangSong"/>
          <w:color w:val="000000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府性</w:t>
      </w:r>
      <w:r>
        <w:rPr>
          <w:rFonts w:ascii="wioP6wOX+FangSong" w:hAnsi="wioP6wOX+FangSong" w:eastAsia="wioP6wOX+FangSong"/>
          <w:color w:val="000000"/>
          <w:sz w:val="32"/>
        </w:rPr>
        <w:t>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金</w:t>
      </w:r>
      <w:r>
        <w:rPr>
          <w:rFonts w:ascii="wioP6wOX+FangSong" w:hAnsi="wioP6wOX+FangSong" w:eastAsia="wioP6wOX+FangSong"/>
          <w:color w:val="000000"/>
          <w:sz w:val="32"/>
        </w:rPr>
        <w:t>预算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财</w:t>
      </w:r>
      <w:r>
        <w:rPr>
          <w:rFonts w:ascii="wioP6wOX+FangSong" w:hAnsi="wioP6wOX+FangSong" w:eastAsia="wioP6wOX+FangSong"/>
          <w:color w:val="000000"/>
          <w:sz w:val="32"/>
        </w:rPr>
        <w:t>政拨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款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39EA5749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二</w:t>
      </w:r>
      <w:r>
        <w:rPr>
          <w:rFonts w:ascii="wioP6wOX+FangSong" w:hAnsi="wioP6wOX+FangSong" w:eastAsia="wioP6wOX+FangSong"/>
          <w:color w:val="000000"/>
          <w:spacing w:val="-6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事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收</w:t>
      </w:r>
      <w:r>
        <w:rPr>
          <w:rFonts w:ascii="wioP6wOX+FangSong" w:hAnsi="wioP6wOX+FangSong" w:eastAsia="wioP6wOX+FangSong"/>
          <w:color w:val="000000"/>
          <w:sz w:val="32"/>
        </w:rPr>
        <w:t>入</w:t>
      </w:r>
      <w:r>
        <w:rPr>
          <w:rFonts w:ascii="wioP6wOX+FangSong" w:hAnsi="wioP6wOX+FangSong" w:eastAsia="wioP6wOX+FangSong"/>
          <w:color w:val="000000"/>
          <w:spacing w:val="-60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事业</w:t>
      </w:r>
      <w:r>
        <w:rPr>
          <w:rFonts w:ascii="wioP6wOX+FangSong" w:hAnsi="wioP6wOX+FangSong" w:eastAsia="wioP6wOX+FangSong"/>
          <w:color w:val="000000"/>
          <w:sz w:val="32"/>
        </w:rPr>
        <w:t>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位开展</w:t>
      </w:r>
      <w:r>
        <w:rPr>
          <w:rFonts w:ascii="wioP6wOX+FangSong" w:hAnsi="wioP6wOX+FangSong" w:eastAsia="wioP6wOX+FangSong"/>
          <w:color w:val="000000"/>
          <w:sz w:val="32"/>
        </w:rPr>
        <w:t>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业业</w:t>
      </w:r>
      <w:r>
        <w:rPr>
          <w:rFonts w:ascii="wioP6wOX+FangSong" w:hAnsi="wioP6wOX+FangSong" w:eastAsia="wioP6wOX+FangSong"/>
          <w:color w:val="000000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活动</w:t>
      </w:r>
      <w:r>
        <w:rPr>
          <w:rFonts w:ascii="wioP6wOX+FangSong" w:hAnsi="wioP6wOX+FangSong" w:eastAsia="wioP6wOX+FangSong"/>
          <w:color w:val="000000"/>
          <w:sz w:val="32"/>
        </w:rPr>
        <w:t>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辅助</w:t>
      </w:r>
      <w:r>
        <w:rPr>
          <w:rFonts w:ascii="wioP6wOX+FangSong" w:hAnsi="wioP6wOX+FangSong" w:eastAsia="wioP6wOX+FangSong"/>
          <w:color w:val="000000"/>
          <w:sz w:val="32"/>
        </w:rPr>
        <w:t>活动所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取得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收入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16CB9E95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0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）其</w:t>
      </w:r>
      <w:r>
        <w:rPr>
          <w:rFonts w:ascii="wioP6wOX+FangSong" w:hAnsi="wioP6wOX+FangSong" w:eastAsia="wioP6wOX+FangSong"/>
          <w:color w:val="000000"/>
          <w:sz w:val="32"/>
        </w:rPr>
        <w:t>他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入</w:t>
      </w:r>
      <w:r>
        <w:rPr>
          <w:rFonts w:ascii="wioP6wOX+FangSong" w:hAnsi="wioP6wOX+FangSong" w:eastAsia="wioP6wOX+FangSong"/>
          <w:color w:val="000000"/>
          <w:sz w:val="32"/>
        </w:rPr>
        <w:t>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指除</w:t>
      </w:r>
      <w:r>
        <w:rPr>
          <w:rFonts w:ascii="wioP6wOX+FangSong" w:hAnsi="wioP6wOX+FangSong" w:eastAsia="wioP6wOX+FangSong"/>
          <w:color w:val="000000"/>
          <w:sz w:val="32"/>
        </w:rPr>
        <w:t>上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述</w:t>
      </w:r>
      <w:r>
        <w:rPr>
          <w:rFonts w:ascii="wioP6wOX+FangSong" w:hAnsi="wioP6wOX+FangSong" w:eastAsia="wioP6wOX+FangSong"/>
          <w:color w:val="000000"/>
          <w:sz w:val="32"/>
        </w:rPr>
        <w:t>“财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政</w:t>
      </w:r>
      <w:r>
        <w:rPr>
          <w:rFonts w:ascii="wioP6wOX+FangSong" w:hAnsi="wioP6wOX+FangSong" w:eastAsia="wioP6wOX+FangSong"/>
          <w:color w:val="000000"/>
          <w:sz w:val="32"/>
        </w:rPr>
        <w:t>拨款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收</w:t>
      </w:r>
      <w:r>
        <w:rPr>
          <w:rFonts w:ascii="wioP6wOX+FangSong" w:hAnsi="wioP6wOX+FangSong" w:eastAsia="wioP6wOX+FangSong"/>
          <w:color w:val="000000"/>
          <w:sz w:val="32"/>
        </w:rPr>
        <w:t>入”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“</w:t>
      </w:r>
      <w:r>
        <w:rPr>
          <w:rFonts w:ascii="wioP6wOX+FangSong" w:hAnsi="wioP6wOX+FangSong" w:eastAsia="wioP6wOX+FangSong"/>
          <w:color w:val="000000"/>
          <w:sz w:val="32"/>
        </w:rPr>
        <w:t>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业</w:t>
      </w:r>
      <w:r>
        <w:rPr>
          <w:rFonts w:ascii="wioP6wOX+FangSong" w:hAnsi="wioP6wOX+FangSong" w:eastAsia="wioP6wOX+FangSong"/>
          <w:color w:val="000000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入</w:t>
      </w:r>
      <w:r>
        <w:rPr>
          <w:rFonts w:ascii="wioP6wOX+FangSong" w:hAnsi="wioP6wOX+FangSong" w:eastAsia="wioP6wOX+FangSong"/>
          <w:color w:val="000000"/>
          <w:sz w:val="32"/>
        </w:rPr>
        <w:t>”“经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营</w:t>
      </w:r>
      <w:r>
        <w:rPr>
          <w:rFonts w:ascii="wioP6wOX+FangSong" w:hAnsi="wioP6wOX+FangSong" w:eastAsia="wioP6wOX+FangSong"/>
          <w:color w:val="000000"/>
          <w:sz w:val="32"/>
        </w:rPr>
        <w:t>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入</w:t>
      </w:r>
      <w:r>
        <w:rPr>
          <w:rFonts w:ascii="wioP6wOX+FangSong" w:hAnsi="wioP6wOX+FangSong" w:eastAsia="wioP6wOX+FangSong"/>
          <w:color w:val="000000"/>
          <w:sz w:val="32"/>
        </w:rPr>
        <w:t>”等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以外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收入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7ECD71ED">
      <w:pPr>
        <w:widowControl/>
        <w:autoSpaceDE w:val="0"/>
        <w:autoSpaceDN w:val="0"/>
        <w:spacing w:before="0" w:after="0" w:line="600" w:lineRule="exact"/>
        <w:ind w:left="92" w:right="142" w:firstLine="640"/>
        <w:jc w:val="both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四</w:t>
      </w:r>
      <w:r>
        <w:rPr>
          <w:rFonts w:ascii="wioP6wOX+FangSong" w:hAnsi="wioP6wOX+FangSong" w:eastAsia="wioP6wOX+FangSong"/>
          <w:color w:val="000000"/>
          <w:spacing w:val="-4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年初结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转和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结余</w:t>
      </w:r>
      <w:r>
        <w:rPr>
          <w:rFonts w:ascii="wioP6wOX+FangSong" w:hAnsi="wioP6wOX+FangSong" w:eastAsia="wioP6wOX+FangSong"/>
          <w:color w:val="000000"/>
          <w:spacing w:val="-42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以</w:t>
      </w:r>
      <w:r>
        <w:rPr>
          <w:rFonts w:ascii="wioP6wOX+FangSong" w:hAnsi="wioP6wOX+FangSong" w:eastAsia="wioP6wOX+FangSong"/>
          <w:color w:val="000000"/>
          <w:sz w:val="32"/>
        </w:rPr>
        <w:t>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</w:t>
      </w:r>
      <w:r>
        <w:rPr>
          <w:rFonts w:ascii="wioP6wOX+FangSong" w:hAnsi="wioP6wOX+FangSong" w:eastAsia="wioP6wOX+FangSong"/>
          <w:color w:val="000000"/>
          <w:sz w:val="32"/>
        </w:rPr>
        <w:t>度尚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未</w:t>
      </w:r>
      <w:r>
        <w:rPr>
          <w:rFonts w:ascii="wioP6wOX+FangSong" w:hAnsi="wioP6wOX+FangSong" w:eastAsia="wioP6wOX+FangSong"/>
          <w:color w:val="000000"/>
          <w:sz w:val="32"/>
        </w:rPr>
        <w:t>完成</w:t>
      </w:r>
      <w:r>
        <w:rPr>
          <w:rFonts w:ascii="wioP6wOX+FangSong" w:hAnsi="wioP6wOX+FangSong" w:eastAsia="wioP6wOX+FangSong"/>
          <w:color w:val="000000"/>
          <w:spacing w:val="-40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转到本</w:t>
      </w:r>
      <w:r>
        <w:rPr>
          <w:rFonts w:ascii="wioP6wOX+FangSong" w:hAnsi="wioP6wOX+FangSong" w:eastAsia="wioP6wOX+FangSong"/>
          <w:color w:val="000000"/>
          <w:sz w:val="32"/>
        </w:rPr>
        <w:t>年仍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按原</w:t>
      </w:r>
      <w:r>
        <w:rPr>
          <w:rFonts w:ascii="wioP6wOX+FangSong" w:hAnsi="wioP6wOX+FangSong" w:eastAsia="wioP6wOX+FangSong"/>
          <w:color w:val="000000"/>
          <w:sz w:val="32"/>
        </w:rPr>
        <w:t>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定用</w:t>
      </w:r>
      <w:r>
        <w:rPr>
          <w:rFonts w:ascii="wioP6wOX+FangSong" w:hAnsi="wioP6wOX+FangSong" w:eastAsia="wioP6wOX+FangSong"/>
          <w:color w:val="000000"/>
          <w:sz w:val="32"/>
        </w:rPr>
        <w:t>途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继续</w:t>
      </w:r>
      <w:r>
        <w:rPr>
          <w:rFonts w:ascii="wioP6wOX+FangSong" w:hAnsi="wioP6wOX+FangSong" w:eastAsia="wioP6wOX+FangSong"/>
          <w:color w:val="000000"/>
          <w:sz w:val="32"/>
        </w:rPr>
        <w:t>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用的</w:t>
      </w:r>
      <w:r>
        <w:rPr>
          <w:rFonts w:ascii="wioP6wOX+FangSong" w:hAnsi="wioP6wOX+FangSong" w:eastAsia="wioP6wOX+FangSong"/>
          <w:color w:val="000000"/>
          <w:sz w:val="32"/>
        </w:rPr>
        <w:t>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</w:t>
      </w:r>
      <w:r>
        <w:rPr>
          <w:rFonts w:ascii="wioP6wOX+FangSong" w:hAnsi="wioP6wOX+FangSong" w:eastAsia="wioP6wOX+FangSong"/>
          <w:color w:val="000000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已完</w:t>
      </w:r>
      <w:r>
        <w:rPr>
          <w:rFonts w:ascii="wioP6wOX+FangSong" w:hAnsi="wioP6wOX+FangSong" w:eastAsia="wioP6wOX+FangSong"/>
          <w:color w:val="000000"/>
          <w:sz w:val="32"/>
        </w:rPr>
        <w:t>成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等产</w:t>
      </w:r>
      <w:r>
        <w:rPr>
          <w:rFonts w:ascii="wioP6wOX+FangSong" w:hAnsi="wioP6wOX+FangSong" w:eastAsia="wioP6wOX+FangSong"/>
          <w:color w:val="000000"/>
          <w:sz w:val="32"/>
        </w:rPr>
        <w:t>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的结</w:t>
      </w:r>
      <w:r>
        <w:rPr>
          <w:rFonts w:ascii="wioP6wOX+FangSong" w:hAnsi="wioP6wOX+FangSong" w:eastAsia="wioP6wOX+FangSong"/>
          <w:color w:val="000000"/>
          <w:sz w:val="32"/>
        </w:rPr>
        <w:t>余资金。</w:t>
      </w:r>
    </w:p>
    <w:p w14:paraId="13C0BCD6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五</w:t>
      </w:r>
      <w:r>
        <w:rPr>
          <w:rFonts w:ascii="wioP6wOX+FangSong" w:hAnsi="wioP6wOX+FangSong" w:eastAsia="wioP6wOX+FangSong"/>
          <w:color w:val="000000"/>
          <w:spacing w:val="-6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余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分</w:t>
      </w:r>
      <w:r>
        <w:rPr>
          <w:rFonts w:ascii="wioP6wOX+FangSong" w:hAnsi="wioP6wOX+FangSong" w:eastAsia="wioP6wOX+FangSong"/>
          <w:color w:val="000000"/>
          <w:sz w:val="32"/>
        </w:rPr>
        <w:t>配</w:t>
      </w:r>
      <w:r>
        <w:rPr>
          <w:rFonts w:ascii="wioP6wOX+FangSong" w:hAnsi="wioP6wOX+FangSong" w:eastAsia="wioP6wOX+FangSong"/>
          <w:color w:val="000000"/>
          <w:spacing w:val="-60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事业</w:t>
      </w:r>
      <w:r>
        <w:rPr>
          <w:rFonts w:ascii="wioP6wOX+FangSong" w:hAnsi="wioP6wOX+FangSong" w:eastAsia="wioP6wOX+FangSong"/>
          <w:color w:val="000000"/>
          <w:sz w:val="32"/>
        </w:rPr>
        <w:t>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位按照</w:t>
      </w:r>
      <w:r>
        <w:rPr>
          <w:rFonts w:ascii="wioP6wOX+FangSong" w:hAnsi="wioP6wOX+FangSong" w:eastAsia="wioP6wOX+FangSong"/>
          <w:color w:val="000000"/>
          <w:sz w:val="32"/>
        </w:rPr>
        <w:t>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业单</w:t>
      </w:r>
      <w:r>
        <w:rPr>
          <w:rFonts w:ascii="wioP6wOX+FangSong" w:hAnsi="wioP6wOX+FangSong" w:eastAsia="wioP6wOX+FangSong"/>
          <w:color w:val="000000"/>
          <w:sz w:val="32"/>
        </w:rPr>
        <w:t>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会计</w:t>
      </w:r>
      <w:r>
        <w:rPr>
          <w:rFonts w:ascii="wioP6wOX+FangSong" w:hAnsi="wioP6wOX+FangSong" w:eastAsia="wioP6wOX+FangSong"/>
          <w:color w:val="000000"/>
          <w:sz w:val="32"/>
        </w:rPr>
        <w:t>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度的</w:t>
      </w:r>
      <w:r>
        <w:rPr>
          <w:rFonts w:ascii="wioP6wOX+FangSong" w:hAnsi="wioP6wOX+FangSong" w:eastAsia="wioP6wOX+FangSong"/>
          <w:color w:val="000000"/>
          <w:sz w:val="32"/>
        </w:rPr>
        <w:t>规定从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非财</w:t>
      </w:r>
      <w:r>
        <w:rPr>
          <w:rFonts w:ascii="wioP6wOX+FangSong" w:hAnsi="wioP6wOX+FangSong" w:eastAsia="wioP6wOX+FangSong"/>
          <w:color w:val="000000"/>
          <w:sz w:val="32"/>
        </w:rPr>
        <w:t>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补助</w:t>
      </w:r>
      <w:r>
        <w:rPr>
          <w:rFonts w:ascii="wioP6wOX+FangSong" w:hAnsi="wioP6wOX+FangSong" w:eastAsia="wioP6wOX+FangSong"/>
          <w:color w:val="000000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余中</w:t>
      </w:r>
      <w:r>
        <w:rPr>
          <w:rFonts w:ascii="wioP6wOX+FangSong" w:hAnsi="wioP6wOX+FangSong" w:eastAsia="wioP6wOX+FangSong"/>
          <w:color w:val="000000"/>
          <w:sz w:val="32"/>
        </w:rPr>
        <w:t>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配的</w:t>
      </w:r>
      <w:r>
        <w:rPr>
          <w:rFonts w:ascii="wioP6wOX+FangSong" w:hAnsi="wioP6wOX+FangSong" w:eastAsia="wioP6wOX+FangSong"/>
          <w:color w:val="000000"/>
          <w:sz w:val="32"/>
        </w:rPr>
        <w:t>事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业基</w:t>
      </w:r>
      <w:r>
        <w:rPr>
          <w:rFonts w:ascii="wioP6wOX+FangSong" w:hAnsi="wioP6wOX+FangSong" w:eastAsia="wioP6wOX+FangSong"/>
          <w:color w:val="000000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和职</w:t>
      </w:r>
      <w:r>
        <w:rPr>
          <w:rFonts w:ascii="wioP6wOX+FangSong" w:hAnsi="wioP6wOX+FangSong" w:eastAsia="wioP6wOX+FangSong"/>
          <w:color w:val="000000"/>
          <w:sz w:val="32"/>
        </w:rPr>
        <w:t>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福</w:t>
      </w:r>
      <w:r>
        <w:rPr>
          <w:rFonts w:ascii="wioP6wOX+FangSong" w:hAnsi="wioP6wOX+FangSong" w:eastAsia="wioP6wOX+FangSong"/>
          <w:color w:val="000000"/>
          <w:sz w:val="32"/>
        </w:rPr>
        <w:t>利基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金</w:t>
      </w:r>
      <w:r>
        <w:rPr>
          <w:rFonts w:ascii="wioP6wOX+FangSong" w:hAnsi="wioP6wOX+FangSong" w:eastAsia="wioP6wOX+FangSong"/>
          <w:color w:val="000000"/>
          <w:sz w:val="32"/>
        </w:rPr>
        <w:t>等。</w:t>
      </w:r>
    </w:p>
    <w:p w14:paraId="1FEDC829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六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末结转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和</w:t>
      </w:r>
      <w:r>
        <w:rPr>
          <w:rFonts w:ascii="wioP6wOX+FangSong" w:hAnsi="wioP6wOX+FangSong" w:eastAsia="wioP6wOX+FangSong"/>
          <w:color w:val="000000"/>
          <w:sz w:val="32"/>
        </w:rPr>
        <w:t>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余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单位按</w:t>
      </w:r>
      <w:r>
        <w:rPr>
          <w:rFonts w:ascii="wioP6wOX+FangSong" w:hAnsi="wioP6wOX+FangSong" w:eastAsia="wioP6wOX+FangSong"/>
          <w:color w:val="000000"/>
          <w:sz w:val="32"/>
        </w:rPr>
        <w:t>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关规</w:t>
      </w:r>
      <w:r>
        <w:rPr>
          <w:rFonts w:ascii="wioP6wOX+FangSong" w:hAnsi="wioP6wOX+FangSong" w:eastAsia="wioP6wOX+FangSong"/>
          <w:color w:val="000000"/>
          <w:sz w:val="32"/>
        </w:rPr>
        <w:t>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结转</w:t>
      </w:r>
      <w:r>
        <w:rPr>
          <w:rFonts w:ascii="wioP6wOX+FangSong" w:hAnsi="wioP6wOX+FangSong" w:eastAsia="wioP6wOX+FangSong"/>
          <w:color w:val="000000"/>
          <w:sz w:val="32"/>
        </w:rPr>
        <w:t>到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下</w:t>
      </w:r>
      <w:r>
        <w:rPr>
          <w:rFonts w:ascii="wioP6wOX+FangSong" w:hAnsi="wioP6wOX+FangSong" w:eastAsia="wioP6wOX+FangSong"/>
          <w:color w:val="000000"/>
          <w:sz w:val="32"/>
        </w:rPr>
        <w:t>年或以后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年度</w:t>
      </w:r>
      <w:r>
        <w:rPr>
          <w:rFonts w:ascii="wioP6wOX+FangSong" w:hAnsi="wioP6wOX+FangSong" w:eastAsia="wioP6wOX+FangSong"/>
          <w:color w:val="000000"/>
          <w:sz w:val="32"/>
        </w:rPr>
        <w:t>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续使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的资</w:t>
      </w:r>
      <w:r>
        <w:rPr>
          <w:rFonts w:ascii="wioP6wOX+FangSong" w:hAnsi="wioP6wOX+FangSong" w:eastAsia="wioP6wOX+FangSong"/>
          <w:color w:val="000000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，或</w:t>
      </w:r>
      <w:r>
        <w:rPr>
          <w:rFonts w:ascii="wioP6wOX+FangSong" w:hAnsi="wioP6wOX+FangSong" w:eastAsia="wioP6wOX+FangSong"/>
          <w:color w:val="000000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目已</w:t>
      </w:r>
      <w:r>
        <w:rPr>
          <w:rFonts w:ascii="wioP6wOX+FangSong" w:hAnsi="wioP6wOX+FangSong" w:eastAsia="wioP6wOX+FangSong"/>
          <w:color w:val="000000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成等</w:t>
      </w:r>
      <w:r>
        <w:rPr>
          <w:rFonts w:ascii="wioP6wOX+FangSong" w:hAnsi="wioP6wOX+FangSong" w:eastAsia="wioP6wOX+FangSong"/>
          <w:color w:val="000000"/>
          <w:sz w:val="32"/>
        </w:rPr>
        <w:t>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生</w:t>
      </w:r>
      <w:r>
        <w:rPr>
          <w:rFonts w:ascii="wioP6wOX+FangSong" w:hAnsi="wioP6wOX+FangSong" w:eastAsia="wioP6wOX+FangSong"/>
          <w:color w:val="000000"/>
          <w:sz w:val="32"/>
        </w:rPr>
        <w:t>的结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余</w:t>
      </w:r>
      <w:r>
        <w:rPr>
          <w:rFonts w:ascii="wioP6wOX+FangSong" w:hAnsi="wioP6wOX+FangSong" w:eastAsia="wioP6wOX+FangSong"/>
          <w:color w:val="000000"/>
          <w:sz w:val="32"/>
        </w:rPr>
        <w:t>资金。</w:t>
      </w:r>
    </w:p>
    <w:p w14:paraId="1A2194AA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七</w:t>
      </w:r>
      <w:r>
        <w:rPr>
          <w:rFonts w:ascii="wioP6wOX+FangSong" w:hAnsi="wioP6wOX+FangSong" w:eastAsia="wioP6wOX+FangSong"/>
          <w:color w:val="000000"/>
          <w:spacing w:val="-4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基本支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-40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填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列</w:t>
      </w:r>
      <w:r>
        <w:rPr>
          <w:rFonts w:ascii="wioP6wOX+FangSong" w:hAnsi="wioP6wOX+FangSong" w:eastAsia="wioP6wOX+FangSong"/>
          <w:color w:val="000000"/>
          <w:sz w:val="32"/>
        </w:rPr>
        <w:t>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位为</w:t>
      </w:r>
      <w:r>
        <w:rPr>
          <w:rFonts w:ascii="wioP6wOX+FangSong" w:hAnsi="wioP6wOX+FangSong" w:eastAsia="wioP6wOX+FangSong"/>
          <w:color w:val="000000"/>
          <w:sz w:val="32"/>
        </w:rPr>
        <w:t>保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障</w:t>
      </w:r>
      <w:r>
        <w:rPr>
          <w:rFonts w:ascii="wioP6wOX+FangSong" w:hAnsi="wioP6wOX+FangSong" w:eastAsia="wioP6wOX+FangSong"/>
          <w:color w:val="000000"/>
          <w:sz w:val="32"/>
        </w:rPr>
        <w:t>机构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正</w:t>
      </w:r>
      <w:r>
        <w:rPr>
          <w:rFonts w:ascii="wioP6wOX+FangSong" w:hAnsi="wioP6wOX+FangSong" w:eastAsia="wioP6wOX+FangSong"/>
          <w:color w:val="000000"/>
          <w:sz w:val="32"/>
        </w:rPr>
        <w:t>常运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转</w:t>
      </w:r>
      <w:r>
        <w:rPr>
          <w:rFonts w:ascii="wioP6wOX+FangSong" w:hAnsi="wioP6wOX+FangSong" w:eastAsia="wioP6wOX+FangSong"/>
          <w:color w:val="000000"/>
          <w:spacing w:val="-40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成</w:t>
      </w:r>
      <w:r>
        <w:rPr>
          <w:rFonts w:ascii="wioP6wOX+FangSong" w:hAnsi="wioP6wOX+FangSong" w:eastAsia="wioP6wOX+FangSong"/>
          <w:color w:val="000000"/>
          <w:sz w:val="32"/>
        </w:rPr>
        <w:t>日常工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作任</w:t>
      </w:r>
      <w:r>
        <w:rPr>
          <w:rFonts w:ascii="wioP6wOX+FangSong" w:hAnsi="wioP6wOX+FangSong" w:eastAsia="wioP6wOX+FangSong"/>
          <w:color w:val="000000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而发</w:t>
      </w:r>
      <w:r>
        <w:rPr>
          <w:rFonts w:ascii="wioP6wOX+FangSong" w:hAnsi="wioP6wOX+FangSong" w:eastAsia="wioP6wOX+FangSong"/>
          <w:color w:val="000000"/>
          <w:sz w:val="32"/>
        </w:rPr>
        <w:t>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的各</w:t>
      </w:r>
      <w:r>
        <w:rPr>
          <w:rFonts w:ascii="wioP6wOX+FangSong" w:hAnsi="wioP6wOX+FangSong" w:eastAsia="wioP6wOX+FangSong"/>
          <w:color w:val="000000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支出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43017EB9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0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八</w:t>
      </w:r>
      <w:r>
        <w:rPr>
          <w:rFonts w:ascii="wioP6wOX+FangSong" w:hAnsi="wioP6wOX+FangSong" w:eastAsia="wioP6wOX+FangSong"/>
          <w:color w:val="000000"/>
          <w:spacing w:val="-6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-60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填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列单</w:t>
      </w:r>
      <w:r>
        <w:rPr>
          <w:rFonts w:ascii="wioP6wOX+FangSong" w:hAnsi="wioP6wOX+FangSong" w:eastAsia="wioP6wOX+FangSong"/>
          <w:color w:val="000000"/>
          <w:sz w:val="32"/>
        </w:rPr>
        <w:t>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为完成</w:t>
      </w:r>
      <w:r>
        <w:rPr>
          <w:rFonts w:ascii="wioP6wOX+FangSong" w:hAnsi="wioP6wOX+FangSong" w:eastAsia="wioP6wOX+FangSong"/>
          <w:color w:val="000000"/>
          <w:sz w:val="32"/>
        </w:rPr>
        <w:t>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定的</w:t>
      </w:r>
      <w:r>
        <w:rPr>
          <w:rFonts w:ascii="wioP6wOX+FangSong" w:hAnsi="wioP6wOX+FangSong" w:eastAsia="wioP6wOX+FangSong"/>
          <w:color w:val="000000"/>
          <w:sz w:val="32"/>
        </w:rPr>
        <w:t>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政工</w:t>
      </w:r>
      <w:r>
        <w:rPr>
          <w:rFonts w:ascii="wioP6wOX+FangSong" w:hAnsi="wioP6wOX+FangSong" w:eastAsia="wioP6wOX+FangSong"/>
          <w:color w:val="000000"/>
          <w:sz w:val="32"/>
        </w:rPr>
        <w:t>作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任务</w:t>
      </w:r>
      <w:r>
        <w:rPr>
          <w:rFonts w:ascii="wioP6wOX+FangSong" w:hAnsi="wioP6wOX+FangSong" w:eastAsia="wioP6wOX+FangSong"/>
          <w:color w:val="000000"/>
          <w:sz w:val="32"/>
        </w:rPr>
        <w:t>或事业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发展</w:t>
      </w:r>
      <w:r>
        <w:rPr>
          <w:rFonts w:ascii="wioP6wOX+FangSong" w:hAnsi="wioP6wOX+FangSong" w:eastAsia="wioP6wOX+FangSong"/>
          <w:color w:val="000000"/>
          <w:sz w:val="32"/>
        </w:rPr>
        <w:t>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标，</w:t>
      </w:r>
      <w:r>
        <w:rPr>
          <w:rFonts w:ascii="wioP6wOX+FangSong" w:hAnsi="wioP6wOX+FangSong" w:eastAsia="wioP6wOX+FangSong"/>
          <w:color w:val="000000"/>
          <w:sz w:val="32"/>
        </w:rPr>
        <w:t>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基本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出之</w:t>
      </w:r>
      <w:r>
        <w:rPr>
          <w:rFonts w:ascii="wioP6wOX+FangSong" w:hAnsi="wioP6wOX+FangSong" w:eastAsia="wioP6wOX+FangSong"/>
          <w:color w:val="000000"/>
          <w:sz w:val="32"/>
        </w:rPr>
        <w:t>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发生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各项</w:t>
      </w:r>
      <w:r>
        <w:rPr>
          <w:rFonts w:ascii="wioP6wOX+FangSong" w:hAnsi="wioP6wOX+FangSong" w:eastAsia="wioP6wOX+FangSong"/>
          <w:color w:val="000000"/>
          <w:sz w:val="32"/>
        </w:rPr>
        <w:t>支出</w:t>
      </w:r>
      <w:r>
        <w:br w:type="textWrapping"/>
      </w: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九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本建设支出</w:t>
      </w:r>
      <w:r>
        <w:rPr>
          <w:rFonts w:ascii="wioP6wOX+FangSong" w:hAnsi="wioP6wOX+FangSong" w:eastAsia="wioP6wOX+FangSong"/>
          <w:color w:val="000000"/>
          <w:spacing w:val="-60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填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列</w:t>
      </w:r>
      <w:r>
        <w:rPr>
          <w:rFonts w:ascii="wioP6wOX+FangSong" w:hAnsi="wioP6wOX+FangSong" w:eastAsia="wioP6wOX+FangSong"/>
          <w:color w:val="000000"/>
          <w:sz w:val="32"/>
        </w:rPr>
        <w:t>由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本级</w:t>
      </w:r>
      <w:r>
        <w:rPr>
          <w:rFonts w:ascii="wioP6wOX+FangSong" w:hAnsi="wioP6wOX+FangSong" w:eastAsia="wioP6wOX+FangSong"/>
          <w:color w:val="000000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展</w:t>
      </w:r>
      <w:r>
        <w:rPr>
          <w:rFonts w:ascii="wioP6wOX+FangSong" w:hAnsi="wioP6wOX+FangSong" w:eastAsia="wioP6wOX+FangSong"/>
          <w:color w:val="000000"/>
          <w:sz w:val="32"/>
        </w:rPr>
        <w:t>与改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革</w:t>
      </w:r>
      <w:r>
        <w:rPr>
          <w:rFonts w:ascii="wioP6wOX+FangSong" w:hAnsi="wioP6wOX+FangSong" w:eastAsia="wioP6wOX+FangSong"/>
          <w:color w:val="000000"/>
          <w:sz w:val="32"/>
        </w:rPr>
        <w:t>部门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集</w:t>
      </w:r>
      <w:r>
        <w:rPr>
          <w:rFonts w:ascii="wioP6wOX+FangSong" w:hAnsi="wioP6wOX+FangSong" w:eastAsia="wioP6wOX+FangSong"/>
          <w:color w:val="000000"/>
          <w:sz w:val="32"/>
        </w:rPr>
        <w:t>中安排的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用于</w:t>
      </w:r>
      <w:r>
        <w:rPr>
          <w:rFonts w:ascii="wioP6wOX+FangSong" w:hAnsi="wioP6wOX+FangSong" w:eastAsia="wioP6wOX+FangSong"/>
          <w:color w:val="000000"/>
          <w:sz w:val="32"/>
        </w:rPr>
        <w:t>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置固</w:t>
      </w:r>
      <w:r>
        <w:rPr>
          <w:rFonts w:ascii="wioP6wOX+FangSong" w:hAnsi="wioP6wOX+FangSong" w:eastAsia="wioP6wOX+FangSong"/>
          <w:color w:val="000000"/>
          <w:sz w:val="32"/>
        </w:rPr>
        <w:t>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资产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战略</w:t>
      </w:r>
      <w:r>
        <w:rPr>
          <w:rFonts w:ascii="wioP6wOX+FangSong" w:hAnsi="wioP6wOX+FangSong" w:eastAsia="wioP6wOX+FangSong"/>
          <w:color w:val="000000"/>
          <w:sz w:val="32"/>
        </w:rPr>
        <w:t>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和应</w:t>
      </w:r>
      <w:r>
        <w:rPr>
          <w:rFonts w:ascii="wioP6wOX+FangSong" w:hAnsi="wioP6wOX+FangSong" w:eastAsia="wioP6wOX+FangSong"/>
          <w:color w:val="000000"/>
          <w:sz w:val="32"/>
        </w:rPr>
        <w:t>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性储</w:t>
      </w:r>
      <w:r>
        <w:rPr>
          <w:rFonts w:ascii="wioP6wOX+FangSong" w:hAnsi="wioP6wOX+FangSong" w:eastAsia="wioP6wOX+FangSong"/>
          <w:color w:val="000000"/>
          <w:sz w:val="32"/>
        </w:rPr>
        <w:t>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土地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和</w:t>
      </w:r>
      <w:r>
        <w:rPr>
          <w:rFonts w:ascii="wioP6wOX+FangSong" w:hAnsi="wioP6wOX+FangSong" w:eastAsia="wioP6wOX+FangSong"/>
          <w:color w:val="000000"/>
          <w:sz w:val="32"/>
        </w:rPr>
        <w:t>无形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资产</w:t>
      </w:r>
      <w:r>
        <w:rPr>
          <w:rFonts w:ascii="wioP6wOX+FangSong" w:hAnsi="wioP6wOX+FangSong" w:eastAsia="wioP6wOX+FangSong"/>
          <w:color w:val="000000"/>
          <w:sz w:val="32"/>
        </w:rPr>
        <w:t>，以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及购</w:t>
      </w:r>
      <w:r>
        <w:rPr>
          <w:rFonts w:ascii="wioP6wOX+FangSong" w:hAnsi="wioP6wOX+FangSong" w:eastAsia="wioP6wOX+FangSong"/>
          <w:color w:val="000000"/>
          <w:sz w:val="32"/>
        </w:rPr>
        <w:t>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基础</w:t>
      </w:r>
      <w:r>
        <w:rPr>
          <w:rFonts w:ascii="wioP6wOX+FangSong" w:hAnsi="wioP6wOX+FangSong" w:eastAsia="wioP6wOX+FangSong"/>
          <w:color w:val="000000"/>
          <w:sz w:val="32"/>
        </w:rPr>
        <w:t>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施</w:t>
      </w:r>
      <w:r>
        <w:rPr>
          <w:rFonts w:ascii="wioP6wOX+FangSong" w:hAnsi="wioP6wOX+FangSong" w:eastAsia="wioP6wOX+FangSong"/>
          <w:color w:val="000000"/>
          <w:spacing w:val="-11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型</w:t>
      </w:r>
      <w:r>
        <w:rPr>
          <w:rFonts w:ascii="wioP6wOX+FangSong" w:hAnsi="wioP6wOX+FangSong" w:eastAsia="wioP6wOX+FangSong"/>
          <w:color w:val="000000"/>
          <w:sz w:val="32"/>
        </w:rPr>
        <w:t>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缮所</w:t>
      </w:r>
      <w:r>
        <w:rPr>
          <w:rFonts w:ascii="wioP6wOX+FangSong" w:hAnsi="wioP6wOX+FangSong" w:eastAsia="wioP6wOX+FangSong"/>
          <w:color w:val="000000"/>
          <w:sz w:val="32"/>
        </w:rPr>
        <w:t>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生的</w:t>
      </w: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般公</w:t>
      </w:r>
      <w:r>
        <w:rPr>
          <w:rFonts w:ascii="wioP6wOX+FangSong" w:hAnsi="wioP6wOX+FangSong" w:eastAsia="wioP6wOX+FangSong"/>
          <w:color w:val="000000"/>
          <w:sz w:val="32"/>
        </w:rPr>
        <w:t>共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</w:t>
      </w:r>
      <w:r>
        <w:rPr>
          <w:rFonts w:ascii="wioP6wOX+FangSong" w:hAnsi="wioP6wOX+FangSong" w:eastAsia="wioP6wOX+FangSong"/>
          <w:color w:val="000000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政拨</w:t>
      </w:r>
      <w:r>
        <w:rPr>
          <w:rFonts w:ascii="wioP6wOX+FangSong" w:hAnsi="wioP6wOX+FangSong" w:eastAsia="wioP6wOX+FangSong"/>
          <w:color w:val="000000"/>
          <w:sz w:val="32"/>
        </w:rPr>
        <w:t>款支</w:t>
      </w:r>
    </w:p>
    <w:p w14:paraId="479EC36C">
      <w:pPr>
        <w:sectPr>
          <w:pgSz w:w="11906" w:h="16920"/>
          <w:pgMar w:top="1152" w:right="1384" w:bottom="1440" w:left="1440" w:header="720" w:footer="720" w:gutter="0"/>
          <w:cols w:equalWidth="0" w:num="1">
            <w:col w:w="9082"/>
          </w:cols>
          <w:docGrid w:linePitch="360" w:charSpace="0"/>
        </w:sectPr>
      </w:pPr>
    </w:p>
    <w:p w14:paraId="11F22B6D">
      <w:pPr>
        <w:widowControl/>
        <w:autoSpaceDE w:val="0"/>
        <w:autoSpaceDN w:val="0"/>
        <w:spacing w:before="93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705465"/>
            <wp:effectExtent l="0" t="0" r="0" b="0"/>
            <wp:wrapNone/>
            <wp:docPr id="28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1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0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B90C929">
      <w:pPr>
        <w:widowControl/>
        <w:autoSpaceDE w:val="0"/>
        <w:autoSpaceDN w:val="0"/>
        <w:spacing w:before="0" w:after="0" w:line="460" w:lineRule="exact"/>
        <w:ind w:left="92" w:right="144" w:firstLine="0"/>
        <w:jc w:val="left"/>
      </w:pP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和政</w:t>
      </w:r>
      <w:r>
        <w:rPr>
          <w:rFonts w:ascii="wioP6wOX+FangSong" w:hAnsi="wioP6wOX+FangSong" w:eastAsia="wioP6wOX+FangSong"/>
          <w:color w:val="000000"/>
          <w:sz w:val="32"/>
        </w:rPr>
        <w:t>府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性基</w:t>
      </w:r>
      <w:r>
        <w:rPr>
          <w:rFonts w:ascii="wioP6wOX+FangSong" w:hAnsi="wioP6wOX+FangSong" w:eastAsia="wioP6wOX+FangSong"/>
          <w:color w:val="000000"/>
          <w:sz w:val="32"/>
        </w:rPr>
        <w:t>金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预算</w:t>
      </w:r>
      <w:r>
        <w:rPr>
          <w:rFonts w:ascii="wioP6wOX+FangSong" w:hAnsi="wioP6wOX+FangSong" w:eastAsia="wioP6wOX+FangSong"/>
          <w:color w:val="000000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政拨</w:t>
      </w:r>
      <w:r>
        <w:rPr>
          <w:rFonts w:ascii="wioP6wOX+FangSong" w:hAnsi="wioP6wOX+FangSong" w:eastAsia="wioP6wOX+FangSong"/>
          <w:color w:val="000000"/>
          <w:sz w:val="32"/>
        </w:rPr>
        <w:t>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支出</w:t>
      </w:r>
      <w:r>
        <w:rPr>
          <w:rFonts w:ascii="wioP6wOX+FangSong" w:hAnsi="wioP6wOX+FangSong" w:eastAsia="wioP6wOX+FangSong"/>
          <w:color w:val="000000"/>
          <w:spacing w:val="-114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包括</w:t>
      </w:r>
      <w:r>
        <w:rPr>
          <w:rFonts w:ascii="wioP6wOX+FangSong" w:hAnsi="wioP6wOX+FangSong" w:eastAsia="wioP6wOX+FangSong"/>
          <w:color w:val="000000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政专</w:t>
      </w:r>
      <w:r>
        <w:rPr>
          <w:rFonts w:ascii="wioP6wOX+FangSong" w:hAnsi="wioP6wOX+FangSong" w:eastAsia="wioP6wOX+FangSong"/>
          <w:color w:val="000000"/>
          <w:sz w:val="32"/>
        </w:rPr>
        <w:t>户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管理</w:t>
      </w:r>
      <w:r>
        <w:rPr>
          <w:rFonts w:ascii="wioP6wOX+FangSong" w:hAnsi="wioP6wOX+FangSong" w:eastAsia="wioP6wOX+FangSong"/>
          <w:color w:val="000000"/>
          <w:sz w:val="32"/>
        </w:rPr>
        <w:t>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金</w:t>
      </w:r>
      <w:r>
        <w:rPr>
          <w:rFonts w:ascii="wioP6wOX+FangSong" w:hAnsi="wioP6wOX+FangSong" w:eastAsia="wioP6wOX+FangSong"/>
          <w:color w:val="000000"/>
          <w:sz w:val="32"/>
        </w:rPr>
        <w:t>以及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各类</w:t>
      </w:r>
      <w:r>
        <w:rPr>
          <w:rFonts w:ascii="wioP6wOX+FangSong" w:hAnsi="wioP6wOX+FangSong" w:eastAsia="wioP6wOX+FangSong"/>
          <w:color w:val="000000"/>
          <w:sz w:val="32"/>
        </w:rPr>
        <w:t>拼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盘自</w:t>
      </w:r>
      <w:r>
        <w:rPr>
          <w:rFonts w:ascii="wioP6wOX+FangSong" w:hAnsi="wioP6wOX+FangSong" w:eastAsia="wioP6wOX+FangSong"/>
          <w:color w:val="000000"/>
          <w:sz w:val="32"/>
        </w:rPr>
        <w:t>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资金</w:t>
      </w:r>
      <w:r>
        <w:rPr>
          <w:rFonts w:ascii="wioP6wOX+FangSong" w:hAnsi="wioP6wOX+FangSong" w:eastAsia="wioP6wOX+FangSong"/>
          <w:color w:val="000000"/>
          <w:sz w:val="32"/>
        </w:rPr>
        <w:t>等。</w:t>
      </w:r>
    </w:p>
    <w:p w14:paraId="30337732">
      <w:pPr>
        <w:widowControl/>
        <w:autoSpaceDE w:val="0"/>
        <w:autoSpaceDN w:val="0"/>
        <w:spacing w:before="0" w:after="0" w:line="600" w:lineRule="exact"/>
        <w:ind w:left="92" w:right="180" w:firstLine="640"/>
        <w:jc w:val="both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十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他资本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性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填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列由各</w:t>
      </w:r>
      <w:r>
        <w:rPr>
          <w:rFonts w:ascii="wioP6wOX+FangSong" w:hAnsi="wioP6wOX+FangSong" w:eastAsia="wioP6wOX+FangSong"/>
          <w:color w:val="000000"/>
          <w:sz w:val="32"/>
        </w:rPr>
        <w:t>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非发</w:t>
      </w:r>
      <w:r>
        <w:rPr>
          <w:rFonts w:ascii="wioP6wOX+FangSong" w:hAnsi="wioP6wOX+FangSong" w:eastAsia="wioP6wOX+FangSong"/>
          <w:color w:val="000000"/>
          <w:sz w:val="32"/>
        </w:rPr>
        <w:t>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与改</w:t>
      </w:r>
      <w:r>
        <w:rPr>
          <w:rFonts w:ascii="wioP6wOX+FangSong" w:hAnsi="wioP6wOX+FangSong" w:eastAsia="wioP6wOX+FangSong"/>
          <w:color w:val="000000"/>
          <w:sz w:val="32"/>
        </w:rPr>
        <w:t>革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部</w:t>
      </w:r>
      <w:r>
        <w:rPr>
          <w:rFonts w:ascii="wioP6wOX+FangSong" w:hAnsi="wioP6wOX+FangSong" w:eastAsia="wioP6wOX+FangSong"/>
          <w:color w:val="000000"/>
          <w:sz w:val="32"/>
        </w:rPr>
        <w:t>门集中安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排的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于购</w:t>
      </w:r>
      <w:r>
        <w:rPr>
          <w:rFonts w:ascii="wioP6wOX+FangSong" w:hAnsi="wioP6wOX+FangSong" w:eastAsia="wioP6wOX+FangSong"/>
          <w:color w:val="000000"/>
          <w:sz w:val="32"/>
        </w:rPr>
        <w:t>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固定</w:t>
      </w:r>
      <w:r>
        <w:rPr>
          <w:rFonts w:ascii="wioP6wOX+FangSong" w:hAnsi="wioP6wOX+FangSong" w:eastAsia="wioP6wOX+FangSong"/>
          <w:color w:val="000000"/>
          <w:sz w:val="32"/>
        </w:rPr>
        <w:t>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产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战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备</w:t>
      </w:r>
      <w:r>
        <w:rPr>
          <w:rFonts w:ascii="wioP6wOX+FangSong" w:hAnsi="wioP6wOX+FangSong" w:eastAsia="wioP6wOX+FangSong"/>
          <w:color w:val="000000"/>
          <w:sz w:val="32"/>
        </w:rPr>
        <w:t>性和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应</w:t>
      </w:r>
      <w:r>
        <w:rPr>
          <w:rFonts w:ascii="wioP6wOX+FangSong" w:hAnsi="wioP6wOX+FangSong" w:eastAsia="wioP6wOX+FangSong"/>
          <w:color w:val="000000"/>
          <w:sz w:val="32"/>
        </w:rPr>
        <w:t>急性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储</w:t>
      </w:r>
      <w:r>
        <w:rPr>
          <w:rFonts w:ascii="wioP6wOX+FangSong" w:hAnsi="wioP6wOX+FangSong" w:eastAsia="wioP6wOX+FangSong"/>
          <w:color w:val="000000"/>
          <w:sz w:val="32"/>
        </w:rPr>
        <w:t>备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地和</w:t>
      </w:r>
      <w:r>
        <w:rPr>
          <w:rFonts w:ascii="wioP6wOX+FangSong" w:hAnsi="wioP6wOX+FangSong" w:eastAsia="wioP6wOX+FangSong"/>
          <w:color w:val="000000"/>
          <w:sz w:val="32"/>
        </w:rPr>
        <w:t>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形</w:t>
      </w:r>
      <w:r>
        <w:rPr>
          <w:rFonts w:ascii="wioP6wOX+FangSong" w:hAnsi="wioP6wOX+FangSong" w:eastAsia="wioP6wOX+FangSong"/>
          <w:color w:val="000000"/>
          <w:sz w:val="32"/>
        </w:rPr>
        <w:t>资产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以及</w:t>
      </w:r>
      <w:r>
        <w:rPr>
          <w:rFonts w:ascii="wioP6wOX+FangSong" w:hAnsi="wioP6wOX+FangSong" w:eastAsia="wioP6wOX+FangSong"/>
          <w:color w:val="000000"/>
          <w:sz w:val="32"/>
        </w:rPr>
        <w:t>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建基</w:t>
      </w:r>
      <w:r>
        <w:rPr>
          <w:rFonts w:ascii="wioP6wOX+FangSong" w:hAnsi="wioP6wOX+FangSong" w:eastAsia="wioP6wOX+FangSong"/>
          <w:color w:val="000000"/>
          <w:sz w:val="32"/>
        </w:rPr>
        <w:t>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设施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型</w:t>
      </w:r>
      <w:r>
        <w:rPr>
          <w:rFonts w:ascii="wioP6wOX+FangSong" w:hAnsi="wioP6wOX+FangSong" w:eastAsia="wioP6wOX+FangSong"/>
          <w:color w:val="000000"/>
          <w:sz w:val="32"/>
        </w:rPr>
        <w:t>修缮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和</w:t>
      </w:r>
      <w:r>
        <w:rPr>
          <w:rFonts w:ascii="wioP6wOX+FangSong" w:hAnsi="wioP6wOX+FangSong" w:eastAsia="wioP6wOX+FangSong"/>
          <w:color w:val="000000"/>
          <w:sz w:val="32"/>
        </w:rPr>
        <w:t>财政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支</w:t>
      </w:r>
      <w:r>
        <w:rPr>
          <w:rFonts w:ascii="wioP6wOX+FangSong" w:hAnsi="wioP6wOX+FangSong" w:eastAsia="wioP6wOX+FangSong"/>
          <w:color w:val="000000"/>
          <w:sz w:val="32"/>
        </w:rPr>
        <w:t>持企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业</w:t>
      </w:r>
      <w:r>
        <w:rPr>
          <w:rFonts w:ascii="wioP6wOX+FangSong" w:hAnsi="wioP6wOX+FangSong" w:eastAsia="wioP6wOX+FangSong"/>
          <w:color w:val="000000"/>
          <w:sz w:val="32"/>
        </w:rPr>
        <w:t>更新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改</w:t>
      </w:r>
      <w:r>
        <w:rPr>
          <w:rFonts w:ascii="wioP6wOX+FangSong" w:hAnsi="wioP6wOX+FangSong" w:eastAsia="wioP6wOX+FangSong"/>
          <w:color w:val="000000"/>
          <w:sz w:val="32"/>
        </w:rPr>
        <w:t>造所发生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的支</w:t>
      </w:r>
      <w:r>
        <w:rPr>
          <w:rFonts w:ascii="wioP6wOX+FangSong" w:hAnsi="wioP6wOX+FangSong" w:eastAsia="wioP6wOX+FangSong"/>
          <w:color w:val="000000"/>
          <w:sz w:val="32"/>
        </w:rPr>
        <w:t>出。</w:t>
      </w:r>
    </w:p>
    <w:p w14:paraId="504DB46F">
      <w:pPr>
        <w:widowControl/>
        <w:autoSpaceDE w:val="0"/>
        <w:autoSpaceDN w:val="0"/>
        <w:spacing w:before="0" w:after="0" w:line="600" w:lineRule="exact"/>
        <w:ind w:left="92" w:right="0" w:firstLine="640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（十</w:t>
      </w: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“三公</w:t>
      </w:r>
      <w:r>
        <w:rPr>
          <w:rFonts w:ascii="wioP6wOX+FangSong" w:hAnsi="wioP6wOX+FangSong" w:eastAsia="wioP6wOX+FangSong"/>
          <w:color w:val="000000"/>
          <w:spacing w:val="-32"/>
          <w:sz w:val="32"/>
        </w:rPr>
        <w:t>”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经费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部</w:t>
      </w:r>
      <w:r>
        <w:rPr>
          <w:rFonts w:ascii="wioP6wOX+FangSong" w:hAnsi="wioP6wOX+FangSong" w:eastAsia="wioP6wOX+FangSong"/>
          <w:color w:val="000000"/>
          <w:sz w:val="32"/>
        </w:rPr>
        <w:t>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</w:t>
      </w:r>
      <w:r>
        <w:rPr>
          <w:rFonts w:ascii="wioP6wOX+FangSong" w:hAnsi="wioP6wOX+FangSong" w:eastAsia="wioP6wOX+FangSong"/>
          <w:color w:val="000000"/>
          <w:sz w:val="32"/>
        </w:rPr>
        <w:t>财政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拨</w:t>
      </w:r>
      <w:r>
        <w:rPr>
          <w:rFonts w:ascii="wioP6wOX+FangSong" w:hAnsi="wioP6wOX+FangSong" w:eastAsia="wioP6wOX+FangSong"/>
          <w:color w:val="000000"/>
          <w:sz w:val="32"/>
        </w:rPr>
        <w:t>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安排的</w:t>
      </w:r>
      <w:r>
        <w:rPr>
          <w:rFonts w:ascii="wioP6wOX+FangSong" w:hAnsi="wioP6wOX+FangSong" w:eastAsia="wioP6wOX+FangSong"/>
          <w:color w:val="000000"/>
          <w:sz w:val="32"/>
        </w:rPr>
        <w:t>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公出</w:t>
      </w:r>
      <w:r>
        <w:rPr>
          <w:rFonts w:ascii="wioP6wOX+FangSong" w:hAnsi="wioP6wOX+FangSong" w:eastAsia="wioP6wOX+FangSong"/>
          <w:color w:val="000000"/>
          <w:sz w:val="32"/>
        </w:rPr>
        <w:t>国（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境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车购</w:t>
      </w:r>
      <w:r>
        <w:rPr>
          <w:rFonts w:ascii="wioP6wOX+FangSong" w:hAnsi="wioP6wOX+FangSong" w:eastAsia="wioP6wOX+FangSong"/>
          <w:color w:val="000000"/>
          <w:sz w:val="32"/>
        </w:rPr>
        <w:t>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及运</w:t>
      </w:r>
      <w:r>
        <w:rPr>
          <w:rFonts w:ascii="wioP6wOX+FangSong" w:hAnsi="wioP6wOX+FangSong" w:eastAsia="wioP6wOX+FangSong"/>
          <w:color w:val="000000"/>
          <w:sz w:val="32"/>
        </w:rPr>
        <w:t>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费和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务接</w:t>
      </w:r>
      <w:r>
        <w:rPr>
          <w:rFonts w:ascii="wioP6wOX+FangSong" w:hAnsi="wioP6wOX+FangSong" w:eastAsia="wioP6wOX+FangSong"/>
          <w:color w:val="000000"/>
          <w:sz w:val="32"/>
        </w:rPr>
        <w:t>待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。</w:t>
      </w:r>
      <w:r>
        <w:rPr>
          <w:rFonts w:ascii="wioP6wOX+FangSong" w:hAnsi="wioP6wOX+FangSong" w:eastAsia="wioP6wOX+FangSong"/>
          <w:color w:val="000000"/>
          <w:sz w:val="32"/>
        </w:rPr>
        <w:t>其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中</w:t>
      </w:r>
      <w:r>
        <w:rPr>
          <w:rFonts w:ascii="wioP6wOX+FangSong" w:hAnsi="wioP6wOX+FangSong" w:eastAsia="wioP6wOX+FangSong"/>
          <w:color w:val="000000"/>
          <w:spacing w:val="-28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国</w:t>
      </w:r>
      <w:r>
        <w:rPr>
          <w:rFonts w:ascii="wioP6wOX+FangSong" w:hAnsi="wioP6wOX+FangSong" w:eastAsia="wioP6wOX+FangSong"/>
          <w:color w:val="000000"/>
          <w:sz w:val="32"/>
        </w:rPr>
        <w:t>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境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反</w:t>
      </w:r>
      <w:r>
        <w:rPr>
          <w:rFonts w:ascii="wioP6wOX+FangSong" w:hAnsi="wioP6wOX+FangSong" w:eastAsia="wioP6wOX+FangSong"/>
          <w:color w:val="000000"/>
          <w:sz w:val="32"/>
        </w:rPr>
        <w:t>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单</w:t>
      </w:r>
      <w:r>
        <w:rPr>
          <w:rFonts w:ascii="wioP6wOX+FangSong" w:hAnsi="wioP6wOX+FangSong" w:eastAsia="wioP6wOX+FangSong"/>
          <w:color w:val="000000"/>
          <w:sz w:val="32"/>
        </w:rPr>
        <w:t>位公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-20"/>
          <w:sz w:val="32"/>
        </w:rPr>
        <w:t>国</w:t>
      </w:r>
      <w:r>
        <w:rPr>
          <w:rFonts w:ascii="wioP6wOX+FangSong" w:hAnsi="wioP6wOX+FangSong" w:eastAsia="wioP6wOX+FangSong"/>
          <w:color w:val="000000"/>
          <w:sz w:val="32"/>
        </w:rPr>
        <w:t>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境</w:t>
      </w:r>
      <w:r>
        <w:rPr>
          <w:rFonts w:ascii="wioP6wOX+FangSong" w:hAnsi="wioP6wOX+FangSong" w:eastAsia="wioP6wOX+FangSong"/>
          <w:color w:val="000000"/>
          <w:spacing w:val="-24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国际旅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国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外</w:t>
      </w:r>
      <w:r>
        <w:rPr>
          <w:rFonts w:ascii="wioP6wOX+FangSong" w:hAnsi="wioP6wOX+FangSong" w:eastAsia="wioP6wOX+FangSong"/>
          <w:color w:val="000000"/>
          <w:sz w:val="32"/>
        </w:rPr>
        <w:t>城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市</w:t>
      </w:r>
      <w:r>
        <w:rPr>
          <w:rFonts w:ascii="wioP6wOX+FangSong" w:hAnsi="wioP6wOX+FangSong" w:eastAsia="wioP6wOX+FangSong"/>
          <w:color w:val="000000"/>
          <w:sz w:val="32"/>
        </w:rPr>
        <w:t>间交通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住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宿费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伙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食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训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杂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等</w:t>
      </w:r>
      <w:r>
        <w:rPr>
          <w:rFonts w:ascii="wioP6wOX+FangSong" w:hAnsi="wioP6wOX+FangSong" w:eastAsia="wioP6wOX+FangSong"/>
          <w:color w:val="000000"/>
          <w:sz w:val="32"/>
        </w:rPr>
        <w:t>支出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车</w:t>
      </w:r>
      <w:r>
        <w:rPr>
          <w:rFonts w:ascii="wioP6wOX+FangSong" w:hAnsi="wioP6wOX+FangSong" w:eastAsia="wioP6wOX+FangSong"/>
          <w:color w:val="000000"/>
          <w:sz w:val="32"/>
        </w:rPr>
        <w:t>购置及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运行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反映</w:t>
      </w:r>
      <w:r>
        <w:rPr>
          <w:rFonts w:ascii="wioP6wOX+FangSong" w:hAnsi="wioP6wOX+FangSong" w:eastAsia="wioP6wOX+FangSong"/>
          <w:color w:val="000000"/>
          <w:sz w:val="32"/>
        </w:rPr>
        <w:t>单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位公</w:t>
      </w:r>
      <w:r>
        <w:rPr>
          <w:rFonts w:ascii="wioP6wOX+FangSong" w:hAnsi="wioP6wOX+FangSong" w:eastAsia="wioP6wOX+FangSong"/>
          <w:color w:val="000000"/>
          <w:sz w:val="32"/>
        </w:rPr>
        <w:t>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用车</w:t>
      </w:r>
      <w:r>
        <w:rPr>
          <w:rFonts w:ascii="wioP6wOX+FangSong" w:hAnsi="wioP6wOX+FangSong" w:eastAsia="wioP6wOX+FangSong"/>
          <w:color w:val="000000"/>
          <w:sz w:val="32"/>
        </w:rPr>
        <w:t>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置支</w:t>
      </w:r>
      <w:r>
        <w:rPr>
          <w:rFonts w:ascii="wioP6wOX+FangSong" w:hAnsi="wioP6wOX+FangSong" w:eastAsia="wioP6wOX+FangSong"/>
          <w:color w:val="000000"/>
          <w:sz w:val="32"/>
        </w:rPr>
        <w:t>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（含</w:t>
      </w:r>
      <w:r>
        <w:rPr>
          <w:rFonts w:ascii="wioP6wOX+FangSong" w:hAnsi="wioP6wOX+FangSong" w:eastAsia="wioP6wOX+FangSong"/>
          <w:color w:val="000000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</w:t>
      </w:r>
      <w:r>
        <w:rPr>
          <w:rFonts w:ascii="wioP6wOX+FangSong" w:hAnsi="wioP6wOX+FangSong" w:eastAsia="wioP6wOX+FangSong"/>
          <w:color w:val="000000"/>
          <w:sz w:val="32"/>
        </w:rPr>
        <w:t>购置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税</w:t>
      </w:r>
      <w:r>
        <w:rPr>
          <w:rFonts w:ascii="wioP6wOX+FangSong" w:hAnsi="wioP6wOX+FangSong" w:eastAsia="wioP6wOX+FangSong"/>
          <w:color w:val="000000"/>
          <w:sz w:val="32"/>
        </w:rPr>
        <w:t>、牌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照费</w:t>
      </w:r>
      <w:r>
        <w:rPr>
          <w:rFonts w:ascii="wioP6wOX+FangSong" w:hAnsi="wioP6wOX+FangSong" w:eastAsia="wioP6wOX+FangSong"/>
          <w:color w:val="000000"/>
          <w:sz w:val="32"/>
        </w:rPr>
        <w:t>）及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按规</w:t>
      </w:r>
      <w:r>
        <w:rPr>
          <w:rFonts w:ascii="wioP6wOX+FangSong" w:hAnsi="wioP6wOX+FangSong" w:eastAsia="wioP6wOX+FangSong"/>
          <w:color w:val="000000"/>
          <w:sz w:val="32"/>
        </w:rPr>
        <w:t>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保留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公务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车燃</w:t>
      </w:r>
      <w:r>
        <w:rPr>
          <w:rFonts w:ascii="wioP6wOX+FangSong" w:hAnsi="wioP6wOX+FangSong" w:eastAsia="wioP6wOX+FangSong"/>
          <w:color w:val="000000"/>
          <w:sz w:val="32"/>
        </w:rPr>
        <w:t>料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9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修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9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桥</w:t>
      </w:r>
      <w:r>
        <w:rPr>
          <w:rFonts w:ascii="wioP6wOX+FangSong" w:hAnsi="wioP6wOX+FangSong" w:eastAsia="wioP6wOX+FangSong"/>
          <w:color w:val="000000"/>
          <w:sz w:val="32"/>
        </w:rPr>
        <w:t>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路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9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保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险</w:t>
      </w:r>
      <w:r>
        <w:rPr>
          <w:rFonts w:ascii="wioP6wOX+FangSong" w:hAnsi="wioP6wOX+FangSong" w:eastAsia="wioP6wOX+FangSong"/>
          <w:color w:val="000000"/>
          <w:sz w:val="32"/>
        </w:rPr>
        <w:t>费、安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全奖</w:t>
      </w:r>
      <w:r>
        <w:rPr>
          <w:rFonts w:ascii="wioP6wOX+FangSong" w:hAnsi="wioP6wOX+FangSong" w:eastAsia="wioP6wOX+FangSong"/>
          <w:color w:val="000000"/>
          <w:sz w:val="32"/>
        </w:rPr>
        <w:t>励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费用</w:t>
      </w:r>
      <w:r>
        <w:rPr>
          <w:rFonts w:ascii="wioP6wOX+FangSong" w:hAnsi="wioP6wOX+FangSong" w:eastAsia="wioP6wOX+FangSong"/>
          <w:color w:val="000000"/>
          <w:sz w:val="32"/>
        </w:rPr>
        <w:t>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支出</w:t>
      </w:r>
      <w:r>
        <w:rPr>
          <w:rFonts w:ascii="wioP6wOX+FangSong" w:hAnsi="wioP6wOX+FangSong" w:eastAsia="wioP6wOX+FangSong"/>
          <w:color w:val="000000"/>
          <w:spacing w:val="-114"/>
          <w:sz w:val="32"/>
        </w:rPr>
        <w:t>；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务接</w:t>
      </w:r>
      <w:r>
        <w:rPr>
          <w:rFonts w:ascii="wioP6wOX+FangSong" w:hAnsi="wioP6wOX+FangSong" w:eastAsia="wioP6wOX+FangSong"/>
          <w:color w:val="000000"/>
          <w:sz w:val="32"/>
        </w:rPr>
        <w:t>待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费反</w:t>
      </w:r>
      <w:r>
        <w:rPr>
          <w:rFonts w:ascii="wioP6wOX+FangSong" w:hAnsi="wioP6wOX+FangSong" w:eastAsia="wioP6wOX+FangSong"/>
          <w:color w:val="000000"/>
          <w:sz w:val="32"/>
        </w:rPr>
        <w:t>映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单位</w:t>
      </w:r>
      <w:r>
        <w:rPr>
          <w:rFonts w:ascii="wioP6wOX+FangSong" w:hAnsi="wioP6wOX+FangSong" w:eastAsia="wioP6wOX+FangSong"/>
          <w:color w:val="000000"/>
          <w:sz w:val="32"/>
        </w:rPr>
        <w:t>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规定</w:t>
      </w:r>
      <w:r>
        <w:rPr>
          <w:rFonts w:ascii="wioP6wOX+FangSong" w:hAnsi="wioP6wOX+FangSong" w:eastAsia="wioP6wOX+FangSong"/>
          <w:color w:val="000000"/>
          <w:sz w:val="32"/>
        </w:rPr>
        <w:t>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支的</w:t>
      </w:r>
      <w:r>
        <w:rPr>
          <w:rFonts w:ascii="wioP6wOX+FangSong" w:hAnsi="wioP6wOX+FangSong" w:eastAsia="wioP6wOX+FangSong"/>
          <w:color w:val="000000"/>
          <w:sz w:val="32"/>
        </w:rPr>
        <w:t>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类</w:t>
      </w:r>
      <w:r>
        <w:rPr>
          <w:rFonts w:ascii="wioP6wOX+FangSong" w:hAnsi="wioP6wOX+FangSong" w:eastAsia="wioP6wOX+FangSong"/>
          <w:color w:val="000000"/>
          <w:sz w:val="32"/>
        </w:rPr>
        <w:t>公务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接待</w:t>
      </w:r>
      <w:r>
        <w:rPr>
          <w:rFonts w:ascii="wioP6wOX+FangSong" w:hAnsi="wioP6wOX+FangSong" w:eastAsia="wioP6wOX+FangSong"/>
          <w:color w:val="000000"/>
          <w:sz w:val="32"/>
        </w:rPr>
        <w:t>（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含外</w:t>
      </w:r>
      <w:r>
        <w:rPr>
          <w:rFonts w:ascii="wioP6wOX+FangSong" w:hAnsi="wioP6wOX+FangSong" w:eastAsia="wioP6wOX+FangSong"/>
          <w:color w:val="000000"/>
          <w:sz w:val="32"/>
        </w:rPr>
        <w:t>宾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接待</w:t>
      </w:r>
      <w:r>
        <w:rPr>
          <w:rFonts w:ascii="wioP6wOX+FangSong" w:hAnsi="wioP6wOX+FangSong" w:eastAsia="wioP6wOX+FangSong"/>
          <w:color w:val="00000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支出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6D404E92">
      <w:pPr>
        <w:widowControl/>
        <w:autoSpaceDE w:val="0"/>
        <w:autoSpaceDN w:val="0"/>
        <w:spacing w:before="0" w:after="0" w:line="600" w:lineRule="exact"/>
        <w:ind w:left="92" w:right="0" w:firstLine="640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（十</w:t>
      </w:r>
      <w:r>
        <w:rPr>
          <w:rFonts w:ascii="wioP6wOX+FangSong" w:hAnsi="wioP6wOX+FangSong" w:eastAsia="wioP6wOX+FangSong"/>
          <w:color w:val="000000"/>
          <w:sz w:val="32"/>
        </w:rPr>
        <w:t>二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其他交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通费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-62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填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列单位</w:t>
      </w:r>
      <w:r>
        <w:rPr>
          <w:rFonts w:ascii="wioP6wOX+FangSong" w:hAnsi="wioP6wOX+FangSong" w:eastAsia="wioP6wOX+FangSong"/>
          <w:color w:val="000000"/>
          <w:sz w:val="32"/>
        </w:rPr>
        <w:t>除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公务</w:t>
      </w:r>
      <w:r>
        <w:rPr>
          <w:rFonts w:ascii="wioP6wOX+FangSong" w:hAnsi="wioP6wOX+FangSong" w:eastAsia="wioP6wOX+FangSong"/>
          <w:color w:val="000000"/>
          <w:sz w:val="32"/>
        </w:rPr>
        <w:t>用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车运</w:t>
      </w:r>
      <w:r>
        <w:rPr>
          <w:rFonts w:ascii="wioP6wOX+FangSong" w:hAnsi="wioP6wOX+FangSong" w:eastAsia="wioP6wOX+FangSong"/>
          <w:color w:val="000000"/>
          <w:sz w:val="32"/>
        </w:rPr>
        <w:t>行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维</w:t>
      </w:r>
      <w:r>
        <w:rPr>
          <w:rFonts w:ascii="wioP6wOX+FangSong" w:hAnsi="wioP6wOX+FangSong" w:eastAsia="wioP6wOX+FangSong"/>
          <w:color w:val="000000"/>
          <w:sz w:val="32"/>
        </w:rPr>
        <w:t>护费以外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的其</w:t>
      </w:r>
      <w:r>
        <w:rPr>
          <w:rFonts w:ascii="wioP6wOX+FangSong" w:hAnsi="wioP6wOX+FangSong" w:eastAsia="wioP6wOX+FangSong"/>
          <w:color w:val="000000"/>
          <w:sz w:val="32"/>
        </w:rPr>
        <w:t>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交通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用。</w:t>
      </w:r>
      <w:r>
        <w:rPr>
          <w:rFonts w:ascii="wioP6wOX+FangSong" w:hAnsi="wioP6wOX+FangSong" w:eastAsia="wioP6wOX+FangSong"/>
          <w:color w:val="000000"/>
          <w:sz w:val="32"/>
        </w:rPr>
        <w:t>如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公务</w:t>
      </w:r>
      <w:r>
        <w:rPr>
          <w:rFonts w:ascii="wioP6wOX+FangSong" w:hAnsi="wioP6wOX+FangSong" w:eastAsia="wioP6wOX+FangSong"/>
          <w:color w:val="000000"/>
          <w:sz w:val="32"/>
        </w:rPr>
        <w:t>交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通补</w:t>
      </w:r>
      <w:r>
        <w:rPr>
          <w:rFonts w:ascii="wioP6wOX+FangSong" w:hAnsi="wioP6wOX+FangSong" w:eastAsia="wioP6wOX+FangSong"/>
          <w:color w:val="000000"/>
          <w:sz w:val="32"/>
        </w:rPr>
        <w:t>贴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、租</w:t>
      </w:r>
      <w:r>
        <w:rPr>
          <w:rFonts w:ascii="wioP6wOX+FangSong" w:hAnsi="wioP6wOX+FangSong" w:eastAsia="wioP6wOX+FangSong"/>
          <w:color w:val="000000"/>
          <w:sz w:val="32"/>
        </w:rPr>
        <w:t>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</w:t>
      </w:r>
      <w:r>
        <w:rPr>
          <w:rFonts w:ascii="wioP6wOX+FangSong" w:hAnsi="wioP6wOX+FangSong" w:eastAsia="wioP6wOX+FangSong"/>
          <w:color w:val="000000"/>
          <w:sz w:val="32"/>
        </w:rPr>
        <w:t>用、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租车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费用</w:t>
      </w:r>
      <w:r>
        <w:rPr>
          <w:rFonts w:ascii="wioP6wOX+FangSong" w:hAnsi="wioP6wOX+FangSong" w:eastAsia="wioP6wOX+FangSong"/>
          <w:color w:val="000000"/>
          <w:sz w:val="32"/>
        </w:rPr>
        <w:t>，飞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机、</w:t>
      </w:r>
      <w:r>
        <w:rPr>
          <w:rFonts w:ascii="wioP6wOX+FangSong" w:hAnsi="wioP6wOX+FangSong" w:eastAsia="wioP6wOX+FangSong"/>
          <w:color w:val="000000"/>
          <w:sz w:val="32"/>
        </w:rPr>
        <w:t>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舶等</w:t>
      </w:r>
      <w:r>
        <w:rPr>
          <w:rFonts w:ascii="wioP6wOX+FangSong" w:hAnsi="wioP6wOX+FangSong" w:eastAsia="wioP6wOX+FangSong"/>
          <w:color w:val="000000"/>
          <w:sz w:val="32"/>
        </w:rPr>
        <w:t>燃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料费</w:t>
      </w:r>
      <w:r>
        <w:rPr>
          <w:rFonts w:ascii="wioP6wOX+FangSong" w:hAnsi="wioP6wOX+FangSong" w:eastAsia="wioP6wOX+FangSong"/>
          <w:color w:val="000000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维修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、保</w:t>
      </w:r>
      <w:r>
        <w:rPr>
          <w:rFonts w:ascii="wioP6wOX+FangSong" w:hAnsi="wioP6wOX+FangSong" w:eastAsia="wioP6wOX+FangSong"/>
          <w:color w:val="000000"/>
          <w:sz w:val="32"/>
        </w:rPr>
        <w:t>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费等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2E1A3CA4">
      <w:pPr>
        <w:widowControl/>
        <w:tabs>
          <w:tab w:val="left" w:pos="732"/>
        </w:tabs>
        <w:autoSpaceDE w:val="0"/>
        <w:autoSpaceDN w:val="0"/>
        <w:spacing w:before="0" w:after="0" w:line="600" w:lineRule="exact"/>
        <w:ind w:left="92" w:right="144" w:firstLine="0"/>
        <w:jc w:val="left"/>
      </w:pPr>
      <w:r>
        <w:tab/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（十</w:t>
      </w:r>
      <w:r>
        <w:rPr>
          <w:rFonts w:ascii="wioP6wOX+FangSong" w:hAnsi="wioP6wOX+FangSong" w:eastAsia="wioP6wOX+FangSong"/>
          <w:color w:val="000000"/>
          <w:sz w:val="32"/>
        </w:rPr>
        <w:t>三</w:t>
      </w:r>
      <w:r>
        <w:rPr>
          <w:rFonts w:ascii="wioP6wOX+FangSong" w:hAnsi="wioP6wOX+FangSong" w:eastAsia="wioP6wOX+FangSong"/>
          <w:color w:val="000000"/>
          <w:spacing w:val="-15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购</w:t>
      </w:r>
      <w:r>
        <w:rPr>
          <w:rFonts w:ascii="wioP6wOX+FangSong" w:hAnsi="wioP6wOX+FangSong" w:eastAsia="wioP6wOX+FangSong"/>
          <w:color w:val="000000"/>
          <w:sz w:val="32"/>
        </w:rPr>
        <w:t>置</w:t>
      </w:r>
      <w:r>
        <w:rPr>
          <w:rFonts w:ascii="wioP6wOX+FangSong" w:hAnsi="wioP6wOX+FangSong" w:eastAsia="wioP6wOX+FangSong"/>
          <w:color w:val="000000"/>
          <w:spacing w:val="-152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填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列</w:t>
      </w:r>
      <w:r>
        <w:rPr>
          <w:rFonts w:ascii="wioP6wOX+FangSong" w:hAnsi="wioP6wOX+FangSong" w:eastAsia="wioP6wOX+FangSong"/>
          <w:color w:val="000000"/>
          <w:sz w:val="32"/>
        </w:rPr>
        <w:t>单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位</w:t>
      </w:r>
      <w:r>
        <w:rPr>
          <w:rFonts w:ascii="wioP6wOX+FangSong" w:hAnsi="wioP6wOX+FangSong" w:eastAsia="wioP6wOX+FangSong"/>
          <w:color w:val="000000"/>
          <w:sz w:val="32"/>
        </w:rPr>
        <w:t>公务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用</w:t>
      </w:r>
      <w:r>
        <w:rPr>
          <w:rFonts w:ascii="wioP6wOX+FangSong" w:hAnsi="wioP6wOX+FangSong" w:eastAsia="wioP6wOX+FangSong"/>
          <w:color w:val="000000"/>
          <w:sz w:val="32"/>
        </w:rPr>
        <w:t>车车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辆</w:t>
      </w:r>
      <w:r>
        <w:rPr>
          <w:rFonts w:ascii="wioP6wOX+FangSong" w:hAnsi="wioP6wOX+FangSong" w:eastAsia="wioP6wOX+FangSong"/>
          <w:color w:val="000000"/>
          <w:sz w:val="32"/>
        </w:rPr>
        <w:t>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置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-144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（含车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辆购</w:t>
      </w:r>
      <w:r>
        <w:rPr>
          <w:rFonts w:ascii="wioP6wOX+FangSong" w:hAnsi="wioP6wOX+FangSong" w:eastAsia="wioP6wOX+FangSong"/>
          <w:color w:val="000000"/>
          <w:sz w:val="32"/>
        </w:rPr>
        <w:t>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税、</w:t>
      </w:r>
      <w:r>
        <w:rPr>
          <w:rFonts w:ascii="wioP6wOX+FangSong" w:hAnsi="wioP6wOX+FangSong" w:eastAsia="wioP6wOX+FangSong"/>
          <w:color w:val="000000"/>
          <w:sz w:val="32"/>
        </w:rPr>
        <w:t>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照费</w:t>
      </w:r>
      <w:r>
        <w:rPr>
          <w:rFonts w:ascii="wioP6wOX+FangSong" w:hAnsi="wioP6wOX+FangSong" w:eastAsia="wioP6wOX+FangSong"/>
          <w:color w:val="000000"/>
          <w:sz w:val="32"/>
        </w:rPr>
        <w:t>）。</w:t>
      </w:r>
    </w:p>
    <w:p w14:paraId="159A8200">
      <w:pPr>
        <w:sectPr>
          <w:pgSz w:w="11906" w:h="16920"/>
          <w:pgMar w:top="1152" w:right="1352" w:bottom="1440" w:left="1440" w:header="720" w:footer="720" w:gutter="0"/>
          <w:cols w:equalWidth="0" w:num="1">
            <w:col w:w="9114"/>
          </w:cols>
          <w:docGrid w:linePitch="360" w:charSpace="0"/>
        </w:sectPr>
      </w:pPr>
    </w:p>
    <w:p w14:paraId="6A881E6B">
      <w:pPr>
        <w:widowControl/>
        <w:autoSpaceDE w:val="0"/>
        <w:autoSpaceDN w:val="0"/>
        <w:spacing w:before="932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10096500</wp:posOffset>
            </wp:positionV>
            <wp:extent cx="7560310" cy="596900"/>
            <wp:effectExtent l="0" t="0" r="2540" b="12700"/>
            <wp:wrapNone/>
            <wp:docPr id="29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17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596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F29C875">
      <w:pPr>
        <w:widowControl/>
        <w:autoSpaceDE w:val="0"/>
        <w:autoSpaceDN w:val="0"/>
        <w:spacing w:before="0" w:after="0" w:line="506" w:lineRule="exact"/>
        <w:ind w:left="1532" w:right="1528" w:firstLine="640"/>
        <w:jc w:val="both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（十</w:t>
      </w:r>
      <w:r>
        <w:rPr>
          <w:rFonts w:ascii="wioP6wOX+FangSong" w:hAnsi="wioP6wOX+FangSong" w:eastAsia="wioP6wOX+FangSong"/>
          <w:color w:val="000000"/>
          <w:sz w:val="32"/>
        </w:rPr>
        <w:t>四</w:t>
      </w:r>
      <w:r>
        <w:rPr>
          <w:rFonts w:ascii="wioP6wOX+FangSong" w:hAnsi="wioP6wOX+FangSong" w:eastAsia="wioP6wOX+FangSong"/>
          <w:color w:val="000000"/>
          <w:spacing w:val="-66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其他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交通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工</w:t>
      </w:r>
      <w:r>
        <w:rPr>
          <w:rFonts w:ascii="wioP6wOX+FangSong" w:hAnsi="wioP6wOX+FangSong" w:eastAsia="wioP6wOX+FangSong"/>
          <w:color w:val="000000"/>
          <w:sz w:val="32"/>
        </w:rPr>
        <w:t>具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购</w:t>
      </w:r>
      <w:r>
        <w:rPr>
          <w:rFonts w:ascii="wioP6wOX+FangSong" w:hAnsi="wioP6wOX+FangSong" w:eastAsia="wioP6wOX+FangSong"/>
          <w:color w:val="000000"/>
          <w:spacing w:val="6"/>
          <w:sz w:val="32"/>
        </w:rPr>
        <w:t>置</w:t>
      </w:r>
      <w:r>
        <w:rPr>
          <w:rFonts w:ascii="wioP6wOX+FangSong" w:hAnsi="wioP6wOX+FangSong" w:eastAsia="wioP6wOX+FangSong"/>
          <w:color w:val="000000"/>
          <w:spacing w:val="-64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填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列</w:t>
      </w:r>
      <w:r>
        <w:rPr>
          <w:rFonts w:ascii="wioP6wOX+FangSong" w:hAnsi="wioP6wOX+FangSong" w:eastAsia="wioP6wOX+FangSong"/>
          <w:color w:val="000000"/>
          <w:sz w:val="32"/>
        </w:rPr>
        <w:t>单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位</w:t>
      </w:r>
      <w:r>
        <w:rPr>
          <w:rFonts w:ascii="wioP6wOX+FangSong" w:hAnsi="wioP6wOX+FangSong" w:eastAsia="wioP6wOX+FangSong"/>
          <w:color w:val="000000"/>
          <w:sz w:val="32"/>
        </w:rPr>
        <w:t>除公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用车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外</w:t>
      </w:r>
      <w:r>
        <w:rPr>
          <w:rFonts w:ascii="wioP6wOX+FangSong" w:hAnsi="wioP6wOX+FangSong" w:eastAsia="wioP6wOX+FangSong"/>
          <w:color w:val="000000"/>
          <w:sz w:val="32"/>
        </w:rPr>
        <w:t>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其</w:t>
      </w:r>
      <w:r>
        <w:rPr>
          <w:rFonts w:ascii="wioP6wOX+FangSong" w:hAnsi="wioP6wOX+FangSong" w:eastAsia="wioP6wOX+FangSong"/>
          <w:color w:val="000000"/>
          <w:sz w:val="32"/>
        </w:rPr>
        <w:t>他各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类交通</w:t>
      </w:r>
      <w:r>
        <w:rPr>
          <w:rFonts w:ascii="wioP6wOX+FangSong" w:hAnsi="wioP6wOX+FangSong" w:eastAsia="wioP6wOX+FangSong"/>
          <w:color w:val="000000"/>
          <w:sz w:val="32"/>
        </w:rPr>
        <w:t>工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具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如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船</w:t>
      </w:r>
      <w:r>
        <w:rPr>
          <w:rFonts w:ascii="wioP6wOX+FangSong" w:hAnsi="wioP6wOX+FangSong" w:eastAsia="wioP6wOX+FangSong"/>
          <w:color w:val="000000"/>
          <w:sz w:val="32"/>
        </w:rPr>
        <w:t>舶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飞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机</w:t>
      </w:r>
      <w:r>
        <w:rPr>
          <w:rFonts w:ascii="wioP6wOX+FangSong" w:hAnsi="wioP6wOX+FangSong" w:eastAsia="wioP6wOX+FangSong"/>
          <w:color w:val="000000"/>
          <w:sz w:val="32"/>
        </w:rPr>
        <w:t>等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购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置</w:t>
      </w:r>
      <w:r>
        <w:rPr>
          <w:rFonts w:ascii="wioP6wOX+FangSong" w:hAnsi="wioP6wOX+FangSong" w:eastAsia="wioP6wOX+FangSong"/>
          <w:color w:val="000000"/>
          <w:sz w:val="32"/>
        </w:rPr>
        <w:t>支</w:t>
      </w:r>
      <w:r>
        <w:rPr>
          <w:rFonts w:ascii="wioP6wOX+FangSong" w:hAnsi="wioP6wOX+FangSong" w:eastAsia="wioP6wOX+FangSong"/>
          <w:color w:val="000000"/>
          <w:spacing w:val="-20"/>
          <w:sz w:val="32"/>
        </w:rPr>
        <w:t>出</w:t>
      </w:r>
      <w:r>
        <w:rPr>
          <w:rFonts w:ascii="wioP6wOX+FangSong" w:hAnsi="wioP6wOX+FangSong" w:eastAsia="wioP6wOX+FangSong"/>
          <w:color w:val="000000"/>
          <w:sz w:val="32"/>
        </w:rPr>
        <w:t>（含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车</w:t>
      </w:r>
      <w:r>
        <w:rPr>
          <w:rFonts w:ascii="wioP6wOX+FangSong" w:hAnsi="wioP6wOX+FangSong" w:eastAsia="wioP6wOX+FangSong"/>
          <w:color w:val="000000"/>
          <w:sz w:val="32"/>
        </w:rPr>
        <w:t>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购</w:t>
      </w:r>
      <w:r>
        <w:rPr>
          <w:rFonts w:ascii="wioP6wOX+FangSong" w:hAnsi="wioP6wOX+FangSong" w:eastAsia="wioP6wOX+FangSong"/>
          <w:color w:val="000000"/>
          <w:sz w:val="32"/>
        </w:rPr>
        <w:t>置税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牌照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费）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4E2E6988">
      <w:pPr>
        <w:widowControl/>
        <w:autoSpaceDE w:val="0"/>
        <w:autoSpaceDN w:val="0"/>
        <w:spacing w:before="0" w:after="0" w:line="600" w:lineRule="exact"/>
        <w:ind w:left="1532" w:right="1526" w:firstLine="640"/>
        <w:jc w:val="both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（十</w:t>
      </w:r>
      <w:r>
        <w:rPr>
          <w:rFonts w:ascii="wioP6wOX+FangSong" w:hAnsi="wioP6wOX+FangSong" w:eastAsia="wioP6wOX+FangSong"/>
          <w:color w:val="000000"/>
          <w:sz w:val="32"/>
        </w:rPr>
        <w:t>五</w:t>
      </w:r>
      <w:r>
        <w:rPr>
          <w:rFonts w:ascii="wioP6wOX+FangSong" w:hAnsi="wioP6wOX+FangSong" w:eastAsia="wioP6wOX+FangSong"/>
          <w:color w:val="000000"/>
          <w:spacing w:val="-42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机关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运行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经费</w:t>
      </w:r>
      <w:r>
        <w:rPr>
          <w:rFonts w:ascii="wioP6wOX+FangSong" w:hAnsi="wioP6wOX+FangSong" w:eastAsia="wioP6wOX+FangSong"/>
          <w:color w:val="000000"/>
          <w:spacing w:val="-42"/>
          <w:sz w:val="32"/>
        </w:rPr>
        <w:t>：</w:t>
      </w:r>
      <w:r>
        <w:rPr>
          <w:rFonts w:ascii="wioP6wOX+FangSong" w:hAnsi="wioP6wOX+FangSong" w:eastAsia="wioP6wOX+FangSong"/>
          <w:color w:val="000000"/>
          <w:sz w:val="32"/>
        </w:rPr>
        <w:t>指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为</w:t>
      </w:r>
      <w:r>
        <w:rPr>
          <w:rFonts w:ascii="wioP6wOX+FangSong" w:hAnsi="wioP6wOX+FangSong" w:eastAsia="wioP6wOX+FangSong"/>
          <w:color w:val="000000"/>
          <w:sz w:val="32"/>
        </w:rPr>
        <w:t>保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障</w:t>
      </w:r>
      <w:r>
        <w:rPr>
          <w:rFonts w:ascii="wioP6wOX+FangSong" w:hAnsi="wioP6wOX+FangSong" w:eastAsia="wioP6wOX+FangSong"/>
          <w:color w:val="000000"/>
          <w:sz w:val="32"/>
        </w:rPr>
        <w:t>行政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单</w:t>
      </w:r>
      <w:r>
        <w:rPr>
          <w:rFonts w:ascii="wioP6wOX+FangSong" w:hAnsi="wioP6wOX+FangSong" w:eastAsia="wioP6wOX+FangSong"/>
          <w:color w:val="000000"/>
          <w:spacing w:val="-44"/>
          <w:sz w:val="32"/>
        </w:rPr>
        <w:t>位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（</w:t>
      </w:r>
      <w:r>
        <w:rPr>
          <w:rFonts w:ascii="wioP6wOX+FangSong" w:hAnsi="wioP6wOX+FangSong" w:eastAsia="wioP6wOX+FangSong"/>
          <w:color w:val="000000"/>
          <w:sz w:val="32"/>
        </w:rPr>
        <w:t>包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括</w:t>
      </w:r>
      <w:r>
        <w:rPr>
          <w:rFonts w:ascii="wioP6wOX+FangSong" w:hAnsi="wioP6wOX+FangSong" w:eastAsia="wioP6wOX+FangSong"/>
          <w:color w:val="000000"/>
          <w:sz w:val="32"/>
        </w:rPr>
        <w:t>参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照</w:t>
      </w:r>
      <w:r>
        <w:rPr>
          <w:rFonts w:ascii="wioP6wOX+FangSong" w:hAnsi="wioP6wOX+FangSong" w:eastAsia="wioP6wOX+FangSong"/>
          <w:color w:val="000000"/>
          <w:sz w:val="32"/>
        </w:rPr>
        <w:t>公务员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法管</w:t>
      </w:r>
      <w:r>
        <w:rPr>
          <w:rFonts w:ascii="wioP6wOX+FangSong" w:hAnsi="wioP6wOX+FangSong" w:eastAsia="wioP6wOX+FangSong"/>
          <w:color w:val="000000"/>
          <w:sz w:val="32"/>
        </w:rPr>
        <w:t>理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的事</w:t>
      </w:r>
      <w:r>
        <w:rPr>
          <w:rFonts w:ascii="wioP6wOX+FangSong" w:hAnsi="wioP6wOX+FangSong" w:eastAsia="wioP6wOX+FangSong"/>
          <w:color w:val="000000"/>
          <w:sz w:val="32"/>
        </w:rPr>
        <w:t>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单位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）</w:t>
      </w:r>
      <w:r>
        <w:rPr>
          <w:rFonts w:ascii="wioP6wOX+FangSong" w:hAnsi="wioP6wOX+FangSong" w:eastAsia="wioP6wOX+FangSong"/>
          <w:color w:val="000000"/>
          <w:sz w:val="32"/>
        </w:rPr>
        <w:t>运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行</w:t>
      </w:r>
      <w:r>
        <w:rPr>
          <w:rFonts w:ascii="wioP6wOX+FangSong" w:hAnsi="wioP6wOX+FangSong" w:eastAsia="wioP6wOX+FangSong"/>
          <w:color w:val="000000"/>
          <w:sz w:val="32"/>
        </w:rPr>
        <w:t>用于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购</w:t>
      </w:r>
      <w:r>
        <w:rPr>
          <w:rFonts w:ascii="wioP6wOX+FangSong" w:hAnsi="wioP6wOX+FangSong" w:eastAsia="wioP6wOX+FangSong"/>
          <w:color w:val="000000"/>
          <w:sz w:val="32"/>
        </w:rPr>
        <w:t>买货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物</w:t>
      </w:r>
      <w:r>
        <w:rPr>
          <w:rFonts w:ascii="wioP6wOX+FangSong" w:hAnsi="wioP6wOX+FangSong" w:eastAsia="wioP6wOX+FangSong"/>
          <w:color w:val="000000"/>
          <w:sz w:val="32"/>
        </w:rPr>
        <w:t>和服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的各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项</w:t>
      </w:r>
      <w:r>
        <w:rPr>
          <w:rFonts w:ascii="wioP6wOX+FangSong" w:hAnsi="wioP6wOX+FangSong" w:eastAsia="wioP6wOX+FangSong"/>
          <w:color w:val="000000"/>
          <w:sz w:val="32"/>
        </w:rPr>
        <w:t>资金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包括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办公及</w:t>
      </w:r>
      <w:r>
        <w:rPr>
          <w:rFonts w:ascii="wioP6wOX+FangSong" w:hAnsi="wioP6wOX+FangSong" w:eastAsia="wioP6wOX+FangSong"/>
          <w:color w:val="000000"/>
          <w:sz w:val="32"/>
        </w:rPr>
        <w:t>印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刷费</w:t>
      </w:r>
      <w:r>
        <w:rPr>
          <w:rFonts w:ascii="wioP6wOX+FangSong" w:hAnsi="wioP6wOX+FangSong" w:eastAsia="wioP6wOX+FangSong"/>
          <w:color w:val="000000"/>
          <w:spacing w:val="-24"/>
          <w:sz w:val="32"/>
        </w:rPr>
        <w:t>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邮电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差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旅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0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议费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福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利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22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常</w:t>
      </w:r>
      <w:r>
        <w:rPr>
          <w:rFonts w:ascii="wioP6wOX+FangSong" w:hAnsi="wioP6wOX+FangSong" w:eastAsia="wioP6wOX+FangSong"/>
          <w:color w:val="000000"/>
          <w:sz w:val="32"/>
        </w:rPr>
        <w:t>维修费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专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用材</w:t>
      </w:r>
      <w:r>
        <w:rPr>
          <w:rFonts w:ascii="wioP6wOX+FangSong" w:hAnsi="wioP6wOX+FangSong" w:eastAsia="wioP6wOX+FangSong"/>
          <w:color w:val="000000"/>
          <w:sz w:val="32"/>
        </w:rPr>
        <w:t>料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以及</w:t>
      </w:r>
      <w:r>
        <w:rPr>
          <w:rFonts w:ascii="wioP6wOX+FangSong" w:hAnsi="wioP6wOX+FangSong" w:eastAsia="wioP6wOX+FangSong"/>
          <w:color w:val="000000"/>
          <w:sz w:val="32"/>
        </w:rPr>
        <w:t>一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般设</w:t>
      </w:r>
      <w:r>
        <w:rPr>
          <w:rFonts w:ascii="wioP6wOX+FangSong" w:hAnsi="wioP6wOX+FangSong" w:eastAsia="wioP6wOX+FangSong"/>
          <w:color w:val="000000"/>
          <w:sz w:val="32"/>
        </w:rPr>
        <w:t>备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购置费</w:t>
      </w:r>
      <w:r>
        <w:rPr>
          <w:rFonts w:ascii="wioP6wOX+FangSong" w:hAnsi="wioP6wOX+FangSong" w:eastAsia="wioP6wOX+FangSong"/>
          <w:color w:val="000000"/>
          <w:spacing w:val="-3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用房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水</w:t>
      </w:r>
      <w:r>
        <w:rPr>
          <w:rFonts w:ascii="wioP6wOX+FangSong" w:hAnsi="wioP6wOX+FangSong" w:eastAsia="wioP6wOX+FangSong"/>
          <w:color w:val="000000"/>
          <w:sz w:val="32"/>
        </w:rPr>
        <w:t>电费</w:t>
      </w:r>
      <w:r>
        <w:rPr>
          <w:rFonts w:ascii="wioP6wOX+FangSong" w:hAnsi="wioP6wOX+FangSong" w:eastAsia="wioP6wOX+FangSong"/>
          <w:color w:val="000000"/>
          <w:spacing w:val="-3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办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用房取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暖费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办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公</w:t>
      </w:r>
      <w:r>
        <w:rPr>
          <w:rFonts w:ascii="wioP6wOX+FangSong" w:hAnsi="wioP6wOX+FangSong" w:eastAsia="wioP6wOX+FangSong"/>
          <w:color w:val="000000"/>
          <w:sz w:val="32"/>
        </w:rPr>
        <w:t>用房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物</w:t>
      </w:r>
      <w:r>
        <w:rPr>
          <w:rFonts w:ascii="wioP6wOX+FangSong" w:hAnsi="wioP6wOX+FangSong" w:eastAsia="wioP6wOX+FangSong"/>
          <w:color w:val="000000"/>
          <w:sz w:val="32"/>
        </w:rPr>
        <w:t>业管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理</w:t>
      </w:r>
      <w:r>
        <w:rPr>
          <w:rFonts w:ascii="wioP6wOX+FangSong" w:hAnsi="wioP6wOX+FangSong" w:eastAsia="wioP6wOX+FangSong"/>
          <w:color w:val="000000"/>
          <w:sz w:val="32"/>
        </w:rPr>
        <w:t>费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公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务</w:t>
      </w:r>
      <w:r>
        <w:rPr>
          <w:rFonts w:ascii="wioP6wOX+FangSong" w:hAnsi="wioP6wOX+FangSong" w:eastAsia="wioP6wOX+FangSong"/>
          <w:color w:val="000000"/>
          <w:sz w:val="32"/>
        </w:rPr>
        <w:t>用车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运</w:t>
      </w:r>
      <w:r>
        <w:rPr>
          <w:rFonts w:ascii="wioP6wOX+FangSong" w:hAnsi="wioP6wOX+FangSong" w:eastAsia="wioP6wOX+FangSong"/>
          <w:color w:val="000000"/>
          <w:sz w:val="32"/>
        </w:rPr>
        <w:t>行维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护</w:t>
      </w:r>
      <w:r>
        <w:rPr>
          <w:rFonts w:ascii="wioP6wOX+FangSong" w:hAnsi="wioP6wOX+FangSong" w:eastAsia="wioP6wOX+FangSong"/>
          <w:color w:val="000000"/>
          <w:sz w:val="32"/>
        </w:rPr>
        <w:t>费以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及</w:t>
      </w:r>
      <w:r>
        <w:rPr>
          <w:rFonts w:ascii="wioP6wOX+FangSong" w:hAnsi="wioP6wOX+FangSong" w:eastAsia="wioP6wOX+FangSong"/>
          <w:color w:val="000000"/>
          <w:sz w:val="32"/>
        </w:rPr>
        <w:t>其他费用。</w:t>
      </w:r>
    </w:p>
    <w:p w14:paraId="7AF9C71C">
      <w:pPr>
        <w:widowControl/>
        <w:autoSpaceDE w:val="0"/>
        <w:autoSpaceDN w:val="0"/>
        <w:spacing w:before="0" w:after="0" w:line="600" w:lineRule="exact"/>
        <w:ind w:left="1532" w:right="1440" w:firstLine="640"/>
        <w:jc w:val="left"/>
      </w:pPr>
      <w:r>
        <w:rPr>
          <w:rFonts w:ascii="wioP6wOX+FangSong" w:hAnsi="wioP6wOX+FangSong" w:eastAsia="wioP6wOX+FangSong"/>
          <w:color w:val="000000"/>
          <w:spacing w:val="4"/>
          <w:sz w:val="32"/>
        </w:rPr>
        <w:t>（十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六</w:t>
      </w:r>
      <w:r>
        <w:rPr>
          <w:rFonts w:ascii="wioP6wOX+FangSong" w:hAnsi="wioP6wOX+FangSong" w:eastAsia="wioP6wOX+FangSong"/>
          <w:color w:val="000000"/>
          <w:sz w:val="32"/>
        </w:rPr>
        <w:t>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经费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形</w:t>
      </w:r>
      <w:r>
        <w:rPr>
          <w:rFonts w:ascii="wioP6wOX+FangSong" w:hAnsi="wioP6wOX+FangSong" w:eastAsia="wioP6wOX+FangSong"/>
          <w:color w:val="000000"/>
          <w:sz w:val="32"/>
        </w:rPr>
        <w:t>式:按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照</w:t>
      </w:r>
      <w:r>
        <w:rPr>
          <w:rFonts w:ascii="wioP6wOX+FangSong" w:hAnsi="wioP6wOX+FangSong" w:eastAsia="wioP6wOX+FangSong"/>
          <w:color w:val="000000"/>
          <w:sz w:val="32"/>
        </w:rPr>
        <w:t>经费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来</w:t>
      </w:r>
      <w:r>
        <w:rPr>
          <w:rFonts w:ascii="wioP6wOX+FangSong" w:hAnsi="wioP6wOX+FangSong" w:eastAsia="wioP6wOX+FangSong"/>
          <w:color w:val="000000"/>
          <w:sz w:val="32"/>
        </w:rPr>
        <w:t>源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，</w:t>
      </w:r>
      <w:r>
        <w:rPr>
          <w:rFonts w:ascii="wioP6wOX+FangSong" w:hAnsi="wioP6wOX+FangSong" w:eastAsia="wioP6wOX+FangSong"/>
          <w:color w:val="000000"/>
          <w:sz w:val="32"/>
        </w:rPr>
        <w:t>可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分</w:t>
      </w:r>
      <w:r>
        <w:rPr>
          <w:rFonts w:ascii="wioP6wOX+FangSong" w:hAnsi="wioP6wOX+FangSong" w:eastAsia="wioP6wOX+FangSong"/>
          <w:color w:val="000000"/>
          <w:sz w:val="32"/>
        </w:rPr>
        <w:t>为财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政</w:t>
      </w:r>
      <w:r>
        <w:rPr>
          <w:rFonts w:ascii="wioP6wOX+FangSong" w:hAnsi="wioP6wOX+FangSong" w:eastAsia="wioP6wOX+FangSong"/>
          <w:color w:val="000000"/>
          <w:sz w:val="32"/>
        </w:rPr>
        <w:t>拨款</w:t>
      </w:r>
      <w:r>
        <w:rPr>
          <w:rFonts w:ascii="wioP6wOX+FangSong" w:hAnsi="wioP6wOX+FangSong" w:eastAsia="wioP6wOX+FangSong"/>
          <w:color w:val="000000"/>
          <w:spacing w:val="4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财政性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资金</w:t>
      </w:r>
      <w:r>
        <w:rPr>
          <w:rFonts w:ascii="wioP6wOX+FangSong" w:hAnsi="wioP6wOX+FangSong" w:eastAsia="wioP6wOX+FangSong"/>
          <w:color w:val="000000"/>
          <w:sz w:val="32"/>
        </w:rPr>
        <w:t>基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本保</w:t>
      </w:r>
      <w:r>
        <w:rPr>
          <w:rFonts w:ascii="wioP6wOX+FangSong" w:hAnsi="wioP6wOX+FangSong" w:eastAsia="wioP6wOX+FangSong"/>
          <w:color w:val="000000"/>
          <w:sz w:val="32"/>
        </w:rPr>
        <w:t>证</w:t>
      </w:r>
      <w:r>
        <w:rPr>
          <w:rFonts w:ascii="wioP6wOX+FangSong" w:hAnsi="wioP6wOX+FangSong" w:eastAsia="wioP6wOX+FangSong"/>
          <w:color w:val="000000"/>
          <w:spacing w:val="-58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</w:t>
      </w:r>
      <w:r>
        <w:rPr>
          <w:rFonts w:ascii="wioP6wOX+FangSong" w:hAnsi="wioP6wOX+FangSong" w:eastAsia="wioP6wOX+FangSong"/>
          <w:color w:val="000000"/>
          <w:sz w:val="32"/>
        </w:rPr>
        <w:t>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资金</w:t>
      </w:r>
      <w:r>
        <w:rPr>
          <w:rFonts w:ascii="wioP6wOX+FangSong" w:hAnsi="wioP6wOX+FangSong" w:eastAsia="wioP6wOX+FangSong"/>
          <w:color w:val="000000"/>
          <w:sz w:val="32"/>
        </w:rPr>
        <w:t>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额或</w:t>
      </w:r>
      <w:r>
        <w:rPr>
          <w:rFonts w:ascii="wioP6wOX+FangSong" w:hAnsi="wioP6wOX+FangSong" w:eastAsia="wioP6wOX+FangSong"/>
          <w:color w:val="000000"/>
          <w:sz w:val="32"/>
        </w:rPr>
        <w:t>定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项补</w:t>
      </w:r>
      <w:r>
        <w:rPr>
          <w:rFonts w:ascii="wioP6wOX+FangSong" w:hAnsi="wioP6wOX+FangSong" w:eastAsia="wioP6wOX+FangSong"/>
          <w:color w:val="000000"/>
          <w:sz w:val="32"/>
        </w:rPr>
        <w:t>助</w:t>
      </w:r>
      <w:r>
        <w:rPr>
          <w:rFonts w:ascii="wioP6wOX+FangSong" w:hAnsi="wioP6wOX+FangSong" w:eastAsia="wioP6wOX+FangSong"/>
          <w:color w:val="000000"/>
          <w:spacing w:val="-56"/>
          <w:sz w:val="32"/>
        </w:rPr>
        <w:t>、</w:t>
      </w:r>
      <w:r>
        <w:rPr>
          <w:rFonts w:ascii="wioP6wOX+FangSong" w:hAnsi="wioP6wOX+FangSong" w:eastAsia="wioP6wOX+FangSong"/>
          <w:color w:val="000000"/>
          <w:sz w:val="32"/>
        </w:rPr>
        <w:t>财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政</w:t>
      </w:r>
      <w:r>
        <w:rPr>
          <w:rFonts w:ascii="wioP6wOX+FangSong" w:hAnsi="wioP6wOX+FangSong" w:eastAsia="wioP6wOX+FangSong"/>
          <w:color w:val="000000"/>
          <w:sz w:val="32"/>
        </w:rPr>
        <w:t>性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资金</w:t>
      </w:r>
      <w:r>
        <w:rPr>
          <w:rFonts w:ascii="wioP6wOX+FangSong" w:hAnsi="wioP6wOX+FangSong" w:eastAsia="wioP6wOX+FangSong"/>
          <w:color w:val="000000"/>
          <w:sz w:val="32"/>
        </w:rPr>
        <w:t>零补助</w:t>
      </w:r>
      <w:r>
        <w:rPr>
          <w:rFonts w:ascii="wioP6wOX+FangSong" w:hAnsi="wioP6wOX+FangSong" w:eastAsia="wioP6wOX+FangSong"/>
          <w:color w:val="000000"/>
          <w:spacing w:val="2"/>
          <w:sz w:val="32"/>
        </w:rPr>
        <w:t>四类</w:t>
      </w:r>
      <w:r>
        <w:rPr>
          <w:rFonts w:ascii="wioP6wOX+FangSong" w:hAnsi="wioP6wOX+FangSong" w:eastAsia="wioP6wOX+FangSong"/>
          <w:color w:val="000000"/>
          <w:sz w:val="32"/>
        </w:rPr>
        <w:t>。</w:t>
      </w:r>
    </w:p>
    <w:p w14:paraId="31399DBE">
      <w:pPr>
        <w:sectPr>
          <w:pgSz w:w="11906" w:h="17438"/>
          <w:pgMar w:top="1152" w:right="0" w:bottom="0" w:left="0" w:header="720" w:footer="720" w:gutter="0"/>
          <w:cols w:equalWidth="0" w:num="1">
            <w:col w:w="11906"/>
          </w:cols>
          <w:docGrid w:linePitch="360" w:charSpace="0"/>
        </w:sectPr>
      </w:pPr>
    </w:p>
    <w:p w14:paraId="0B8EC0FE">
      <w:pPr>
        <w:widowControl/>
        <w:autoSpaceDE w:val="0"/>
        <w:autoSpaceDN w:val="0"/>
        <w:spacing w:before="828" w:after="0" w:line="220" w:lineRule="exact"/>
        <w:ind w:left="0" w:right="0"/>
      </w:pP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08"/>
        <w:gridCol w:w="426"/>
        <w:gridCol w:w="1418"/>
        <w:gridCol w:w="2664"/>
        <w:gridCol w:w="432"/>
        <w:gridCol w:w="1604"/>
      </w:tblGrid>
      <w:tr w14:paraId="6F07F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2" w:hRule="exact"/>
        </w:trPr>
        <w:tc>
          <w:tcPr>
            <w:tcW w:w="9252" w:type="dxa"/>
            <w:gridSpan w:val="6"/>
            <w:tcBorders>
              <w:bottom w:val="single" w:color="808080" w:sz="2" w:space="0"/>
              <w:right w:val="single" w:color="808080" w:sz="2" w:space="0"/>
            </w:tcBorders>
            <w:tcMar>
              <w:left w:w="0" w:type="dxa"/>
              <w:right w:w="0" w:type="dxa"/>
            </w:tcMar>
          </w:tcPr>
          <w:p w14:paraId="4CA71F8A">
            <w:pPr>
              <w:widowControl/>
              <w:autoSpaceDE w:val="0"/>
              <w:autoSpaceDN w:val="0"/>
              <w:spacing w:before="178" w:after="0" w:line="3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z w:val="30"/>
              </w:rPr>
              <w:t>收入支出决算总表</w:t>
            </w:r>
          </w:p>
          <w:p w14:paraId="1088964D">
            <w:pPr>
              <w:widowControl/>
              <w:autoSpaceDE w:val="0"/>
              <w:autoSpaceDN w:val="0"/>
              <w:spacing w:before="23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54"/>
                <w:sz w:val="22"/>
              </w:rPr>
              <w:t>开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56"/>
                <w:sz w:val="22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表</w:t>
            </w:r>
          </w:p>
          <w:p w14:paraId="667A7A6B">
            <w:pPr>
              <w:widowControl/>
              <w:tabs>
                <w:tab w:val="left" w:pos="7698"/>
              </w:tabs>
              <w:autoSpaceDE w:val="0"/>
              <w:autoSpaceDN w:val="0"/>
              <w:spacing w:before="120" w:after="0" w:line="222" w:lineRule="exact"/>
              <w:ind w:left="16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门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：妇联</w:t>
            </w:r>
            <w:r>
              <w:tab/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22"/>
              </w:rPr>
              <w:t>额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单位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22"/>
              </w:rPr>
              <w:t>：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万元</w:t>
            </w:r>
          </w:p>
        </w:tc>
      </w:tr>
      <w:tr w14:paraId="72469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4552" w:type="dxa"/>
            <w:gridSpan w:val="3"/>
            <w:tcBorders>
              <w:top w:val="single" w:color="80808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98A982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收入</w:t>
            </w:r>
          </w:p>
        </w:tc>
        <w:tc>
          <w:tcPr>
            <w:tcW w:w="4700" w:type="dxa"/>
            <w:gridSpan w:val="3"/>
            <w:tcBorders>
              <w:top w:val="single" w:color="80808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F446E1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出</w:t>
            </w:r>
          </w:p>
        </w:tc>
      </w:tr>
      <w:tr w14:paraId="077DE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99E70A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项目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B2BE51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行次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7BCA38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额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2154E8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项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目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D60320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行次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023372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额</w:t>
            </w:r>
          </w:p>
        </w:tc>
      </w:tr>
      <w:tr w14:paraId="01E17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05F014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栏次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F5D09E"/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B59E18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0D3E0C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栏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次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DF8EF4"/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535DC2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</w:t>
            </w:r>
          </w:p>
        </w:tc>
      </w:tr>
      <w:tr w14:paraId="0D6B4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C27A97">
            <w:pPr>
              <w:widowControl/>
              <w:autoSpaceDE w:val="0"/>
              <w:autoSpaceDN w:val="0"/>
              <w:spacing w:before="98" w:after="0" w:line="15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般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共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款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收入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DBFD59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1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1C861B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3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1090D6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般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共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服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6D762B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32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1E7117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4</w:t>
            </w:r>
          </w:p>
        </w:tc>
      </w:tr>
      <w:tr w14:paraId="1C1F5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3A01CF">
            <w:pPr>
              <w:widowControl/>
              <w:autoSpaceDE w:val="0"/>
              <w:autoSpaceDN w:val="0"/>
              <w:spacing w:before="98" w:after="0" w:line="148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府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性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基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款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收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入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075864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2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BF4CBC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B39A7D">
            <w:pPr>
              <w:widowControl/>
              <w:autoSpaceDE w:val="0"/>
              <w:autoSpaceDN w:val="0"/>
              <w:spacing w:before="98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外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交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B09434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33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637A3B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27AE9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E74E2A">
            <w:pPr>
              <w:widowControl/>
              <w:autoSpaceDE w:val="0"/>
              <w:autoSpaceDN w:val="0"/>
              <w:spacing w:before="98" w:after="0" w:line="148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国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有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经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营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款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收入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FAF39A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3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C2FF8B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69EE9D">
            <w:pPr>
              <w:widowControl/>
              <w:autoSpaceDE w:val="0"/>
              <w:autoSpaceDN w:val="0"/>
              <w:spacing w:before="98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国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防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C7FF9F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34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53489C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0AC2B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F476EC">
            <w:pPr>
              <w:widowControl/>
              <w:autoSpaceDE w:val="0"/>
              <w:autoSpaceDN w:val="0"/>
              <w:spacing w:before="100" w:after="0" w:line="148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四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上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级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补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助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收入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514540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4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859B46A">
            <w:pPr>
              <w:widowControl/>
              <w:autoSpaceDE w:val="0"/>
              <w:autoSpaceDN w:val="0"/>
              <w:spacing w:before="86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FB538B">
            <w:pPr>
              <w:widowControl/>
              <w:autoSpaceDE w:val="0"/>
              <w:autoSpaceDN w:val="0"/>
              <w:spacing w:before="86" w:after="0" w:line="180" w:lineRule="exact"/>
              <w:ind w:left="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8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四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共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安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全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BF2A4BE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35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291CC6">
            <w:pPr>
              <w:widowControl/>
              <w:autoSpaceDE w:val="0"/>
              <w:autoSpaceDN w:val="0"/>
              <w:spacing w:before="86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6F836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DF6CB8">
            <w:pPr>
              <w:widowControl/>
              <w:autoSpaceDE w:val="0"/>
              <w:autoSpaceDN w:val="0"/>
              <w:spacing w:before="98" w:after="0" w:line="148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五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事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收入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93F9D3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5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1F44FA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72B48F">
            <w:pPr>
              <w:widowControl/>
              <w:autoSpaceDE w:val="0"/>
              <w:autoSpaceDN w:val="0"/>
              <w:spacing w:before="98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五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教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育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4D5B6FD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36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B3BC7A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379DA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D5B6AD">
            <w:pPr>
              <w:widowControl/>
              <w:autoSpaceDE w:val="0"/>
              <w:autoSpaceDN w:val="0"/>
              <w:spacing w:before="100" w:after="0" w:line="148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六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经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营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收入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0E1481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6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94F86D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E177B6">
            <w:pPr>
              <w:widowControl/>
              <w:autoSpaceDE w:val="0"/>
              <w:autoSpaceDN w:val="0"/>
              <w:spacing w:before="84" w:after="0" w:line="180" w:lineRule="exact"/>
              <w:ind w:left="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8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六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科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学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技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8DBD06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37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E8B97B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73210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C4CC75">
            <w:pPr>
              <w:widowControl/>
              <w:autoSpaceDE w:val="0"/>
              <w:autoSpaceDN w:val="0"/>
              <w:spacing w:before="96" w:after="0" w:line="15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七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附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属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单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位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上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缴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收入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F3A461">
            <w:pPr>
              <w:widowControl/>
              <w:autoSpaceDE w:val="0"/>
              <w:autoSpaceDN w:val="0"/>
              <w:spacing w:before="96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7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E35330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A8DF93">
            <w:pPr>
              <w:widowControl/>
              <w:autoSpaceDE w:val="0"/>
              <w:autoSpaceDN w:val="0"/>
              <w:spacing w:before="82" w:after="0" w:line="180" w:lineRule="exact"/>
              <w:ind w:left="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8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七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文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化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旅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游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体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育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与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传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媒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FB20FF">
            <w:pPr>
              <w:widowControl/>
              <w:autoSpaceDE w:val="0"/>
              <w:autoSpaceDN w:val="0"/>
              <w:spacing w:before="96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38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D2DC2E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3B45B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872A9D">
            <w:pPr>
              <w:widowControl/>
              <w:autoSpaceDE w:val="0"/>
              <w:autoSpaceDN w:val="0"/>
              <w:spacing w:before="98" w:after="0" w:line="15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八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收入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13C4D5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8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4030C8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91B9E2">
            <w:pPr>
              <w:widowControl/>
              <w:autoSpaceDE w:val="0"/>
              <w:autoSpaceDN w:val="0"/>
              <w:spacing w:before="84" w:after="0" w:line="180" w:lineRule="exact"/>
              <w:ind w:left="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8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八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社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会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障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就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2CE6D2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39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3B9F4E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2</w:t>
            </w:r>
          </w:p>
        </w:tc>
      </w:tr>
      <w:tr w14:paraId="16E14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63901B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6FC42F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9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DF2365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5D4881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九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卫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生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健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康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36094D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40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098560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7</w:t>
            </w:r>
          </w:p>
        </w:tc>
      </w:tr>
      <w:tr w14:paraId="098AB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7CB8D6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85AADA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10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CA2775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977901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节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能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环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B4AA45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41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FDDCB0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4CEEC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31AAE9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789009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11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117EA2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76EDA7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城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乡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社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区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BFBAE0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42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F6FB9A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156D0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2CA276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307435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12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EF5209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E4E9DC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农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林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水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18C878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43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43D3F4B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37BC7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54E137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931483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13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0EE1E2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051698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交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通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运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输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368C31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44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C37E6B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122478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011EE8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F393DB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14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DA71EC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0C021C">
            <w:pPr>
              <w:widowControl/>
              <w:autoSpaceDE w:val="0"/>
              <w:autoSpaceDN w:val="0"/>
              <w:spacing w:before="98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四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源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勘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探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工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信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息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等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DB2DB8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45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978A89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0166A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EB7A97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BB59E0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15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638E49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26B088">
            <w:pPr>
              <w:widowControl/>
              <w:autoSpaceDE w:val="0"/>
              <w:autoSpaceDN w:val="0"/>
              <w:spacing w:before="98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五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商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服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等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A83EB3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46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DB799A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7520F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698D74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0C7EBB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16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323EE9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A96FE0">
            <w:pPr>
              <w:widowControl/>
              <w:autoSpaceDE w:val="0"/>
              <w:autoSpaceDN w:val="0"/>
              <w:spacing w:before="100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六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融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569E01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47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B1F1E6">
            <w:pPr>
              <w:widowControl/>
              <w:autoSpaceDE w:val="0"/>
              <w:autoSpaceDN w:val="0"/>
              <w:spacing w:before="86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0CE59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AE1F34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CF0BC6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17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29517B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A5732B">
            <w:pPr>
              <w:widowControl/>
              <w:autoSpaceDE w:val="0"/>
              <w:autoSpaceDN w:val="0"/>
              <w:spacing w:before="98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七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援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助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地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区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7F2F03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48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3648B0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47316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9CCB3D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6166B0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18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B76C57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846CC2">
            <w:pPr>
              <w:widowControl/>
              <w:autoSpaceDE w:val="0"/>
              <w:autoSpaceDN w:val="0"/>
              <w:spacing w:before="100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八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自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然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源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海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洋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气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象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等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505FC9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49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56757F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106DA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3F9629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5B78D4">
            <w:pPr>
              <w:widowControl/>
              <w:autoSpaceDE w:val="0"/>
              <w:autoSpaceDN w:val="0"/>
              <w:spacing w:before="96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19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C347F2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D629AF">
            <w:pPr>
              <w:widowControl/>
              <w:autoSpaceDE w:val="0"/>
              <w:autoSpaceDN w:val="0"/>
              <w:spacing w:before="96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九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住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房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障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0733FD">
            <w:pPr>
              <w:widowControl/>
              <w:autoSpaceDE w:val="0"/>
              <w:autoSpaceDN w:val="0"/>
              <w:spacing w:before="96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50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9641D0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6</w:t>
            </w:r>
          </w:p>
        </w:tc>
      </w:tr>
      <w:tr w14:paraId="0B67B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AE16AB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6FC025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20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4CBD6A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4DD3BF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粮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油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物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储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备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2AAE57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51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66A4C8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683B8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1106945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E16F23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21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47DC73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7A482A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国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有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经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营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AE1EAF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52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0EC96B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632C3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76AB22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8610A3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22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3F0FD2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EDFEE4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灾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害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防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治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及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应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急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管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理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0C0A07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53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5C1E51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43257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657048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EC8F04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23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36854A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A2B6B5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A49816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54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C58566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12990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CF9A4B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7C1BA0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24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96EF7A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549F81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四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债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还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5B0BC9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55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2319E1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631C4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5033FC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99CF78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25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5E3567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EE7B3B">
            <w:pPr>
              <w:widowControl/>
              <w:autoSpaceDE w:val="0"/>
              <w:autoSpaceDN w:val="0"/>
              <w:spacing w:before="98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五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债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付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1176CB">
            <w:pPr>
              <w:widowControl/>
              <w:autoSpaceDE w:val="0"/>
              <w:autoSpaceDN w:val="0"/>
              <w:spacing w:before="98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56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A09FA4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0A0E6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4DE212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FCBBE6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26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9FD465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0A1377">
            <w:pPr>
              <w:widowControl/>
              <w:autoSpaceDE w:val="0"/>
              <w:autoSpaceDN w:val="0"/>
              <w:spacing w:before="98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六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抗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疫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特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别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国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债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安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排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的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出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0885B2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57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E845B4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65CB3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D4233B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收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入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合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计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572AE2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27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B2DFD9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3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F70C3E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出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合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计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432568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58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C6B01A">
            <w:pPr>
              <w:widowControl/>
              <w:autoSpaceDE w:val="0"/>
              <w:autoSpaceDN w:val="0"/>
              <w:spacing w:before="84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71FDF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C1ADD8">
            <w:pPr>
              <w:widowControl/>
              <w:autoSpaceDE w:val="0"/>
              <w:autoSpaceDN w:val="0"/>
              <w:spacing w:before="100" w:after="0" w:line="148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使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用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非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款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结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余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D48A09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28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13AF8B">
            <w:pPr>
              <w:widowControl/>
              <w:autoSpaceDE w:val="0"/>
              <w:autoSpaceDN w:val="0"/>
              <w:spacing w:before="86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44935D">
            <w:pPr>
              <w:widowControl/>
              <w:autoSpaceDE w:val="0"/>
              <w:autoSpaceDN w:val="0"/>
              <w:spacing w:before="100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结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余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分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配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C3E107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59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3CF555">
            <w:pPr>
              <w:widowControl/>
              <w:autoSpaceDE w:val="0"/>
              <w:autoSpaceDN w:val="0"/>
              <w:spacing w:before="86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0</w:t>
            </w:r>
          </w:p>
        </w:tc>
      </w:tr>
      <w:tr w14:paraId="6FD92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ABB64B">
            <w:pPr>
              <w:widowControl/>
              <w:autoSpaceDE w:val="0"/>
              <w:autoSpaceDN w:val="0"/>
              <w:spacing w:before="98" w:after="0" w:line="148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初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结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转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结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余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DEC740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29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17AB74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4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FC8232">
            <w:pPr>
              <w:widowControl/>
              <w:autoSpaceDE w:val="0"/>
              <w:autoSpaceDN w:val="0"/>
              <w:spacing w:before="98" w:after="0" w:line="14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末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结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转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5"/>
              </w:rPr>
              <w:t>结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余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82FC01">
            <w:pPr>
              <w:widowControl/>
              <w:autoSpaceDE w:val="0"/>
              <w:autoSpaceDN w:val="0"/>
              <w:spacing w:before="98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60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D7298D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7</w:t>
            </w:r>
          </w:p>
        </w:tc>
      </w:tr>
      <w:tr w14:paraId="77CF3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27C523"/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54C299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30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69BC38"/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273191"/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C2DF94">
            <w:pPr>
              <w:widowControl/>
              <w:autoSpaceDE w:val="0"/>
              <w:autoSpaceDN w:val="0"/>
              <w:spacing w:before="100" w:after="0" w:line="14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61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2EC277"/>
        </w:tc>
      </w:tr>
      <w:tr w14:paraId="6C354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exact"/>
        </w:trPr>
        <w:tc>
          <w:tcPr>
            <w:tcW w:w="2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3905FE">
            <w:pPr>
              <w:widowControl/>
              <w:autoSpaceDE w:val="0"/>
              <w:autoSpaceDN w:val="0"/>
              <w:spacing w:before="96" w:after="0" w:line="15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计</w:t>
            </w:r>
          </w:p>
        </w:tc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16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CC19CA">
            <w:pPr>
              <w:widowControl/>
              <w:autoSpaceDE w:val="0"/>
              <w:autoSpaceDN w:val="0"/>
              <w:spacing w:before="96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31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A745990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7</w:t>
            </w:r>
          </w:p>
        </w:tc>
        <w:tc>
          <w:tcPr>
            <w:tcW w:w="26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00A333">
            <w:pPr>
              <w:widowControl/>
              <w:autoSpaceDE w:val="0"/>
              <w:autoSpaceDN w:val="0"/>
              <w:spacing w:before="96" w:after="0" w:line="15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计</w:t>
            </w:r>
          </w:p>
        </w:tc>
        <w:tc>
          <w:tcPr>
            <w:tcW w:w="4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8527A3">
            <w:pPr>
              <w:widowControl/>
              <w:autoSpaceDE w:val="0"/>
              <w:autoSpaceDN w:val="0"/>
              <w:spacing w:before="96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62</w:t>
            </w:r>
          </w:p>
        </w:tc>
        <w:tc>
          <w:tcPr>
            <w:tcW w:w="16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6D8C7C">
            <w:pPr>
              <w:widowControl/>
              <w:autoSpaceDE w:val="0"/>
              <w:autoSpaceDN w:val="0"/>
              <w:spacing w:before="82" w:after="0" w:line="18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8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8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z w:val="18"/>
              </w:rPr>
              <w:t>7</w:t>
            </w:r>
          </w:p>
        </w:tc>
      </w:tr>
    </w:tbl>
    <w:p w14:paraId="1B6B23C5">
      <w:pPr>
        <w:widowControl/>
        <w:autoSpaceDE w:val="0"/>
        <w:autoSpaceDN w:val="0"/>
        <w:spacing w:before="134" w:after="0" w:line="150" w:lineRule="exact"/>
        <w:ind w:left="92" w:right="0" w:firstLine="0"/>
        <w:jc w:val="left"/>
      </w:pPr>
      <w:r>
        <w:rPr>
          <w:rFonts w:ascii="WOgvNHem+SimSun" w:hAnsi="WOgvNHem+SimSun" w:eastAsia="WOgvNHem+SimSun"/>
          <w:color w:val="000000"/>
          <w:spacing w:val="-1"/>
          <w:sz w:val="15"/>
        </w:rPr>
        <w:t>注</w:t>
      </w:r>
      <w:r>
        <w:rPr>
          <w:rFonts w:ascii="WOgvNHem+SimSun" w:hAnsi="WOgvNHem+SimSun" w:eastAsia="WOgvNHem+SimSun"/>
          <w:color w:val="000000"/>
          <w:spacing w:val="3"/>
          <w:sz w:val="15"/>
        </w:rPr>
        <w:t>：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本</w:t>
      </w:r>
      <w:r>
        <w:rPr>
          <w:rFonts w:ascii="WOgvNHem+SimSun" w:hAnsi="WOgvNHem+SimSun" w:eastAsia="WOgvNHem+SimSun"/>
          <w:color w:val="000000"/>
          <w:spacing w:val="3"/>
          <w:sz w:val="15"/>
        </w:rPr>
        <w:t>表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反</w:t>
      </w:r>
      <w:r>
        <w:rPr>
          <w:rFonts w:ascii="WOgvNHem+SimSun" w:hAnsi="WOgvNHem+SimSun" w:eastAsia="WOgvNHem+SimSun"/>
          <w:color w:val="000000"/>
          <w:spacing w:val="3"/>
          <w:sz w:val="15"/>
        </w:rPr>
        <w:t>映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部</w:t>
      </w:r>
      <w:r>
        <w:rPr>
          <w:rFonts w:ascii="WOgvNHem+SimSun" w:hAnsi="WOgvNHem+SimSun" w:eastAsia="WOgvNHem+SimSun"/>
          <w:color w:val="000000"/>
          <w:spacing w:val="3"/>
          <w:sz w:val="15"/>
        </w:rPr>
        <w:t>门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（</w:t>
      </w:r>
      <w:r>
        <w:rPr>
          <w:rFonts w:ascii="WOgvNHem+SimSun" w:hAnsi="WOgvNHem+SimSun" w:eastAsia="WOgvNHem+SimSun"/>
          <w:color w:val="000000"/>
          <w:spacing w:val="3"/>
          <w:sz w:val="15"/>
        </w:rPr>
        <w:t>或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单</w:t>
      </w:r>
      <w:r>
        <w:rPr>
          <w:rFonts w:ascii="WOgvNHem+SimSun" w:hAnsi="WOgvNHem+SimSun" w:eastAsia="WOgvNHem+SimSun"/>
          <w:color w:val="000000"/>
          <w:spacing w:val="3"/>
          <w:sz w:val="15"/>
        </w:rPr>
        <w:t>位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）</w:t>
      </w:r>
      <w:r>
        <w:rPr>
          <w:rFonts w:ascii="WOgvNHem+SimSun" w:hAnsi="WOgvNHem+SimSun" w:eastAsia="WOgvNHem+SimSun"/>
          <w:color w:val="000000"/>
          <w:spacing w:val="3"/>
          <w:sz w:val="15"/>
        </w:rPr>
        <w:t>本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年</w:t>
      </w:r>
      <w:r>
        <w:rPr>
          <w:rFonts w:ascii="WOgvNHem+SimSun" w:hAnsi="WOgvNHem+SimSun" w:eastAsia="WOgvNHem+SimSun"/>
          <w:color w:val="000000"/>
          <w:spacing w:val="3"/>
          <w:sz w:val="15"/>
        </w:rPr>
        <w:t>度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的</w:t>
      </w:r>
      <w:r>
        <w:rPr>
          <w:rFonts w:ascii="WOgvNHem+SimSun" w:hAnsi="WOgvNHem+SimSun" w:eastAsia="WOgvNHem+SimSun"/>
          <w:color w:val="000000"/>
          <w:spacing w:val="3"/>
          <w:sz w:val="15"/>
        </w:rPr>
        <w:t>总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收</w:t>
      </w:r>
      <w:r>
        <w:rPr>
          <w:rFonts w:ascii="WOgvNHem+SimSun" w:hAnsi="WOgvNHem+SimSun" w:eastAsia="WOgvNHem+SimSun"/>
          <w:color w:val="000000"/>
          <w:spacing w:val="3"/>
          <w:sz w:val="15"/>
        </w:rPr>
        <w:t>支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和</w:t>
      </w:r>
      <w:r>
        <w:rPr>
          <w:rFonts w:ascii="WOgvNHem+SimSun" w:hAnsi="WOgvNHem+SimSun" w:eastAsia="WOgvNHem+SimSun"/>
          <w:color w:val="000000"/>
          <w:spacing w:val="3"/>
          <w:sz w:val="15"/>
        </w:rPr>
        <w:t>年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末</w:t>
      </w:r>
      <w:r>
        <w:rPr>
          <w:rFonts w:ascii="WOgvNHem+SimSun" w:hAnsi="WOgvNHem+SimSun" w:eastAsia="WOgvNHem+SimSun"/>
          <w:color w:val="000000"/>
          <w:spacing w:val="3"/>
          <w:sz w:val="15"/>
        </w:rPr>
        <w:t>结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转</w:t>
      </w:r>
      <w:r>
        <w:rPr>
          <w:rFonts w:ascii="WOgvNHem+SimSun" w:hAnsi="WOgvNHem+SimSun" w:eastAsia="WOgvNHem+SimSun"/>
          <w:color w:val="000000"/>
          <w:spacing w:val="1"/>
          <w:sz w:val="15"/>
        </w:rPr>
        <w:t>结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余</w:t>
      </w:r>
      <w:r>
        <w:rPr>
          <w:rFonts w:ascii="WOgvNHem+SimSun" w:hAnsi="WOgvNHem+SimSun" w:eastAsia="WOgvNHem+SimSun"/>
          <w:color w:val="000000"/>
          <w:spacing w:val="1"/>
          <w:sz w:val="15"/>
        </w:rPr>
        <w:t>情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况</w:t>
      </w:r>
      <w:r>
        <w:rPr>
          <w:rFonts w:ascii="WOgvNHem+SimSun" w:hAnsi="WOgvNHem+SimSun" w:eastAsia="WOgvNHem+SimSun"/>
          <w:color w:val="000000"/>
          <w:spacing w:val="1"/>
          <w:sz w:val="15"/>
        </w:rPr>
        <w:t>。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本</w:t>
      </w:r>
      <w:r>
        <w:rPr>
          <w:rFonts w:ascii="WOgvNHem+SimSun" w:hAnsi="WOgvNHem+SimSun" w:eastAsia="WOgvNHem+SimSun"/>
          <w:color w:val="000000"/>
          <w:spacing w:val="1"/>
          <w:sz w:val="15"/>
        </w:rPr>
        <w:t>套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报</w:t>
      </w:r>
      <w:r>
        <w:rPr>
          <w:rFonts w:ascii="WOgvNHem+SimSun" w:hAnsi="WOgvNHem+SimSun" w:eastAsia="WOgvNHem+SimSun"/>
          <w:color w:val="000000"/>
          <w:spacing w:val="1"/>
          <w:sz w:val="15"/>
        </w:rPr>
        <w:t>表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金</w:t>
      </w:r>
      <w:r>
        <w:rPr>
          <w:rFonts w:ascii="WOgvNHem+SimSun" w:hAnsi="WOgvNHem+SimSun" w:eastAsia="WOgvNHem+SimSun"/>
          <w:color w:val="000000"/>
          <w:spacing w:val="1"/>
          <w:sz w:val="15"/>
        </w:rPr>
        <w:t>额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单</w:t>
      </w:r>
      <w:r>
        <w:rPr>
          <w:rFonts w:ascii="WOgvNHem+SimSun" w:hAnsi="WOgvNHem+SimSun" w:eastAsia="WOgvNHem+SimSun"/>
          <w:color w:val="000000"/>
          <w:spacing w:val="1"/>
          <w:sz w:val="15"/>
        </w:rPr>
        <w:t>位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转</w:t>
      </w:r>
      <w:r>
        <w:rPr>
          <w:rFonts w:ascii="WOgvNHem+SimSun" w:hAnsi="WOgvNHem+SimSun" w:eastAsia="WOgvNHem+SimSun"/>
          <w:color w:val="000000"/>
          <w:spacing w:val="1"/>
          <w:sz w:val="15"/>
        </w:rPr>
        <w:t>换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时</w:t>
      </w:r>
      <w:r>
        <w:rPr>
          <w:rFonts w:ascii="WOgvNHem+SimSun" w:hAnsi="WOgvNHem+SimSun" w:eastAsia="WOgvNHem+SimSun"/>
          <w:color w:val="000000"/>
          <w:spacing w:val="1"/>
          <w:sz w:val="15"/>
        </w:rPr>
        <w:t>可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能</w:t>
      </w:r>
      <w:r>
        <w:rPr>
          <w:rFonts w:ascii="WOgvNHem+SimSun" w:hAnsi="WOgvNHem+SimSun" w:eastAsia="WOgvNHem+SimSun"/>
          <w:color w:val="000000"/>
          <w:spacing w:val="1"/>
          <w:sz w:val="15"/>
        </w:rPr>
        <w:t>存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在</w:t>
      </w:r>
      <w:r>
        <w:rPr>
          <w:rFonts w:ascii="WOgvNHem+SimSun" w:hAnsi="WOgvNHem+SimSun" w:eastAsia="WOgvNHem+SimSun"/>
          <w:color w:val="000000"/>
          <w:spacing w:val="1"/>
          <w:sz w:val="15"/>
        </w:rPr>
        <w:t>尾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数</w:t>
      </w:r>
      <w:r>
        <w:rPr>
          <w:rFonts w:ascii="WOgvNHem+SimSun" w:hAnsi="WOgvNHem+SimSun" w:eastAsia="WOgvNHem+SimSun"/>
          <w:color w:val="000000"/>
          <w:spacing w:val="1"/>
          <w:sz w:val="15"/>
        </w:rPr>
        <w:t>误</w:t>
      </w:r>
      <w:r>
        <w:rPr>
          <w:rFonts w:ascii="WOgvNHem+SimSun" w:hAnsi="WOgvNHem+SimSun" w:eastAsia="WOgvNHem+SimSun"/>
          <w:color w:val="000000"/>
          <w:spacing w:val="-2"/>
          <w:sz w:val="15"/>
        </w:rPr>
        <w:t>差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。</w:t>
      </w:r>
    </w:p>
    <w:p w14:paraId="68702215">
      <w:pPr>
        <w:sectPr>
          <w:pgSz w:w="11906" w:h="16838"/>
          <w:pgMar w:top="1046" w:right="1108" w:bottom="1440" w:left="1440" w:header="720" w:footer="720" w:gutter="0"/>
          <w:cols w:equalWidth="0" w:num="1">
            <w:col w:w="9358"/>
          </w:cols>
          <w:docGrid w:linePitch="360" w:charSpace="0"/>
        </w:sectPr>
      </w:pPr>
    </w:p>
    <w:p w14:paraId="60558B07">
      <w:pPr>
        <w:widowControl/>
        <w:autoSpaceDE w:val="0"/>
        <w:autoSpaceDN w:val="0"/>
        <w:spacing w:before="946" w:after="0" w:line="220" w:lineRule="exact"/>
        <w:ind w:left="0" w:right="0"/>
      </w:pPr>
    </w:p>
    <w:p w14:paraId="26957343">
      <w:pPr>
        <w:widowControl/>
        <w:autoSpaceDE w:val="0"/>
        <w:autoSpaceDN w:val="0"/>
        <w:spacing w:before="0" w:after="0" w:line="282" w:lineRule="exact"/>
        <w:ind w:left="0" w:right="0" w:firstLine="0"/>
        <w:jc w:val="center"/>
      </w:pPr>
      <w:r>
        <w:rPr>
          <w:rFonts w:ascii="zylOLbuD+SimHei" w:hAnsi="zylOLbuD+SimHei" w:eastAsia="zylOLbuD+SimHei"/>
          <w:color w:val="000000"/>
          <w:sz w:val="28"/>
        </w:rPr>
        <w:t>收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入</w:t>
      </w:r>
      <w:r>
        <w:rPr>
          <w:rFonts w:ascii="zylOLbuD+SimHei" w:hAnsi="zylOLbuD+SimHei" w:eastAsia="zylOLbuD+SimHei"/>
          <w:color w:val="000000"/>
          <w:sz w:val="28"/>
        </w:rPr>
        <w:t>决算表</w:t>
      </w:r>
    </w:p>
    <w:p w14:paraId="4BA25941">
      <w:pPr>
        <w:widowControl/>
        <w:autoSpaceDE w:val="0"/>
        <w:autoSpaceDN w:val="0"/>
        <w:spacing w:before="286" w:after="0" w:line="198" w:lineRule="exact"/>
        <w:ind w:left="0" w:right="44" w:firstLine="0"/>
        <w:jc w:val="right"/>
      </w:pPr>
      <w:r>
        <w:rPr>
          <w:rFonts w:ascii="WOgvNHem+SimSun" w:hAnsi="WOgvNHem+SimSun" w:eastAsia="WOgvNHem+SimSun"/>
          <w:color w:val="000000"/>
          <w:spacing w:val="2"/>
          <w:sz w:val="20"/>
        </w:rPr>
        <w:t>公</w:t>
      </w:r>
      <w:r>
        <w:rPr>
          <w:rFonts w:ascii="WOgvNHem+SimSun" w:hAnsi="WOgvNHem+SimSun" w:eastAsia="WOgvNHem+SimSun"/>
          <w:color w:val="000000"/>
          <w:spacing w:val="54"/>
          <w:sz w:val="20"/>
        </w:rPr>
        <w:t>开</w:t>
      </w:r>
      <w:r>
        <w:rPr>
          <w:rFonts w:ascii="WOgvNHem+SimSun" w:hAnsi="WOgvNHem+SimSun" w:eastAsia="WOgvNHem+SimSun"/>
          <w:color w:val="000000"/>
          <w:spacing w:val="3"/>
          <w:sz w:val="20"/>
        </w:rPr>
        <w:t>0</w:t>
      </w:r>
      <w:r>
        <w:rPr>
          <w:rFonts w:ascii="WOgvNHem+SimSun" w:hAnsi="WOgvNHem+SimSun" w:eastAsia="WOgvNHem+SimSun"/>
          <w:color w:val="000000"/>
          <w:spacing w:val="51"/>
          <w:sz w:val="20"/>
        </w:rPr>
        <w:t>2</w:t>
      </w:r>
      <w:r>
        <w:rPr>
          <w:rFonts w:ascii="WOgvNHem+SimSun" w:hAnsi="WOgvNHem+SimSun" w:eastAsia="WOgvNHem+SimSun"/>
          <w:color w:val="000000"/>
          <w:spacing w:val="2"/>
          <w:sz w:val="20"/>
        </w:rPr>
        <w:t>表</w:t>
      </w:r>
    </w:p>
    <w:p w14:paraId="3EE25BBC">
      <w:pPr>
        <w:widowControl/>
        <w:tabs>
          <w:tab w:val="left" w:pos="8096"/>
        </w:tabs>
        <w:autoSpaceDE w:val="0"/>
        <w:autoSpaceDN w:val="0"/>
        <w:spacing w:before="140" w:after="58" w:line="198" w:lineRule="exact"/>
        <w:ind w:left="24" w:right="0" w:firstLine="0"/>
        <w:jc w:val="left"/>
      </w:pPr>
      <w:r>
        <w:rPr>
          <w:rFonts w:ascii="WOgvNHem+SimSun" w:hAnsi="WOgvNHem+SimSun" w:eastAsia="WOgvNHem+SimSun"/>
          <w:color w:val="000000"/>
          <w:spacing w:val="-2"/>
          <w:sz w:val="20"/>
        </w:rPr>
        <w:t>部</w:t>
      </w:r>
      <w:r>
        <w:rPr>
          <w:rFonts w:ascii="WOgvNHem+SimSun" w:hAnsi="WOgvNHem+SimSun" w:eastAsia="WOgvNHem+SimSun"/>
          <w:color w:val="000000"/>
          <w:spacing w:val="2"/>
          <w:sz w:val="20"/>
        </w:rPr>
        <w:t>门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：妇联</w:t>
      </w:r>
      <w:r>
        <w:tab/>
      </w:r>
      <w:r>
        <w:rPr>
          <w:rFonts w:ascii="WOgvNHem+SimSun" w:hAnsi="WOgvNHem+SimSun" w:eastAsia="WOgvNHem+SimSun"/>
          <w:color w:val="000000"/>
          <w:spacing w:val="-2"/>
          <w:sz w:val="20"/>
        </w:rPr>
        <w:t>金</w:t>
      </w:r>
      <w:r>
        <w:rPr>
          <w:rFonts w:ascii="WOgvNHem+SimSun" w:hAnsi="WOgvNHem+SimSun" w:eastAsia="WOgvNHem+SimSun"/>
          <w:color w:val="000000"/>
          <w:sz w:val="20"/>
        </w:rPr>
        <w:t>额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单</w:t>
      </w:r>
      <w:r>
        <w:rPr>
          <w:rFonts w:ascii="WOgvNHem+SimSun" w:hAnsi="WOgvNHem+SimSun" w:eastAsia="WOgvNHem+SimSun"/>
          <w:color w:val="000000"/>
          <w:sz w:val="20"/>
        </w:rPr>
        <w:t>位：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万元</w:t>
      </w:r>
    </w:p>
    <w:tbl>
      <w:tblPr>
        <w:tblStyle w:val="2"/>
        <w:tblW w:w="0" w:type="auto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2254"/>
        <w:gridCol w:w="1060"/>
        <w:gridCol w:w="1132"/>
        <w:gridCol w:w="582"/>
        <w:gridCol w:w="638"/>
        <w:gridCol w:w="938"/>
        <w:gridCol w:w="812"/>
        <w:gridCol w:w="934"/>
      </w:tblGrid>
      <w:tr w14:paraId="1DCB4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34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57B300">
            <w:pPr>
              <w:widowControl/>
              <w:autoSpaceDE w:val="0"/>
              <w:autoSpaceDN w:val="0"/>
              <w:spacing w:before="110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项目</w:t>
            </w:r>
          </w:p>
        </w:tc>
        <w:tc>
          <w:tcPr>
            <w:tcW w:w="1060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8ADCD2">
            <w:pPr>
              <w:widowControl/>
              <w:autoSpaceDE w:val="0"/>
              <w:autoSpaceDN w:val="0"/>
              <w:spacing w:before="5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年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收入合</w:t>
            </w:r>
          </w:p>
          <w:p w14:paraId="7DEAA01E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计</w:t>
            </w:r>
          </w:p>
        </w:tc>
        <w:tc>
          <w:tcPr>
            <w:tcW w:w="113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E125DA">
            <w:pPr>
              <w:widowControl/>
              <w:autoSpaceDE w:val="0"/>
              <w:autoSpaceDN w:val="0"/>
              <w:spacing w:before="5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财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政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拨款收</w:t>
            </w:r>
          </w:p>
          <w:p w14:paraId="669C4D78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入</w:t>
            </w:r>
          </w:p>
        </w:tc>
        <w:tc>
          <w:tcPr>
            <w:tcW w:w="58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7B38AA">
            <w:pPr>
              <w:widowControl/>
              <w:autoSpaceDE w:val="0"/>
              <w:autoSpaceDN w:val="0"/>
              <w:spacing w:before="258" w:after="0" w:line="312" w:lineRule="exact"/>
              <w:ind w:left="86" w:right="90" w:firstLine="0"/>
              <w:jc w:val="both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上级补助收入</w:t>
            </w:r>
          </w:p>
        </w:tc>
        <w:tc>
          <w:tcPr>
            <w:tcW w:w="638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7C0266">
            <w:pPr>
              <w:widowControl/>
              <w:autoSpaceDE w:val="0"/>
              <w:autoSpaceDN w:val="0"/>
              <w:spacing w:before="5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事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业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收</w:t>
            </w:r>
          </w:p>
          <w:p w14:paraId="07E4AA98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入</w:t>
            </w:r>
          </w:p>
        </w:tc>
        <w:tc>
          <w:tcPr>
            <w:tcW w:w="938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B81C7E">
            <w:pPr>
              <w:widowControl/>
              <w:autoSpaceDE w:val="0"/>
              <w:autoSpaceDN w:val="0"/>
              <w:spacing w:before="68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经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营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收入</w:t>
            </w:r>
          </w:p>
        </w:tc>
        <w:tc>
          <w:tcPr>
            <w:tcW w:w="81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58CFD8">
            <w:pPr>
              <w:widowControl/>
              <w:autoSpaceDE w:val="0"/>
              <w:autoSpaceDN w:val="0"/>
              <w:spacing w:before="258" w:after="0" w:line="312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附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属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单位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上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缴收入</w:t>
            </w:r>
          </w:p>
        </w:tc>
        <w:tc>
          <w:tcPr>
            <w:tcW w:w="934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CDAAAA">
            <w:pPr>
              <w:widowControl/>
              <w:autoSpaceDE w:val="0"/>
              <w:autoSpaceDN w:val="0"/>
              <w:spacing w:before="68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其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他收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入</w:t>
            </w:r>
          </w:p>
        </w:tc>
      </w:tr>
      <w:tr w14:paraId="69A67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6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8E880B">
            <w:pPr>
              <w:widowControl/>
              <w:autoSpaceDE w:val="0"/>
              <w:autoSpaceDN w:val="0"/>
              <w:spacing w:before="322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功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能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分类科</w:t>
            </w:r>
          </w:p>
          <w:p w14:paraId="574AB9DF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编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码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7DF537">
            <w:pPr>
              <w:widowControl/>
              <w:autoSpaceDE w:val="0"/>
              <w:autoSpaceDN w:val="0"/>
              <w:spacing w:before="47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名称</w:t>
            </w:r>
          </w:p>
        </w:tc>
        <w:tc>
          <w:tcPr>
            <w:tcW w:w="1060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4933F2A"/>
        </w:tc>
        <w:tc>
          <w:tcPr>
            <w:tcW w:w="1060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54FEFE5"/>
        </w:tc>
        <w:tc>
          <w:tcPr>
            <w:tcW w:w="1060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83AD09F"/>
        </w:tc>
        <w:tc>
          <w:tcPr>
            <w:tcW w:w="1060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4BCC0F2"/>
        </w:tc>
        <w:tc>
          <w:tcPr>
            <w:tcW w:w="1060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9370AAE"/>
        </w:tc>
        <w:tc>
          <w:tcPr>
            <w:tcW w:w="1060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456573C"/>
        </w:tc>
        <w:tc>
          <w:tcPr>
            <w:tcW w:w="1060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1A18E7C"/>
        </w:tc>
      </w:tr>
      <w:tr w14:paraId="7DDC7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34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A56A9E">
            <w:pPr>
              <w:widowControl/>
              <w:autoSpaceDE w:val="0"/>
              <w:autoSpaceDN w:val="0"/>
              <w:spacing w:before="98" w:after="0" w:line="22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栏次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F18C07">
            <w:pPr>
              <w:widowControl/>
              <w:autoSpaceDE w:val="0"/>
              <w:autoSpaceDN w:val="0"/>
              <w:spacing w:before="98" w:after="0" w:line="22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1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F6EF79">
            <w:pPr>
              <w:widowControl/>
              <w:autoSpaceDE w:val="0"/>
              <w:autoSpaceDN w:val="0"/>
              <w:spacing w:before="98" w:after="0" w:line="22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2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A46D83">
            <w:pPr>
              <w:widowControl/>
              <w:autoSpaceDE w:val="0"/>
              <w:autoSpaceDN w:val="0"/>
              <w:spacing w:before="98" w:after="0" w:line="22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2"/>
              </w:rPr>
              <w:t>3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31C739">
            <w:pPr>
              <w:widowControl/>
              <w:autoSpaceDE w:val="0"/>
              <w:autoSpaceDN w:val="0"/>
              <w:spacing w:before="98" w:after="0" w:line="22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4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D701E5">
            <w:pPr>
              <w:widowControl/>
              <w:autoSpaceDE w:val="0"/>
              <w:autoSpaceDN w:val="0"/>
              <w:spacing w:before="98" w:after="0" w:line="22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5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29AE2C">
            <w:pPr>
              <w:widowControl/>
              <w:autoSpaceDE w:val="0"/>
              <w:autoSpaceDN w:val="0"/>
              <w:spacing w:before="98" w:after="0" w:line="22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6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AA0461">
            <w:pPr>
              <w:widowControl/>
              <w:autoSpaceDE w:val="0"/>
              <w:autoSpaceDN w:val="0"/>
              <w:spacing w:before="98" w:after="0" w:line="22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2"/>
              </w:rPr>
              <w:t>7</w:t>
            </w:r>
          </w:p>
        </w:tc>
      </w:tr>
      <w:tr w14:paraId="0B775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34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E0287F">
            <w:pPr>
              <w:widowControl/>
              <w:autoSpaceDE w:val="0"/>
              <w:autoSpaceDN w:val="0"/>
              <w:spacing w:before="98" w:after="0" w:line="22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合计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D1B407">
            <w:pPr>
              <w:widowControl/>
              <w:autoSpaceDE w:val="0"/>
              <w:autoSpaceDN w:val="0"/>
              <w:spacing w:before="98" w:after="0" w:line="222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2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59.43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0A9C7F">
            <w:pPr>
              <w:widowControl/>
              <w:autoSpaceDE w:val="0"/>
              <w:autoSpaceDN w:val="0"/>
              <w:spacing w:before="98" w:after="0" w:line="222" w:lineRule="exact"/>
              <w:ind w:left="0" w:right="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2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59.43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D3842D">
            <w:pPr>
              <w:widowControl/>
              <w:autoSpaceDE w:val="0"/>
              <w:autoSpaceDN w:val="0"/>
              <w:spacing w:before="98" w:after="0" w:line="222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2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BD5869">
            <w:pPr>
              <w:widowControl/>
              <w:autoSpaceDE w:val="0"/>
              <w:autoSpaceDN w:val="0"/>
              <w:spacing w:before="98" w:after="0" w:line="222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2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9C39F9">
            <w:pPr>
              <w:widowControl/>
              <w:autoSpaceDE w:val="0"/>
              <w:autoSpaceDN w:val="0"/>
              <w:spacing w:before="98" w:after="0" w:line="222" w:lineRule="exact"/>
              <w:ind w:left="0" w:right="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2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9DABE8">
            <w:pPr>
              <w:widowControl/>
              <w:autoSpaceDE w:val="0"/>
              <w:autoSpaceDN w:val="0"/>
              <w:spacing w:before="98" w:after="0" w:line="222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4"/>
                <w:sz w:val="22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D7D8FD">
            <w:pPr>
              <w:widowControl/>
              <w:autoSpaceDE w:val="0"/>
              <w:autoSpaceDN w:val="0"/>
              <w:spacing w:before="98" w:after="0" w:line="222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2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.00</w:t>
            </w:r>
          </w:p>
        </w:tc>
      </w:tr>
      <w:tr w14:paraId="67A4D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CC0822">
            <w:pPr>
              <w:widowControl/>
              <w:autoSpaceDE w:val="0"/>
              <w:autoSpaceDN w:val="0"/>
              <w:spacing w:before="9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8E4019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一般公共服务支出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AF65A4">
            <w:pPr>
              <w:widowControl/>
              <w:autoSpaceDE w:val="0"/>
              <w:autoSpaceDN w:val="0"/>
              <w:spacing w:before="98" w:after="0" w:line="222" w:lineRule="exact"/>
              <w:ind w:left="0" w:right="4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143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16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82E826">
            <w:pPr>
              <w:widowControl/>
              <w:autoSpaceDE w:val="0"/>
              <w:autoSpaceDN w:val="0"/>
              <w:spacing w:before="98" w:after="0" w:line="222" w:lineRule="exact"/>
              <w:ind w:left="0" w:right="12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143.16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89FBD1">
            <w:pPr>
              <w:widowControl/>
              <w:autoSpaceDE w:val="0"/>
              <w:autoSpaceDN w:val="0"/>
              <w:spacing w:before="98" w:after="0" w:line="222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3A3A72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642D3A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E27CCC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0E520C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1C701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7DA3A5">
            <w:pPr>
              <w:widowControl/>
              <w:autoSpaceDE w:val="0"/>
              <w:autoSpaceDN w:val="0"/>
              <w:spacing w:before="9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868537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群众团体事务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5C6B04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143.16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CBAF6E">
            <w:pPr>
              <w:widowControl/>
              <w:autoSpaceDE w:val="0"/>
              <w:autoSpaceDN w:val="0"/>
              <w:spacing w:before="100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143.16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30065C">
            <w:pPr>
              <w:widowControl/>
              <w:autoSpaceDE w:val="0"/>
              <w:autoSpaceDN w:val="0"/>
              <w:spacing w:before="100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BF08F5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336715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60EACC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8CC67E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3ED51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AE29F4">
            <w:pPr>
              <w:widowControl/>
              <w:autoSpaceDE w:val="0"/>
              <w:autoSpaceDN w:val="0"/>
              <w:spacing w:before="9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2012901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37DF79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行政运行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28EFAC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136.66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5B81B3">
            <w:pPr>
              <w:widowControl/>
              <w:autoSpaceDE w:val="0"/>
              <w:autoSpaceDN w:val="0"/>
              <w:spacing w:before="100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136.66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893CF5">
            <w:pPr>
              <w:widowControl/>
              <w:autoSpaceDE w:val="0"/>
              <w:autoSpaceDN w:val="0"/>
              <w:spacing w:before="100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80BB88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EF6F24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7B24BF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39A876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35CBB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424710">
            <w:pPr>
              <w:widowControl/>
              <w:autoSpaceDE w:val="0"/>
              <w:autoSpaceDN w:val="0"/>
              <w:spacing w:before="9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2012902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5226FE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一般行政管理事务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91BA0A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6.50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97D0CF">
            <w:pPr>
              <w:widowControl/>
              <w:autoSpaceDE w:val="0"/>
              <w:autoSpaceDN w:val="0"/>
              <w:spacing w:before="100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6.50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E8909C3">
            <w:pPr>
              <w:widowControl/>
              <w:autoSpaceDE w:val="0"/>
              <w:autoSpaceDN w:val="0"/>
              <w:spacing w:before="100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771EBB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E9D381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C928E8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4FBB3C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0D2CE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1FEA8E">
            <w:pPr>
              <w:widowControl/>
              <w:autoSpaceDE w:val="0"/>
              <w:autoSpaceDN w:val="0"/>
              <w:spacing w:before="8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88C085">
            <w:pPr>
              <w:widowControl/>
              <w:autoSpaceDE w:val="0"/>
              <w:autoSpaceDN w:val="0"/>
              <w:spacing w:before="122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社会保障和就业支出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193214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6.66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D16A39">
            <w:pPr>
              <w:widowControl/>
              <w:autoSpaceDE w:val="0"/>
              <w:autoSpaceDN w:val="0"/>
              <w:spacing w:before="98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6.66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40D011">
            <w:pPr>
              <w:widowControl/>
              <w:autoSpaceDE w:val="0"/>
              <w:autoSpaceDN w:val="0"/>
              <w:spacing w:before="98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A35FD3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660162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C1E0E2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AB27D3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7DA34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4DBC1B9">
            <w:pPr>
              <w:widowControl/>
              <w:autoSpaceDE w:val="0"/>
              <w:autoSpaceDN w:val="0"/>
              <w:spacing w:before="9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20805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6612CB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行政事业单位养老支出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A1DD99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3.92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60EFCA">
            <w:pPr>
              <w:widowControl/>
              <w:autoSpaceDE w:val="0"/>
              <w:autoSpaceDN w:val="0"/>
              <w:spacing w:before="98" w:after="0" w:line="222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3.92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2A68FA">
            <w:pPr>
              <w:widowControl/>
              <w:autoSpaceDE w:val="0"/>
              <w:autoSpaceDN w:val="0"/>
              <w:spacing w:before="98" w:after="0" w:line="222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498923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F3DF87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C6C4A1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E7C892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4AEBA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B92F0B">
            <w:pPr>
              <w:widowControl/>
              <w:autoSpaceDE w:val="0"/>
              <w:autoSpaceDN w:val="0"/>
              <w:spacing w:before="21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2080505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0C11CC">
            <w:pPr>
              <w:widowControl/>
              <w:autoSpaceDE w:val="0"/>
              <w:autoSpaceDN w:val="0"/>
              <w:spacing w:before="84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机关事业单位基本养老保险</w:t>
            </w:r>
          </w:p>
          <w:p w14:paraId="6E081155">
            <w:pPr>
              <w:widowControl/>
              <w:autoSpaceDE w:val="0"/>
              <w:autoSpaceDN w:val="0"/>
              <w:spacing w:before="132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缴费支出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FA1DA3">
            <w:pPr>
              <w:widowControl/>
              <w:autoSpaceDE w:val="0"/>
              <w:autoSpaceDN w:val="0"/>
              <w:spacing w:before="21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3.92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E0E71B">
            <w:pPr>
              <w:widowControl/>
              <w:autoSpaceDE w:val="0"/>
              <w:autoSpaceDN w:val="0"/>
              <w:spacing w:before="218" w:after="0" w:line="222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3.92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A0FE2C">
            <w:pPr>
              <w:widowControl/>
              <w:autoSpaceDE w:val="0"/>
              <w:autoSpaceDN w:val="0"/>
              <w:spacing w:before="218" w:after="0" w:line="222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E75C9B">
            <w:pPr>
              <w:widowControl/>
              <w:autoSpaceDE w:val="0"/>
              <w:autoSpaceDN w:val="0"/>
              <w:spacing w:before="21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4B8789">
            <w:pPr>
              <w:widowControl/>
              <w:autoSpaceDE w:val="0"/>
              <w:autoSpaceDN w:val="0"/>
              <w:spacing w:before="21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238DD0">
            <w:pPr>
              <w:widowControl/>
              <w:autoSpaceDE w:val="0"/>
              <w:autoSpaceDN w:val="0"/>
              <w:spacing w:before="21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F059D1">
            <w:pPr>
              <w:widowControl/>
              <w:autoSpaceDE w:val="0"/>
              <w:autoSpaceDN w:val="0"/>
              <w:spacing w:before="21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18504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8E5BFE">
            <w:pPr>
              <w:widowControl/>
              <w:autoSpaceDE w:val="0"/>
              <w:autoSpaceDN w:val="0"/>
              <w:spacing w:before="8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20809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B0D3AC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退役安置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1348124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2.74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7755AC">
            <w:pPr>
              <w:widowControl/>
              <w:autoSpaceDE w:val="0"/>
              <w:autoSpaceDN w:val="0"/>
              <w:spacing w:before="100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2.74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51F3DE">
            <w:pPr>
              <w:widowControl/>
              <w:autoSpaceDE w:val="0"/>
              <w:autoSpaceDN w:val="0"/>
              <w:spacing w:before="100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6A0A6D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E57966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7978FA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45D987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49B03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3C10FB">
            <w:pPr>
              <w:widowControl/>
              <w:autoSpaceDE w:val="0"/>
              <w:autoSpaceDN w:val="0"/>
              <w:spacing w:before="8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2080901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01878C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退役士兵安置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7D9C6C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2.74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25C746">
            <w:pPr>
              <w:widowControl/>
              <w:autoSpaceDE w:val="0"/>
              <w:autoSpaceDN w:val="0"/>
              <w:spacing w:before="98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2.74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B37C52">
            <w:pPr>
              <w:widowControl/>
              <w:autoSpaceDE w:val="0"/>
              <w:autoSpaceDN w:val="0"/>
              <w:spacing w:before="98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62229F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AD5B3E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7CC534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A9347B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2988D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0F96C9">
            <w:pPr>
              <w:widowControl/>
              <w:autoSpaceDE w:val="0"/>
              <w:autoSpaceDN w:val="0"/>
              <w:spacing w:before="8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46D287">
            <w:pPr>
              <w:widowControl/>
              <w:autoSpaceDE w:val="0"/>
              <w:autoSpaceDN w:val="0"/>
              <w:spacing w:before="118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卫生健康支出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DE5DDA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4.14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9E09BC">
            <w:pPr>
              <w:widowControl/>
              <w:autoSpaceDE w:val="0"/>
              <w:autoSpaceDN w:val="0"/>
              <w:spacing w:before="98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4.14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0CE22B">
            <w:pPr>
              <w:widowControl/>
              <w:autoSpaceDE w:val="0"/>
              <w:autoSpaceDN w:val="0"/>
              <w:spacing w:before="98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65A7B2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BD3298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EE4F4D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01016A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5BA8F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3BCFC9">
            <w:pPr>
              <w:widowControl/>
              <w:autoSpaceDE w:val="0"/>
              <w:autoSpaceDN w:val="0"/>
              <w:spacing w:before="8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21011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AB5B27">
            <w:pPr>
              <w:widowControl/>
              <w:autoSpaceDE w:val="0"/>
              <w:autoSpaceDN w:val="0"/>
              <w:spacing w:before="118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行政事业单位医疗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1772A67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4.14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47151D">
            <w:pPr>
              <w:widowControl/>
              <w:autoSpaceDE w:val="0"/>
              <w:autoSpaceDN w:val="0"/>
              <w:spacing w:before="98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4.14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F3BC65">
            <w:pPr>
              <w:widowControl/>
              <w:autoSpaceDE w:val="0"/>
              <w:autoSpaceDN w:val="0"/>
              <w:spacing w:before="98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873264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639A99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832204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718886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7AEF4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EA95D9">
            <w:pPr>
              <w:widowControl/>
              <w:autoSpaceDE w:val="0"/>
              <w:autoSpaceDN w:val="0"/>
              <w:spacing w:before="9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2101101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887478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行政单位医疗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D1A52B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4.14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8776B1">
            <w:pPr>
              <w:widowControl/>
              <w:autoSpaceDE w:val="0"/>
              <w:autoSpaceDN w:val="0"/>
              <w:spacing w:before="98" w:after="0" w:line="222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4.14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171357">
            <w:pPr>
              <w:widowControl/>
              <w:autoSpaceDE w:val="0"/>
              <w:autoSpaceDN w:val="0"/>
              <w:spacing w:before="98" w:after="0" w:line="222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54E316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65132F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A566B6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7E1407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47BBC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24DC9A">
            <w:pPr>
              <w:widowControl/>
              <w:autoSpaceDE w:val="0"/>
              <w:autoSpaceDN w:val="0"/>
              <w:spacing w:before="9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0A9225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住房保障支出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4C0478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5.46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ABA989">
            <w:pPr>
              <w:widowControl/>
              <w:autoSpaceDE w:val="0"/>
              <w:autoSpaceDN w:val="0"/>
              <w:spacing w:before="98" w:after="0" w:line="222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5.46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52AAB6">
            <w:pPr>
              <w:widowControl/>
              <w:autoSpaceDE w:val="0"/>
              <w:autoSpaceDN w:val="0"/>
              <w:spacing w:before="98" w:after="0" w:line="222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2E3C7F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0E6AD8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9285AC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12D7D3">
            <w:pPr>
              <w:widowControl/>
              <w:autoSpaceDE w:val="0"/>
              <w:autoSpaceDN w:val="0"/>
              <w:spacing w:before="98" w:after="0" w:line="22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7735C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10FA24">
            <w:pPr>
              <w:widowControl/>
              <w:autoSpaceDE w:val="0"/>
              <w:autoSpaceDN w:val="0"/>
              <w:spacing w:before="8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22102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28081A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住房改革支出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079ADB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5.46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4FA227">
            <w:pPr>
              <w:widowControl/>
              <w:autoSpaceDE w:val="0"/>
              <w:autoSpaceDN w:val="0"/>
              <w:spacing w:before="100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5.46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7A4EF7">
            <w:pPr>
              <w:widowControl/>
              <w:autoSpaceDE w:val="0"/>
              <w:autoSpaceDN w:val="0"/>
              <w:spacing w:before="100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6A5BF2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5DD1B4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BB4B9E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B004638">
            <w:pPr>
              <w:widowControl/>
              <w:autoSpaceDE w:val="0"/>
              <w:autoSpaceDN w:val="0"/>
              <w:spacing w:before="100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  <w:tr w14:paraId="7E47A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11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E4189B">
            <w:pPr>
              <w:widowControl/>
              <w:autoSpaceDE w:val="0"/>
              <w:autoSpaceDN w:val="0"/>
              <w:spacing w:before="8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2210201</w:t>
            </w:r>
          </w:p>
        </w:tc>
        <w:tc>
          <w:tcPr>
            <w:tcW w:w="22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2E42E7">
            <w:pPr>
              <w:widowControl/>
              <w:autoSpaceDE w:val="0"/>
              <w:autoSpaceDN w:val="0"/>
              <w:spacing w:before="120" w:after="0" w:line="18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住房公积金</w:t>
            </w:r>
          </w:p>
        </w:tc>
        <w:tc>
          <w:tcPr>
            <w:tcW w:w="10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F0ECB3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5.46</w:t>
            </w:r>
          </w:p>
        </w:tc>
        <w:tc>
          <w:tcPr>
            <w:tcW w:w="113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C27018">
            <w:pPr>
              <w:widowControl/>
              <w:autoSpaceDE w:val="0"/>
              <w:autoSpaceDN w:val="0"/>
              <w:spacing w:before="98" w:after="0" w:line="22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5.46</w:t>
            </w:r>
          </w:p>
        </w:tc>
        <w:tc>
          <w:tcPr>
            <w:tcW w:w="5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F5A64E">
            <w:pPr>
              <w:widowControl/>
              <w:autoSpaceDE w:val="0"/>
              <w:autoSpaceDN w:val="0"/>
              <w:spacing w:before="98" w:after="0" w:line="220" w:lineRule="exact"/>
              <w:ind w:left="12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6DF5A5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D497CF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FCC11A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  <w:tc>
          <w:tcPr>
            <w:tcW w:w="9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8EC6E2">
            <w:pPr>
              <w:widowControl/>
              <w:autoSpaceDE w:val="0"/>
              <w:autoSpaceDN w:val="0"/>
              <w:spacing w:before="98" w:after="0" w:line="22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0.00</w:t>
            </w:r>
          </w:p>
        </w:tc>
      </w:tr>
    </w:tbl>
    <w:p w14:paraId="0DC63079">
      <w:pPr>
        <w:widowControl/>
        <w:autoSpaceDE w:val="0"/>
        <w:autoSpaceDN w:val="0"/>
        <w:spacing w:before="98" w:after="0" w:line="220" w:lineRule="exact"/>
        <w:ind w:left="24" w:right="0" w:firstLine="0"/>
        <w:jc w:val="left"/>
      </w:pPr>
      <w:r>
        <w:rPr>
          <w:rFonts w:ascii="WOgvNHem+SimSun" w:hAnsi="WOgvNHem+SimSun" w:eastAsia="WOgvNHem+SimSun"/>
          <w:color w:val="000000"/>
          <w:sz w:val="22"/>
        </w:rPr>
        <w:t>注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：</w:t>
      </w:r>
      <w:r>
        <w:rPr>
          <w:rFonts w:ascii="WOgvNHem+SimSun" w:hAnsi="WOgvNHem+SimSun" w:eastAsia="WOgvNHem+SimSun"/>
          <w:color w:val="000000"/>
          <w:sz w:val="22"/>
        </w:rPr>
        <w:t>本表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反</w:t>
      </w:r>
      <w:r>
        <w:rPr>
          <w:rFonts w:ascii="WOgvNHem+SimSun" w:hAnsi="WOgvNHem+SimSun" w:eastAsia="WOgvNHem+SimSun"/>
          <w:color w:val="000000"/>
          <w:sz w:val="22"/>
        </w:rPr>
        <w:t>映部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门</w:t>
      </w:r>
      <w:r>
        <w:rPr>
          <w:rFonts w:ascii="WOgvNHem+SimSun" w:hAnsi="WOgvNHem+SimSun" w:eastAsia="WOgvNHem+SimSun"/>
          <w:color w:val="000000"/>
          <w:sz w:val="22"/>
        </w:rPr>
        <w:t>本年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度</w:t>
      </w:r>
      <w:r>
        <w:rPr>
          <w:rFonts w:ascii="WOgvNHem+SimSun" w:hAnsi="WOgvNHem+SimSun" w:eastAsia="WOgvNHem+SimSun"/>
          <w:color w:val="000000"/>
          <w:sz w:val="22"/>
        </w:rPr>
        <w:t>取得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的</w:t>
      </w:r>
      <w:r>
        <w:rPr>
          <w:rFonts w:ascii="WOgvNHem+SimSun" w:hAnsi="WOgvNHem+SimSun" w:eastAsia="WOgvNHem+SimSun"/>
          <w:color w:val="000000"/>
          <w:sz w:val="22"/>
        </w:rPr>
        <w:t>各项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收</w:t>
      </w:r>
      <w:r>
        <w:rPr>
          <w:rFonts w:ascii="WOgvNHem+SimSun" w:hAnsi="WOgvNHem+SimSun" w:eastAsia="WOgvNHem+SimSun"/>
          <w:color w:val="000000"/>
          <w:sz w:val="22"/>
        </w:rPr>
        <w:t>入情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况</w:t>
      </w:r>
      <w:r>
        <w:rPr>
          <w:rFonts w:ascii="WOgvNHem+SimSun" w:hAnsi="WOgvNHem+SimSun" w:eastAsia="WOgvNHem+SimSun"/>
          <w:color w:val="000000"/>
          <w:sz w:val="22"/>
        </w:rPr>
        <w:t>。</w:t>
      </w:r>
    </w:p>
    <w:p w14:paraId="58CFBB59">
      <w:pPr>
        <w:sectPr>
          <w:pgSz w:w="11906" w:h="16838"/>
          <w:pgMar w:top="1166" w:right="1174" w:bottom="1440" w:left="1192" w:header="720" w:footer="720" w:gutter="0"/>
          <w:cols w:equalWidth="0" w:num="1">
            <w:col w:w="9540"/>
          </w:cols>
          <w:docGrid w:linePitch="360" w:charSpace="0"/>
        </w:sectPr>
      </w:pPr>
    </w:p>
    <w:p w14:paraId="6A849CD6">
      <w:pPr>
        <w:widowControl/>
        <w:autoSpaceDE w:val="0"/>
        <w:autoSpaceDN w:val="0"/>
        <w:spacing w:before="912" w:after="0" w:line="220" w:lineRule="exact"/>
        <w:ind w:left="0" w:right="0"/>
      </w:pPr>
    </w:p>
    <w:p w14:paraId="684A3379">
      <w:pPr>
        <w:widowControl/>
        <w:autoSpaceDE w:val="0"/>
        <w:autoSpaceDN w:val="0"/>
        <w:spacing w:before="0" w:after="0" w:line="320" w:lineRule="exact"/>
        <w:ind w:left="0" w:right="0" w:firstLine="0"/>
        <w:jc w:val="center"/>
      </w:pPr>
      <w:r>
        <w:rPr>
          <w:rFonts w:ascii="zylOLbuD+SimHei" w:hAnsi="zylOLbuD+SimHei" w:eastAsia="zylOLbuD+SimHei"/>
          <w:color w:val="000000"/>
          <w:sz w:val="32"/>
        </w:rPr>
        <w:t>支</w:t>
      </w:r>
      <w:r>
        <w:rPr>
          <w:rFonts w:ascii="zylOLbuD+SimHei" w:hAnsi="zylOLbuD+SimHei" w:eastAsia="zylOLbuD+SimHei"/>
          <w:color w:val="000000"/>
          <w:spacing w:val="4"/>
          <w:sz w:val="32"/>
        </w:rPr>
        <w:t>出</w:t>
      </w:r>
      <w:r>
        <w:rPr>
          <w:rFonts w:ascii="zylOLbuD+SimHei" w:hAnsi="zylOLbuD+SimHei" w:eastAsia="zylOLbuD+SimHei"/>
          <w:color w:val="000000"/>
          <w:sz w:val="32"/>
        </w:rPr>
        <w:t>决算表</w:t>
      </w:r>
    </w:p>
    <w:p w14:paraId="1926C226">
      <w:pPr>
        <w:widowControl/>
        <w:autoSpaceDE w:val="0"/>
        <w:autoSpaceDN w:val="0"/>
        <w:spacing w:before="234" w:after="0" w:line="180" w:lineRule="exact"/>
        <w:ind w:left="0" w:right="44" w:firstLine="0"/>
        <w:jc w:val="right"/>
      </w:pPr>
      <w:r>
        <w:rPr>
          <w:rFonts w:ascii="WOgvNHem+SimSun" w:hAnsi="WOgvNHem+SimSun" w:eastAsia="WOgvNHem+SimSun"/>
          <w:color w:val="000000"/>
          <w:sz w:val="18"/>
        </w:rPr>
        <w:t>公</w:t>
      </w:r>
      <w:r>
        <w:rPr>
          <w:rFonts w:ascii="WOgvNHem+SimSun" w:hAnsi="WOgvNHem+SimSun" w:eastAsia="WOgvNHem+SimSun"/>
          <w:color w:val="000000"/>
          <w:spacing w:val="44"/>
          <w:sz w:val="18"/>
        </w:rPr>
        <w:t>开</w:t>
      </w:r>
      <w:r>
        <w:rPr>
          <w:rFonts w:ascii="WOgvNHem+SimSun" w:hAnsi="WOgvNHem+SimSun" w:eastAsia="WOgvNHem+SimSun"/>
          <w:color w:val="000000"/>
          <w:spacing w:val="2"/>
          <w:sz w:val="18"/>
        </w:rPr>
        <w:t>0</w:t>
      </w:r>
      <w:r>
        <w:rPr>
          <w:rFonts w:ascii="WOgvNHem+SimSun" w:hAnsi="WOgvNHem+SimSun" w:eastAsia="WOgvNHem+SimSun"/>
          <w:color w:val="000000"/>
          <w:spacing w:val="44"/>
          <w:sz w:val="18"/>
        </w:rPr>
        <w:t>3</w:t>
      </w:r>
      <w:r>
        <w:rPr>
          <w:rFonts w:ascii="WOgvNHem+SimSun" w:hAnsi="WOgvNHem+SimSun" w:eastAsia="WOgvNHem+SimSun"/>
          <w:color w:val="000000"/>
          <w:sz w:val="18"/>
        </w:rPr>
        <w:t>表</w:t>
      </w:r>
    </w:p>
    <w:p w14:paraId="1D53DCE8">
      <w:pPr>
        <w:widowControl/>
        <w:tabs>
          <w:tab w:val="left" w:pos="8414"/>
        </w:tabs>
        <w:autoSpaceDE w:val="0"/>
        <w:autoSpaceDN w:val="0"/>
        <w:spacing w:before="146" w:after="68" w:line="180" w:lineRule="exact"/>
        <w:ind w:left="24" w:right="0" w:firstLine="0"/>
        <w:jc w:val="left"/>
      </w:pPr>
      <w:r>
        <w:rPr>
          <w:rFonts w:ascii="WOgvNHem+SimSun" w:hAnsi="WOgvNHem+SimSun" w:eastAsia="WOgvNHem+SimSun"/>
          <w:color w:val="000000"/>
          <w:sz w:val="18"/>
        </w:rPr>
        <w:t>部门：妇联</w:t>
      </w:r>
      <w:r>
        <w:tab/>
      </w:r>
      <w:r>
        <w:rPr>
          <w:rFonts w:ascii="WOgvNHem+SimSun" w:hAnsi="WOgvNHem+SimSun" w:eastAsia="WOgvNHem+SimSun"/>
          <w:color w:val="000000"/>
          <w:sz w:val="18"/>
        </w:rPr>
        <w:t>金额单位：万元</w:t>
      </w:r>
    </w:p>
    <w:tbl>
      <w:tblPr>
        <w:tblStyle w:val="2"/>
        <w:tblW w:w="0" w:type="auto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4"/>
        <w:gridCol w:w="1700"/>
        <w:gridCol w:w="906"/>
        <w:gridCol w:w="1076"/>
        <w:gridCol w:w="1160"/>
        <w:gridCol w:w="1160"/>
        <w:gridCol w:w="1162"/>
        <w:gridCol w:w="1412"/>
      </w:tblGrid>
      <w:tr w14:paraId="2EB24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28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AD6D1F">
            <w:pPr>
              <w:widowControl/>
              <w:autoSpaceDE w:val="0"/>
              <w:autoSpaceDN w:val="0"/>
              <w:spacing w:before="78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项目</w:t>
            </w:r>
          </w:p>
        </w:tc>
        <w:tc>
          <w:tcPr>
            <w:tcW w:w="90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C9A1B7">
            <w:pPr>
              <w:widowControl/>
              <w:autoSpaceDE w:val="0"/>
              <w:autoSpaceDN w:val="0"/>
              <w:spacing w:before="436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年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  <w:p w14:paraId="6EE3986B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合计</w:t>
            </w:r>
          </w:p>
        </w:tc>
        <w:tc>
          <w:tcPr>
            <w:tcW w:w="107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C9CD44">
            <w:pPr>
              <w:widowControl/>
              <w:autoSpaceDE w:val="0"/>
              <w:autoSpaceDN w:val="0"/>
              <w:spacing w:before="592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基</w:t>
            </w:r>
            <w:r>
              <w:rPr>
                <w:rFonts w:ascii="zylOLbuD+SimHei" w:hAnsi="zylOLbuD+SimHei" w:eastAsia="zylOLbuD+SimHei"/>
                <w:color w:val="000000"/>
                <w:spacing w:val="6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</w:tc>
        <w:tc>
          <w:tcPr>
            <w:tcW w:w="1160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04A851">
            <w:pPr>
              <w:widowControl/>
              <w:autoSpaceDE w:val="0"/>
              <w:autoSpaceDN w:val="0"/>
              <w:spacing w:before="592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项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目支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1160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DE5B80">
            <w:pPr>
              <w:widowControl/>
              <w:autoSpaceDE w:val="0"/>
              <w:autoSpaceDN w:val="0"/>
              <w:spacing w:before="436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上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缴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上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级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支</w:t>
            </w:r>
          </w:p>
          <w:p w14:paraId="49E9FD25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出</w:t>
            </w:r>
          </w:p>
        </w:tc>
        <w:tc>
          <w:tcPr>
            <w:tcW w:w="116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80E592">
            <w:pPr>
              <w:widowControl/>
              <w:autoSpaceDE w:val="0"/>
              <w:autoSpaceDN w:val="0"/>
              <w:spacing w:before="592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经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营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</w:tc>
        <w:tc>
          <w:tcPr>
            <w:tcW w:w="141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C6A922">
            <w:pPr>
              <w:widowControl/>
              <w:autoSpaceDE w:val="0"/>
              <w:autoSpaceDN w:val="0"/>
              <w:spacing w:before="436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对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附属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单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位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补</w:t>
            </w:r>
          </w:p>
          <w:p w14:paraId="0681FC0D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助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支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出</w:t>
            </w:r>
          </w:p>
        </w:tc>
      </w:tr>
      <w:tr w14:paraId="51B88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4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C7B23B">
            <w:pPr>
              <w:widowControl/>
              <w:autoSpaceDE w:val="0"/>
              <w:autoSpaceDN w:val="0"/>
              <w:spacing w:before="260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功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能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分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类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科</w:t>
            </w:r>
          </w:p>
          <w:p w14:paraId="7B9612D8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编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码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9F3645">
            <w:pPr>
              <w:widowControl/>
              <w:autoSpaceDE w:val="0"/>
              <w:autoSpaceDN w:val="0"/>
              <w:spacing w:before="416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pacing w:val="6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名称</w:t>
            </w:r>
          </w:p>
        </w:tc>
        <w:tc>
          <w:tcPr>
            <w:tcW w:w="121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BF02760"/>
        </w:tc>
        <w:tc>
          <w:tcPr>
            <w:tcW w:w="121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E56FFC5"/>
        </w:tc>
        <w:tc>
          <w:tcPr>
            <w:tcW w:w="121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E0DE06C"/>
        </w:tc>
        <w:tc>
          <w:tcPr>
            <w:tcW w:w="121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DA8F9B9"/>
        </w:tc>
        <w:tc>
          <w:tcPr>
            <w:tcW w:w="121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24DEC9A"/>
        </w:tc>
        <w:tc>
          <w:tcPr>
            <w:tcW w:w="121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038BAB4"/>
        </w:tc>
      </w:tr>
      <w:tr w14:paraId="5332D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28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01D107">
            <w:pPr>
              <w:widowControl/>
              <w:autoSpaceDE w:val="0"/>
              <w:autoSpaceDN w:val="0"/>
              <w:spacing w:before="88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栏次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E9FB56">
            <w:pPr>
              <w:widowControl/>
              <w:autoSpaceDE w:val="0"/>
              <w:autoSpaceDN w:val="0"/>
              <w:spacing w:before="88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1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29E055">
            <w:pPr>
              <w:widowControl/>
              <w:autoSpaceDE w:val="0"/>
              <w:autoSpaceDN w:val="0"/>
              <w:spacing w:before="88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2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0BCA2C">
            <w:pPr>
              <w:widowControl/>
              <w:autoSpaceDE w:val="0"/>
              <w:autoSpaceDN w:val="0"/>
              <w:spacing w:before="88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3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F0B82A">
            <w:pPr>
              <w:widowControl/>
              <w:autoSpaceDE w:val="0"/>
              <w:autoSpaceDN w:val="0"/>
              <w:spacing w:before="88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4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9691BA">
            <w:pPr>
              <w:widowControl/>
              <w:autoSpaceDE w:val="0"/>
              <w:autoSpaceDN w:val="0"/>
              <w:spacing w:before="88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5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6ADEEA">
            <w:pPr>
              <w:widowControl/>
              <w:autoSpaceDE w:val="0"/>
              <w:autoSpaceDN w:val="0"/>
              <w:spacing w:before="88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6</w:t>
            </w:r>
          </w:p>
        </w:tc>
      </w:tr>
      <w:tr w14:paraId="0D948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28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F7EEE2">
            <w:pPr>
              <w:widowControl/>
              <w:autoSpaceDE w:val="0"/>
              <w:autoSpaceDN w:val="0"/>
              <w:spacing w:before="88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合计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C6B3C4">
            <w:pPr>
              <w:widowControl/>
              <w:autoSpaceDE w:val="0"/>
              <w:autoSpaceDN w:val="0"/>
              <w:spacing w:before="80" w:after="0" w:line="198" w:lineRule="exact"/>
              <w:ind w:left="0" w:right="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16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8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97DEB6">
            <w:pPr>
              <w:widowControl/>
              <w:autoSpaceDE w:val="0"/>
              <w:autoSpaceDN w:val="0"/>
              <w:spacing w:before="80" w:after="0" w:line="198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6.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56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C1287E">
            <w:pPr>
              <w:widowControl/>
              <w:autoSpaceDE w:val="0"/>
              <w:autoSpaceDN w:val="0"/>
              <w:spacing w:before="80" w:after="0" w:line="198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CF183F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BBF061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2BA473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</w:tr>
      <w:tr w14:paraId="37456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4C4738">
            <w:pPr>
              <w:widowControl/>
              <w:autoSpaceDE w:val="0"/>
              <w:autoSpaceDN w:val="0"/>
              <w:spacing w:before="5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37CBFC">
            <w:pPr>
              <w:widowControl/>
              <w:autoSpaceDE w:val="0"/>
              <w:autoSpaceDN w:val="0"/>
              <w:spacing w:before="8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一般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共服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B36874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25B648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51BE53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.5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0D380B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50270D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571223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47672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CED022">
            <w:pPr>
              <w:widowControl/>
              <w:autoSpaceDE w:val="0"/>
              <w:autoSpaceDN w:val="0"/>
              <w:spacing w:before="5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F61650">
            <w:pPr>
              <w:widowControl/>
              <w:autoSpaceDE w:val="0"/>
              <w:autoSpaceDN w:val="0"/>
              <w:spacing w:before="80" w:after="0" w:line="19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群众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团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体事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务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751C39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171894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676C9F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.5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A2BCE4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287EB6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E14D07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11CA5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D9C787">
            <w:pPr>
              <w:widowControl/>
              <w:autoSpaceDE w:val="0"/>
              <w:autoSpaceDN w:val="0"/>
              <w:spacing w:before="5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2012901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C7E0E6">
            <w:pPr>
              <w:widowControl/>
              <w:autoSpaceDE w:val="0"/>
              <w:autoSpaceDN w:val="0"/>
              <w:spacing w:before="80" w:after="0" w:line="19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行政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运行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5DCB7F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54FC84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41240C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B5B229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343B8D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83F1A6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0944DE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F95C98">
            <w:pPr>
              <w:widowControl/>
              <w:autoSpaceDE w:val="0"/>
              <w:autoSpaceDN w:val="0"/>
              <w:spacing w:before="5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2012902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80A793">
            <w:pPr>
              <w:widowControl/>
              <w:autoSpaceDE w:val="0"/>
              <w:autoSpaceDN w:val="0"/>
              <w:spacing w:before="8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一般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政管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理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事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务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2BDA26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487932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DE931C">
            <w:pPr>
              <w:widowControl/>
              <w:autoSpaceDE w:val="0"/>
              <w:autoSpaceDN w:val="0"/>
              <w:spacing w:before="8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2A0C45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49EA31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39215E">
            <w:pPr>
              <w:widowControl/>
              <w:autoSpaceDE w:val="0"/>
              <w:autoSpaceDN w:val="0"/>
              <w:spacing w:before="80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49BE3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FD111E">
            <w:pPr>
              <w:widowControl/>
              <w:autoSpaceDE w:val="0"/>
              <w:autoSpaceDN w:val="0"/>
              <w:spacing w:before="21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DCC8AE">
            <w:pPr>
              <w:widowControl/>
              <w:autoSpaceDE w:val="0"/>
              <w:autoSpaceDN w:val="0"/>
              <w:spacing w:before="74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社会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障和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就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支</w:t>
            </w:r>
          </w:p>
          <w:p w14:paraId="77D4E470">
            <w:pPr>
              <w:widowControl/>
              <w:autoSpaceDE w:val="0"/>
              <w:autoSpaceDN w:val="0"/>
              <w:spacing w:before="112" w:after="0" w:line="20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5B3A95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F250EF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8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7C68B3">
            <w:pPr>
              <w:widowControl/>
              <w:autoSpaceDE w:val="0"/>
              <w:autoSpaceDN w:val="0"/>
              <w:spacing w:before="230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74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EBAA8C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746A5A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62780B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6A3E2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5E551A">
            <w:pPr>
              <w:widowControl/>
              <w:autoSpaceDE w:val="0"/>
              <w:autoSpaceDN w:val="0"/>
              <w:spacing w:before="20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20805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CC63FB">
            <w:pPr>
              <w:widowControl/>
              <w:autoSpaceDE w:val="0"/>
              <w:autoSpaceDN w:val="0"/>
              <w:spacing w:before="74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行政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事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业单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位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老</w:t>
            </w:r>
          </w:p>
          <w:p w14:paraId="0414A49D">
            <w:pPr>
              <w:widowControl/>
              <w:autoSpaceDE w:val="0"/>
              <w:autoSpaceDN w:val="0"/>
              <w:spacing w:before="112" w:after="0" w:line="20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6541E8">
            <w:pPr>
              <w:widowControl/>
              <w:autoSpaceDE w:val="0"/>
              <w:autoSpaceDN w:val="0"/>
              <w:spacing w:before="228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8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EA39F9">
            <w:pPr>
              <w:widowControl/>
              <w:autoSpaceDE w:val="0"/>
              <w:autoSpaceDN w:val="0"/>
              <w:spacing w:before="228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8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F278CB">
            <w:pPr>
              <w:widowControl/>
              <w:autoSpaceDE w:val="0"/>
              <w:autoSpaceDN w:val="0"/>
              <w:spacing w:before="228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38CDC3">
            <w:pPr>
              <w:widowControl/>
              <w:autoSpaceDE w:val="0"/>
              <w:autoSpaceDN w:val="0"/>
              <w:spacing w:before="228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37156D">
            <w:pPr>
              <w:widowControl/>
              <w:autoSpaceDE w:val="0"/>
              <w:autoSpaceDN w:val="0"/>
              <w:spacing w:before="228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85FFCA">
            <w:pPr>
              <w:widowControl/>
              <w:autoSpaceDE w:val="0"/>
              <w:autoSpaceDN w:val="0"/>
              <w:spacing w:before="228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5D575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CADFED">
            <w:pPr>
              <w:widowControl/>
              <w:autoSpaceDE w:val="0"/>
              <w:autoSpaceDN w:val="0"/>
              <w:spacing w:before="21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2080505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45270D">
            <w:pPr>
              <w:widowControl/>
              <w:autoSpaceDE w:val="0"/>
              <w:autoSpaceDN w:val="0"/>
              <w:spacing w:before="74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机关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事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业单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位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基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本</w:t>
            </w:r>
          </w:p>
          <w:p w14:paraId="6B617030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养老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险缴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费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0959DD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8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B617FB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8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849901">
            <w:pPr>
              <w:widowControl/>
              <w:autoSpaceDE w:val="0"/>
              <w:autoSpaceDN w:val="0"/>
              <w:spacing w:before="230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EFF6B9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C391E9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8AE2F2">
            <w:pPr>
              <w:widowControl/>
              <w:autoSpaceDE w:val="0"/>
              <w:autoSpaceDN w:val="0"/>
              <w:spacing w:before="230" w:after="0" w:line="20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795F8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9C3BFB">
            <w:pPr>
              <w:widowControl/>
              <w:autoSpaceDE w:val="0"/>
              <w:autoSpaceDN w:val="0"/>
              <w:spacing w:before="56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20809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AD73136">
            <w:pPr>
              <w:widowControl/>
              <w:autoSpaceDE w:val="0"/>
              <w:autoSpaceDN w:val="0"/>
              <w:spacing w:before="80" w:after="0" w:line="19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退役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安置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EF3067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BA20DA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066F61">
            <w:pPr>
              <w:widowControl/>
              <w:autoSpaceDE w:val="0"/>
              <w:autoSpaceDN w:val="0"/>
              <w:spacing w:before="78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74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43D22F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70E1C9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AF4F38D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1FC50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6AFCC2">
            <w:pPr>
              <w:widowControl/>
              <w:autoSpaceDE w:val="0"/>
              <w:autoSpaceDN w:val="0"/>
              <w:spacing w:before="56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2080901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543969">
            <w:pPr>
              <w:widowControl/>
              <w:autoSpaceDE w:val="0"/>
              <w:autoSpaceDN w:val="0"/>
              <w:spacing w:before="80" w:after="0" w:line="19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退役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士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兵安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置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B21A7B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F8304D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5257D4">
            <w:pPr>
              <w:widowControl/>
              <w:autoSpaceDE w:val="0"/>
              <w:autoSpaceDN w:val="0"/>
              <w:spacing w:before="78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74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B391E2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52CFEB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D98F97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01446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113B80">
            <w:pPr>
              <w:widowControl/>
              <w:autoSpaceDE w:val="0"/>
              <w:autoSpaceDN w:val="0"/>
              <w:spacing w:before="56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3C794E">
            <w:pPr>
              <w:widowControl/>
              <w:autoSpaceDE w:val="0"/>
              <w:autoSpaceDN w:val="0"/>
              <w:spacing w:before="80" w:after="0" w:line="19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卫生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健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康支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B837FC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8BCA54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E81DB3">
            <w:pPr>
              <w:widowControl/>
              <w:autoSpaceDE w:val="0"/>
              <w:autoSpaceDN w:val="0"/>
              <w:spacing w:before="78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CB5756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A5832C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CDE71B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0B7E5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6D0BE3">
            <w:pPr>
              <w:widowControl/>
              <w:autoSpaceDE w:val="0"/>
              <w:autoSpaceDN w:val="0"/>
              <w:spacing w:before="56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21011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209AB0">
            <w:pPr>
              <w:widowControl/>
              <w:autoSpaceDE w:val="0"/>
              <w:autoSpaceDN w:val="0"/>
              <w:spacing w:before="80" w:after="0" w:line="198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行政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事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业单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位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疗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30BF74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AD4022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296A34">
            <w:pPr>
              <w:widowControl/>
              <w:autoSpaceDE w:val="0"/>
              <w:autoSpaceDN w:val="0"/>
              <w:spacing w:before="78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33815D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1CC96B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7AF82B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18569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96A5AA">
            <w:pPr>
              <w:widowControl/>
              <w:autoSpaceDE w:val="0"/>
              <w:autoSpaceDN w:val="0"/>
              <w:spacing w:before="56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2101101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6CFAB5">
            <w:pPr>
              <w:widowControl/>
              <w:autoSpaceDE w:val="0"/>
              <w:autoSpaceDN w:val="0"/>
              <w:spacing w:before="80" w:after="0" w:line="198" w:lineRule="exact"/>
              <w:ind w:left="1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行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单位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疗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D94C6F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802EEB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3F9AE0">
            <w:pPr>
              <w:widowControl/>
              <w:autoSpaceDE w:val="0"/>
              <w:autoSpaceDN w:val="0"/>
              <w:spacing w:before="78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C571E2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C38CDE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415F0F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7DDF8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17963C">
            <w:pPr>
              <w:widowControl/>
              <w:autoSpaceDE w:val="0"/>
              <w:autoSpaceDN w:val="0"/>
              <w:spacing w:before="56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437346">
            <w:pPr>
              <w:widowControl/>
              <w:autoSpaceDE w:val="0"/>
              <w:autoSpaceDN w:val="0"/>
              <w:spacing w:before="80" w:after="0" w:line="19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住房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障支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73B393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58F712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AC1C36">
            <w:pPr>
              <w:widowControl/>
              <w:autoSpaceDE w:val="0"/>
              <w:autoSpaceDN w:val="0"/>
              <w:spacing w:before="78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08BFDA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5AF3A8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455C31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291FD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0D78B5">
            <w:pPr>
              <w:widowControl/>
              <w:autoSpaceDE w:val="0"/>
              <w:autoSpaceDN w:val="0"/>
              <w:spacing w:before="56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22102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86B9A9">
            <w:pPr>
              <w:widowControl/>
              <w:autoSpaceDE w:val="0"/>
              <w:autoSpaceDN w:val="0"/>
              <w:spacing w:before="80" w:after="0" w:line="198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住房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改</w:t>
            </w:r>
            <w:r>
              <w:rPr>
                <w:rFonts w:ascii="WOgvNHem+SimSun" w:hAnsi="WOgvNHem+SimSun" w:eastAsia="WOgvNHem+SimSun"/>
                <w:color w:val="000000"/>
                <w:sz w:val="20"/>
              </w:rPr>
              <w:t>革支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8F4C5D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650437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58629B">
            <w:pPr>
              <w:widowControl/>
              <w:autoSpaceDE w:val="0"/>
              <w:autoSpaceDN w:val="0"/>
              <w:spacing w:before="78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A12E14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AE8C5C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5403C9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05D89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1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43853B">
            <w:pPr>
              <w:widowControl/>
              <w:autoSpaceDE w:val="0"/>
              <w:autoSpaceDN w:val="0"/>
              <w:spacing w:before="56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2210201</w:t>
            </w:r>
          </w:p>
        </w:tc>
        <w:tc>
          <w:tcPr>
            <w:tcW w:w="17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F11D70">
            <w:pPr>
              <w:widowControl/>
              <w:autoSpaceDE w:val="0"/>
              <w:autoSpaceDN w:val="0"/>
              <w:spacing w:before="80" w:after="0" w:line="198" w:lineRule="exact"/>
              <w:ind w:left="1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住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0"/>
              </w:rPr>
              <w:t>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公积金</w:t>
            </w:r>
          </w:p>
        </w:tc>
        <w:tc>
          <w:tcPr>
            <w:tcW w:w="9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00F306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</w:p>
        </w:tc>
        <w:tc>
          <w:tcPr>
            <w:tcW w:w="10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7732AE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468BC9">
            <w:pPr>
              <w:widowControl/>
              <w:autoSpaceDE w:val="0"/>
              <w:autoSpaceDN w:val="0"/>
              <w:spacing w:before="78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  <w:tc>
          <w:tcPr>
            <w:tcW w:w="11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2CD0B5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1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B2073C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  <w:tc>
          <w:tcPr>
            <w:tcW w:w="14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62CB27">
            <w:pPr>
              <w:widowControl/>
              <w:autoSpaceDE w:val="0"/>
              <w:autoSpaceDN w:val="0"/>
              <w:spacing w:before="78" w:after="0" w:line="19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</w:tbl>
    <w:p w14:paraId="29DAF201">
      <w:pPr>
        <w:widowControl/>
        <w:autoSpaceDE w:val="0"/>
        <w:autoSpaceDN w:val="0"/>
        <w:spacing w:before="90" w:after="0" w:line="180" w:lineRule="exact"/>
        <w:ind w:left="24" w:right="0" w:firstLine="0"/>
        <w:jc w:val="left"/>
      </w:pPr>
      <w:r>
        <w:rPr>
          <w:rFonts w:ascii="WOgvNHem+SimSun" w:hAnsi="WOgvNHem+SimSun" w:eastAsia="WOgvNHem+SimSun"/>
          <w:color w:val="000000"/>
          <w:sz w:val="18"/>
        </w:rPr>
        <w:t>注：本表反映部门本年度各项支出情况。</w:t>
      </w:r>
    </w:p>
    <w:p w14:paraId="0DEC0C69">
      <w:pPr>
        <w:sectPr>
          <w:pgSz w:w="11906" w:h="16838"/>
          <w:pgMar w:top="1134" w:right="1084" w:bottom="1440" w:left="1104" w:header="720" w:footer="720" w:gutter="0"/>
          <w:cols w:equalWidth="0" w:num="1">
            <w:col w:w="9718"/>
          </w:cols>
          <w:docGrid w:linePitch="360" w:charSpace="0"/>
        </w:sectPr>
      </w:pPr>
    </w:p>
    <w:p w14:paraId="6EEEE300">
      <w:pPr>
        <w:widowControl/>
        <w:autoSpaceDE w:val="0"/>
        <w:autoSpaceDN w:val="0"/>
        <w:spacing w:before="872" w:after="0" w:line="220" w:lineRule="exact"/>
        <w:ind w:left="0" w:right="0"/>
      </w:pPr>
    </w:p>
    <w:p w14:paraId="573A6A48">
      <w:pPr>
        <w:widowControl/>
        <w:autoSpaceDE w:val="0"/>
        <w:autoSpaceDN w:val="0"/>
        <w:spacing w:before="0" w:after="0" w:line="320" w:lineRule="exact"/>
        <w:ind w:left="0" w:right="0" w:firstLine="0"/>
        <w:jc w:val="center"/>
      </w:pPr>
      <w:r>
        <w:rPr>
          <w:rFonts w:ascii="zylOLbuD+SimHei" w:hAnsi="zylOLbuD+SimHei" w:eastAsia="zylOLbuD+SimHei"/>
          <w:color w:val="000000"/>
          <w:sz w:val="32"/>
        </w:rPr>
        <w:t>财</w:t>
      </w:r>
      <w:r>
        <w:rPr>
          <w:rFonts w:ascii="zylOLbuD+SimHei" w:hAnsi="zylOLbuD+SimHei" w:eastAsia="zylOLbuD+SimHei"/>
          <w:color w:val="000000"/>
          <w:spacing w:val="4"/>
          <w:sz w:val="32"/>
        </w:rPr>
        <w:t>政</w:t>
      </w:r>
      <w:r>
        <w:rPr>
          <w:rFonts w:ascii="zylOLbuD+SimHei" w:hAnsi="zylOLbuD+SimHei" w:eastAsia="zylOLbuD+SimHei"/>
          <w:color w:val="000000"/>
          <w:sz w:val="32"/>
        </w:rPr>
        <w:t>拨款</w:t>
      </w:r>
      <w:r>
        <w:rPr>
          <w:rFonts w:ascii="zylOLbuD+SimHei" w:hAnsi="zylOLbuD+SimHei" w:eastAsia="zylOLbuD+SimHei"/>
          <w:color w:val="000000"/>
          <w:spacing w:val="4"/>
          <w:sz w:val="32"/>
        </w:rPr>
        <w:t>收</w:t>
      </w:r>
      <w:r>
        <w:rPr>
          <w:rFonts w:ascii="zylOLbuD+SimHei" w:hAnsi="zylOLbuD+SimHei" w:eastAsia="zylOLbuD+SimHei"/>
          <w:color w:val="000000"/>
          <w:sz w:val="32"/>
        </w:rPr>
        <w:t>入支</w:t>
      </w:r>
      <w:r>
        <w:rPr>
          <w:rFonts w:ascii="zylOLbuD+SimHei" w:hAnsi="zylOLbuD+SimHei" w:eastAsia="zylOLbuD+SimHei"/>
          <w:color w:val="000000"/>
          <w:spacing w:val="4"/>
          <w:sz w:val="32"/>
        </w:rPr>
        <w:t>出</w:t>
      </w:r>
      <w:r>
        <w:rPr>
          <w:rFonts w:ascii="zylOLbuD+SimHei" w:hAnsi="zylOLbuD+SimHei" w:eastAsia="zylOLbuD+SimHei"/>
          <w:color w:val="000000"/>
          <w:sz w:val="32"/>
        </w:rPr>
        <w:t>决算</w:t>
      </w:r>
      <w:r>
        <w:rPr>
          <w:rFonts w:ascii="zylOLbuD+SimHei" w:hAnsi="zylOLbuD+SimHei" w:eastAsia="zylOLbuD+SimHei"/>
          <w:color w:val="000000"/>
          <w:spacing w:val="4"/>
          <w:sz w:val="32"/>
        </w:rPr>
        <w:t>总</w:t>
      </w:r>
      <w:r>
        <w:rPr>
          <w:rFonts w:ascii="zylOLbuD+SimHei" w:hAnsi="zylOLbuD+SimHei" w:eastAsia="zylOLbuD+SimHei"/>
          <w:color w:val="000000"/>
          <w:sz w:val="32"/>
        </w:rPr>
        <w:t>表</w:t>
      </w:r>
    </w:p>
    <w:p w14:paraId="40D92171">
      <w:pPr>
        <w:widowControl/>
        <w:autoSpaceDE w:val="0"/>
        <w:autoSpaceDN w:val="0"/>
        <w:spacing w:before="94" w:after="0" w:line="150" w:lineRule="exact"/>
        <w:ind w:left="0" w:right="436" w:firstLine="0"/>
        <w:jc w:val="right"/>
      </w:pPr>
      <w:r>
        <w:rPr>
          <w:rFonts w:ascii="WOgvNHem+SimSun" w:hAnsi="WOgvNHem+SimSun" w:eastAsia="WOgvNHem+SimSun"/>
          <w:color w:val="000000"/>
          <w:spacing w:val="1"/>
          <w:sz w:val="15"/>
        </w:rPr>
        <w:t>公</w:t>
      </w:r>
      <w:r>
        <w:rPr>
          <w:rFonts w:ascii="WOgvNHem+SimSun" w:hAnsi="WOgvNHem+SimSun" w:eastAsia="WOgvNHem+SimSun"/>
          <w:color w:val="000000"/>
          <w:sz w:val="15"/>
        </w:rPr>
        <w:t>开</w:t>
      </w:r>
      <w:r>
        <w:rPr>
          <w:rFonts w:ascii="Arial" w:hAnsi="Arial" w:eastAsia="Arial"/>
          <w:color w:val="000000"/>
          <w:spacing w:val="0"/>
          <w:sz w:val="15"/>
        </w:rPr>
        <w:t xml:space="preserve"> </w:t>
      </w:r>
      <w:r>
        <w:rPr>
          <w:rFonts w:ascii="WOgvNHem+SimSun" w:hAnsi="WOgvNHem+SimSun" w:eastAsia="WOgvNHem+SimSun"/>
          <w:color w:val="000000"/>
          <w:spacing w:val="1"/>
          <w:sz w:val="15"/>
        </w:rPr>
        <w:t>0</w:t>
      </w:r>
      <w:r>
        <w:rPr>
          <w:rFonts w:ascii="WOgvNHem+SimSun" w:hAnsi="WOgvNHem+SimSun" w:eastAsia="WOgvNHem+SimSun"/>
          <w:color w:val="000000"/>
          <w:spacing w:val="39"/>
          <w:sz w:val="15"/>
        </w:rPr>
        <w:t>4</w:t>
      </w:r>
      <w:r>
        <w:rPr>
          <w:rFonts w:ascii="WOgvNHem+SimSun" w:hAnsi="WOgvNHem+SimSun" w:eastAsia="WOgvNHem+SimSun"/>
          <w:color w:val="000000"/>
          <w:spacing w:val="1"/>
          <w:sz w:val="15"/>
        </w:rPr>
        <w:t>表</w:t>
      </w:r>
    </w:p>
    <w:p w14:paraId="6C31F6D5">
      <w:pPr>
        <w:widowControl/>
        <w:tabs>
          <w:tab w:val="left" w:pos="8180"/>
        </w:tabs>
        <w:autoSpaceDE w:val="0"/>
        <w:autoSpaceDN w:val="0"/>
        <w:spacing w:before="90" w:after="28" w:line="150" w:lineRule="exact"/>
        <w:ind w:left="116" w:right="0" w:firstLine="0"/>
        <w:jc w:val="left"/>
      </w:pPr>
      <w:r>
        <w:rPr>
          <w:rFonts w:ascii="WOgvNHem+SimSun" w:hAnsi="WOgvNHem+SimSun" w:eastAsia="WOgvNHem+SimSun"/>
          <w:color w:val="000000"/>
          <w:spacing w:val="-4"/>
          <w:sz w:val="15"/>
        </w:rPr>
        <w:t>部</w:t>
      </w:r>
      <w:r>
        <w:rPr>
          <w:rFonts w:ascii="WOgvNHem+SimSun" w:hAnsi="WOgvNHem+SimSun" w:eastAsia="WOgvNHem+SimSun"/>
          <w:color w:val="000000"/>
          <w:spacing w:val="0"/>
          <w:sz w:val="15"/>
        </w:rPr>
        <w:t>门</w:t>
      </w:r>
      <w:r>
        <w:rPr>
          <w:rFonts w:ascii="WOgvNHem+SimSun" w:hAnsi="WOgvNHem+SimSun" w:eastAsia="WOgvNHem+SimSun"/>
          <w:color w:val="000000"/>
          <w:spacing w:val="3"/>
          <w:sz w:val="15"/>
        </w:rPr>
        <w:t>：</w:t>
      </w:r>
      <w:r>
        <w:rPr>
          <w:rFonts w:ascii="WOgvNHem+SimSun" w:hAnsi="WOgvNHem+SimSun" w:eastAsia="WOgvNHem+SimSun"/>
          <w:color w:val="000000"/>
          <w:spacing w:val="-1"/>
          <w:sz w:val="15"/>
        </w:rPr>
        <w:t>妇联</w:t>
      </w:r>
      <w:r>
        <w:tab/>
      </w:r>
      <w:r>
        <w:rPr>
          <w:rFonts w:ascii="WOgvNHem+SimSun" w:hAnsi="WOgvNHem+SimSun" w:eastAsia="WOgvNHem+SimSun"/>
          <w:color w:val="000000"/>
          <w:spacing w:val="-1"/>
          <w:sz w:val="15"/>
        </w:rPr>
        <w:t>金</w:t>
      </w:r>
      <w:r>
        <w:rPr>
          <w:rFonts w:ascii="WOgvNHem+SimSun" w:hAnsi="WOgvNHem+SimSun" w:eastAsia="WOgvNHem+SimSun"/>
          <w:color w:val="000000"/>
          <w:spacing w:val="3"/>
          <w:sz w:val="15"/>
        </w:rPr>
        <w:t>额</w:t>
      </w:r>
      <w:r>
        <w:rPr>
          <w:rFonts w:ascii="WOgvNHem+SimSun" w:hAnsi="WOgvNHem+SimSun" w:eastAsia="WOgvNHem+SimSun"/>
          <w:color w:val="000000"/>
          <w:spacing w:val="1"/>
          <w:sz w:val="15"/>
        </w:rPr>
        <w:t>单</w:t>
      </w:r>
      <w:r>
        <w:rPr>
          <w:rFonts w:ascii="WOgvNHem+SimSun" w:hAnsi="WOgvNHem+SimSun" w:eastAsia="WOgvNHem+SimSun"/>
          <w:color w:val="000000"/>
          <w:spacing w:val="3"/>
          <w:sz w:val="15"/>
        </w:rPr>
        <w:t>位</w:t>
      </w:r>
      <w:r>
        <w:rPr>
          <w:rFonts w:ascii="WOgvNHem+SimSun" w:hAnsi="WOgvNHem+SimSun" w:eastAsia="WOgvNHem+SimSun"/>
          <w:color w:val="000000"/>
          <w:spacing w:val="1"/>
          <w:sz w:val="15"/>
        </w:rPr>
        <w:t>：</w:t>
      </w:r>
      <w:r>
        <w:rPr>
          <w:rFonts w:ascii="WOgvNHem+SimSun" w:hAnsi="WOgvNHem+SimSun" w:eastAsia="WOgvNHem+SimSun"/>
          <w:color w:val="000000"/>
          <w:spacing w:val="3"/>
          <w:sz w:val="15"/>
        </w:rPr>
        <w:t>万</w:t>
      </w:r>
      <w:r>
        <w:rPr>
          <w:rFonts w:ascii="WOgvNHem+SimSun" w:hAnsi="WOgvNHem+SimSun" w:eastAsia="WOgvNHem+SimSun"/>
          <w:color w:val="000000"/>
          <w:spacing w:val="1"/>
          <w:sz w:val="15"/>
        </w:rPr>
        <w:t>元</w:t>
      </w:r>
    </w:p>
    <w:tbl>
      <w:tblPr>
        <w:tblStyle w:val="2"/>
        <w:tblW w:w="0" w:type="auto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6"/>
        <w:gridCol w:w="466"/>
        <w:gridCol w:w="746"/>
        <w:gridCol w:w="2458"/>
        <w:gridCol w:w="444"/>
        <w:gridCol w:w="766"/>
        <w:gridCol w:w="712"/>
        <w:gridCol w:w="722"/>
        <w:gridCol w:w="852"/>
      </w:tblGrid>
      <w:tr w14:paraId="1315F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352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9D9D34">
            <w:pPr>
              <w:widowControl/>
              <w:tabs>
                <w:tab w:val="left" w:pos="2010"/>
              </w:tabs>
              <w:autoSpaceDE w:val="0"/>
              <w:autoSpaceDN w:val="0"/>
              <w:spacing w:before="60" w:after="0" w:line="198" w:lineRule="exact"/>
              <w:ind w:left="1310" w:right="0" w:firstLine="0"/>
              <w:jc w:val="left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收</w:t>
            </w:r>
            <w:r>
              <w:tab/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入</w:t>
            </w:r>
          </w:p>
        </w:tc>
        <w:tc>
          <w:tcPr>
            <w:tcW w:w="5954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0DA73E">
            <w:pPr>
              <w:widowControl/>
              <w:tabs>
                <w:tab w:val="left" w:pos="3224"/>
              </w:tabs>
              <w:autoSpaceDE w:val="0"/>
              <w:autoSpaceDN w:val="0"/>
              <w:spacing w:before="60" w:after="0" w:line="198" w:lineRule="exact"/>
              <w:ind w:left="2524" w:right="0" w:firstLine="0"/>
              <w:jc w:val="left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支</w:t>
            </w:r>
            <w:r>
              <w:tab/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出</w:t>
            </w:r>
          </w:p>
        </w:tc>
      </w:tr>
      <w:tr w14:paraId="28124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F25D26">
            <w:pPr>
              <w:widowControl/>
              <w:autoSpaceDE w:val="0"/>
              <w:autoSpaceDN w:val="0"/>
              <w:spacing w:before="288" w:after="0" w:line="14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项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5"/>
              </w:rPr>
              <w:t>目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60D403">
            <w:pPr>
              <w:widowControl/>
              <w:autoSpaceDE w:val="0"/>
              <w:autoSpaceDN w:val="0"/>
              <w:spacing w:before="198" w:after="0" w:line="15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行</w:t>
            </w:r>
          </w:p>
          <w:p w14:paraId="5E7ADF34">
            <w:pPr>
              <w:widowControl/>
              <w:autoSpaceDE w:val="0"/>
              <w:autoSpaceDN w:val="0"/>
              <w:spacing w:before="30" w:after="0" w:line="15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次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FF16F8">
            <w:pPr>
              <w:widowControl/>
              <w:autoSpaceDE w:val="0"/>
              <w:autoSpaceDN w:val="0"/>
              <w:spacing w:before="288" w:after="0" w:line="14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金额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759D48">
            <w:pPr>
              <w:widowControl/>
              <w:autoSpaceDE w:val="0"/>
              <w:autoSpaceDN w:val="0"/>
              <w:spacing w:before="288" w:after="0" w:line="14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项</w:t>
            </w: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目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D9E9FE">
            <w:pPr>
              <w:widowControl/>
              <w:autoSpaceDE w:val="0"/>
              <w:autoSpaceDN w:val="0"/>
              <w:spacing w:before="198" w:after="0" w:line="15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行</w:t>
            </w:r>
          </w:p>
          <w:p w14:paraId="4439A047">
            <w:pPr>
              <w:widowControl/>
              <w:autoSpaceDE w:val="0"/>
              <w:autoSpaceDN w:val="0"/>
              <w:spacing w:before="30" w:after="0" w:line="15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次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ECDBF6">
            <w:pPr>
              <w:widowControl/>
              <w:autoSpaceDE w:val="0"/>
              <w:autoSpaceDN w:val="0"/>
              <w:spacing w:before="288" w:after="0" w:line="14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合计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E27E52">
            <w:pPr>
              <w:widowControl/>
              <w:autoSpaceDE w:val="0"/>
              <w:autoSpaceDN w:val="0"/>
              <w:spacing w:before="0" w:after="0" w:line="17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一</w:t>
            </w:r>
            <w:r>
              <w:rPr>
                <w:rFonts w:ascii="zylOLbuD+SimHei" w:hAnsi="zylOLbuD+SimHei" w:eastAsia="zylOLbuD+SimHei"/>
                <w:color w:val="000000"/>
                <w:spacing w:val="0"/>
                <w:sz w:val="15"/>
              </w:rPr>
              <w:t>般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公共</w:t>
            </w:r>
            <w:r>
              <w:rPr>
                <w:rFonts w:ascii="zylOLbuD+SimHei" w:hAnsi="zylOLbuD+SimHei" w:eastAsia="zylOLbuD+SimHei"/>
                <w:color w:val="000000"/>
                <w:spacing w:val="0"/>
                <w:sz w:val="15"/>
              </w:rPr>
              <w:t>预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算财</w:t>
            </w:r>
            <w:r>
              <w:rPr>
                <w:rFonts w:ascii="zylOLbuD+SimHei" w:hAnsi="zylOLbuD+SimHei" w:eastAsia="zylOLbuD+SimHei"/>
                <w:color w:val="000000"/>
                <w:spacing w:val="0"/>
                <w:sz w:val="15"/>
              </w:rPr>
              <w:t>政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拨</w:t>
            </w: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款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AD8F38">
            <w:pPr>
              <w:widowControl/>
              <w:autoSpaceDE w:val="0"/>
              <w:autoSpaceDN w:val="0"/>
              <w:spacing w:before="0" w:after="0" w:line="17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政</w:t>
            </w:r>
            <w:r>
              <w:rPr>
                <w:rFonts w:ascii="zylOLbuD+SimHei" w:hAnsi="zylOLbuD+SimHei" w:eastAsia="zylOLbuD+SimHei"/>
                <w:color w:val="000000"/>
                <w:spacing w:val="3"/>
                <w:sz w:val="15"/>
              </w:rPr>
              <w:t>府</w:t>
            </w: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性基</w:t>
            </w:r>
            <w:r>
              <w:rPr>
                <w:rFonts w:ascii="zylOLbuD+SimHei" w:hAnsi="zylOLbuD+SimHei" w:eastAsia="zylOLbuD+SimHei"/>
                <w:color w:val="000000"/>
                <w:spacing w:val="3"/>
                <w:sz w:val="15"/>
              </w:rPr>
              <w:t>金</w:t>
            </w: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预算</w:t>
            </w:r>
            <w:r>
              <w:rPr>
                <w:rFonts w:ascii="zylOLbuD+SimHei" w:hAnsi="zylOLbuD+SimHei" w:eastAsia="zylOLbuD+SimHei"/>
                <w:color w:val="000000"/>
                <w:spacing w:val="3"/>
                <w:sz w:val="15"/>
              </w:rPr>
              <w:t>财</w:t>
            </w:r>
            <w:r>
              <w:rPr>
                <w:rFonts w:ascii="zylOLbuD+SimHei" w:hAnsi="zylOLbuD+SimHei" w:eastAsia="zylOLbuD+SimHei"/>
                <w:color w:val="000000"/>
                <w:spacing w:val="1"/>
                <w:sz w:val="15"/>
              </w:rPr>
              <w:t>政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拨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5"/>
              </w:rPr>
              <w:t>款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FD016B">
            <w:pPr>
              <w:widowControl/>
              <w:autoSpaceDE w:val="0"/>
              <w:autoSpaceDN w:val="0"/>
              <w:spacing w:before="76" w:after="0" w:line="180" w:lineRule="exact"/>
              <w:ind w:left="122" w:right="124" w:firstLine="0"/>
              <w:jc w:val="both"/>
            </w:pP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国</w:t>
            </w:r>
            <w:r>
              <w:rPr>
                <w:rFonts w:ascii="zylOLbuD+SimHei" w:hAnsi="zylOLbuD+SimHei" w:eastAsia="zylOLbuD+SimHei"/>
                <w:color w:val="000000"/>
                <w:spacing w:val="0"/>
                <w:sz w:val="15"/>
              </w:rPr>
              <w:t>有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资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5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经</w:t>
            </w:r>
            <w:r>
              <w:rPr>
                <w:rFonts w:ascii="zylOLbuD+SimHei" w:hAnsi="zylOLbuD+SimHei" w:eastAsia="zylOLbuD+SimHei"/>
                <w:color w:val="000000"/>
                <w:spacing w:val="0"/>
                <w:sz w:val="15"/>
              </w:rPr>
              <w:t>营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预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5"/>
              </w:rPr>
              <w:t>算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财</w:t>
            </w:r>
            <w:r>
              <w:rPr>
                <w:rFonts w:ascii="zylOLbuD+SimHei" w:hAnsi="zylOLbuD+SimHei" w:eastAsia="zylOLbuD+SimHei"/>
                <w:color w:val="000000"/>
                <w:spacing w:val="0"/>
                <w:sz w:val="15"/>
              </w:rPr>
              <w:t>政</w:t>
            </w:r>
            <w:r>
              <w:rPr>
                <w:rFonts w:ascii="zylOLbuD+SimHei" w:hAnsi="zylOLbuD+SimHei" w:eastAsia="zylOLbuD+SimHei"/>
                <w:color w:val="000000"/>
                <w:spacing w:val="-1"/>
                <w:sz w:val="15"/>
              </w:rPr>
              <w:t>拨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5"/>
              </w:rPr>
              <w:t>款</w:t>
            </w:r>
          </w:p>
        </w:tc>
      </w:tr>
      <w:tr w14:paraId="6A4B3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1F6169">
            <w:pPr>
              <w:widowControl/>
              <w:autoSpaceDE w:val="0"/>
              <w:autoSpaceDN w:val="0"/>
              <w:spacing w:before="9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栏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5"/>
              </w:rPr>
              <w:t>次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7548BD"/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13D378">
            <w:pPr>
              <w:widowControl/>
              <w:autoSpaceDE w:val="0"/>
              <w:autoSpaceDN w:val="0"/>
              <w:spacing w:before="9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1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3E7679">
            <w:pPr>
              <w:widowControl/>
              <w:autoSpaceDE w:val="0"/>
              <w:autoSpaceDN w:val="0"/>
              <w:spacing w:before="9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栏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次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0318B2"/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62B449">
            <w:pPr>
              <w:widowControl/>
              <w:autoSpaceDE w:val="0"/>
              <w:autoSpaceDN w:val="0"/>
              <w:spacing w:before="9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2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A1B411">
            <w:pPr>
              <w:widowControl/>
              <w:autoSpaceDE w:val="0"/>
              <w:autoSpaceDN w:val="0"/>
              <w:spacing w:before="9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3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846EBE">
            <w:pPr>
              <w:widowControl/>
              <w:autoSpaceDE w:val="0"/>
              <w:autoSpaceDN w:val="0"/>
              <w:spacing w:before="9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4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EBF871">
            <w:pPr>
              <w:widowControl/>
              <w:autoSpaceDE w:val="0"/>
              <w:autoSpaceDN w:val="0"/>
              <w:spacing w:before="9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5</w:t>
            </w:r>
          </w:p>
        </w:tc>
      </w:tr>
      <w:tr w14:paraId="78C85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F59A18">
            <w:pPr>
              <w:widowControl/>
              <w:autoSpaceDE w:val="0"/>
              <w:autoSpaceDN w:val="0"/>
              <w:spacing w:before="80" w:after="0" w:line="16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一般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共预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财政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款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C0A13B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D25ABA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59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B504643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一般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共服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51B7A6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ED4AA5E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14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.74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7F4468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14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.74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49BF08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66AD9D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3234E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2BD13A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政府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性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基金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算财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拨款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AC42EA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A404FF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3D2A13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外交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9202F9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C95568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2B0FC3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C05403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91BF52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47059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D7DABF">
            <w:pPr>
              <w:widowControl/>
              <w:autoSpaceDE w:val="0"/>
              <w:autoSpaceDN w:val="0"/>
              <w:spacing w:before="78" w:after="0" w:line="162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国有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本经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营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财政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款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99D4B1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F54F7E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A323B7">
            <w:pPr>
              <w:widowControl/>
              <w:autoSpaceDE w:val="0"/>
              <w:autoSpaceDN w:val="0"/>
              <w:spacing w:before="78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国防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B21398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2509F9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BB2581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0EEB4A">
            <w:pPr>
              <w:widowControl/>
              <w:autoSpaceDE w:val="0"/>
              <w:autoSpaceDN w:val="0"/>
              <w:spacing w:before="78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927997">
            <w:pPr>
              <w:widowControl/>
              <w:autoSpaceDE w:val="0"/>
              <w:autoSpaceDN w:val="0"/>
              <w:spacing w:before="78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2DA9B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92932F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FA7546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0C66A0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CF18C2">
            <w:pPr>
              <w:widowControl/>
              <w:autoSpaceDE w:val="0"/>
              <w:autoSpaceDN w:val="0"/>
              <w:spacing w:before="80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四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公共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全支出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CCFB1D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792400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637294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064852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E19B09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55BC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C1DB1B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A81078B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DA6FAB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7555CC">
            <w:pPr>
              <w:widowControl/>
              <w:autoSpaceDE w:val="0"/>
              <w:autoSpaceDN w:val="0"/>
              <w:spacing w:before="80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五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教育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81E476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DF8BC1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7B2A5E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01A5E4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0A5DC0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7AD7C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42495D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827854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6CC65C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2D4810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六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科学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技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术支出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669136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AD3126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0A0070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862958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FCEB45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7017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E1E460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F2C004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17EFAF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2A9C25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七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文化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旅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游体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育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与传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媒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A0825E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E439101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B6191A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17A56F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4ED723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5E2D6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2B4288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A3FCFD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BA45B3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EAD48A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八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社会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障和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就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业支出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99BD74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9139F7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02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213464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D9F062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97E556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2C6F8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CC1CDA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38C3B2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9A52F0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1488BE">
            <w:pPr>
              <w:widowControl/>
              <w:autoSpaceDE w:val="0"/>
              <w:autoSpaceDN w:val="0"/>
              <w:spacing w:before="78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九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卫生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健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康支出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653D48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921974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57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3BFC98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B34154">
            <w:pPr>
              <w:widowControl/>
              <w:autoSpaceDE w:val="0"/>
              <w:autoSpaceDN w:val="0"/>
              <w:spacing w:before="78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733AD8">
            <w:pPr>
              <w:widowControl/>
              <w:autoSpaceDE w:val="0"/>
              <w:autoSpaceDN w:val="0"/>
              <w:spacing w:before="78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59B1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41B7CF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38EDEA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B92FD4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F1DEBE">
            <w:pPr>
              <w:widowControl/>
              <w:autoSpaceDE w:val="0"/>
              <w:autoSpaceDN w:val="0"/>
              <w:spacing w:before="80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节能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保支出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CF8ADE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7965DA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4E1643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3B6BDF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26CF31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7078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0ADF34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B33DF1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50C04D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17D3C8">
            <w:pPr>
              <w:widowControl/>
              <w:autoSpaceDE w:val="0"/>
              <w:autoSpaceDN w:val="0"/>
              <w:spacing w:before="80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、城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社区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BC5DEC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6F55A9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3CA129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FCF196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77FDAD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5329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7CF8AF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A6D03C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E4DDA7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BED2469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、农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水支出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9B1A9A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B76DA7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056D44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0E9D9D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0CE806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168CE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2E46E4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653064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132F092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CE6DAE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、交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运输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13CF81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B60AB1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3039F3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E656BA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4898E9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59645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8F8B52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AF973A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AE0D80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B983AD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四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源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勘探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工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业信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等支出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D6F374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AFCD72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3AB97B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EB6B48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32E251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28CEB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24E837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2B2B95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F74A61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AB0F737">
            <w:pPr>
              <w:widowControl/>
              <w:autoSpaceDE w:val="0"/>
              <w:autoSpaceDN w:val="0"/>
              <w:spacing w:before="78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五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、商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服务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等支出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128900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356750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DB3D7C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CF0695">
            <w:pPr>
              <w:widowControl/>
              <w:autoSpaceDE w:val="0"/>
              <w:autoSpaceDN w:val="0"/>
              <w:spacing w:before="78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C553A2">
            <w:pPr>
              <w:widowControl/>
              <w:autoSpaceDE w:val="0"/>
              <w:autoSpaceDN w:val="0"/>
              <w:spacing w:before="78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0B6A8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213227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0BFA88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A46AAC3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F67090">
            <w:pPr>
              <w:widowControl/>
              <w:autoSpaceDE w:val="0"/>
              <w:autoSpaceDN w:val="0"/>
              <w:spacing w:before="80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六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、金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融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C572EF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D811C6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970D30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A1ACD8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B32B5F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41CD2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EC59EFD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2C3025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79E8E6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F51807">
            <w:pPr>
              <w:widowControl/>
              <w:autoSpaceDE w:val="0"/>
              <w:autoSpaceDN w:val="0"/>
              <w:spacing w:before="80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七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、援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其他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地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区支出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9831E0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8E5EAA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B4079B8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53FF2B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1C5917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306F5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E4BFBD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0FEA82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D445D1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75A37D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八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、自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然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资源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海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洋气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等支出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84EA13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C8E4B4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FC3909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62A92C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49E667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2B28D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D552F5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6AC990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383F56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A7D2C9F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九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、住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保障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86B033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5CD116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46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39501F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9270C3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FAA9B3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5EF3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537100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35B426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87973C6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FD59F4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、粮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油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物资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备支出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0877B0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5090AE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6B8B45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C1B541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8A4266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195F0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57EDDE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01B537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175625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87F3CDC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一、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国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有资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经营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算支出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E7CCE4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47AA28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2C0425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564092">
            <w:pPr>
              <w:widowControl/>
              <w:autoSpaceDE w:val="0"/>
              <w:autoSpaceDN w:val="0"/>
              <w:spacing w:before="78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8A52E5">
            <w:pPr>
              <w:widowControl/>
              <w:autoSpaceDE w:val="0"/>
              <w:autoSpaceDN w:val="0"/>
              <w:spacing w:before="78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34DB4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3DDFAD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C0F9A5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D6A6EF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702860">
            <w:pPr>
              <w:widowControl/>
              <w:autoSpaceDE w:val="0"/>
              <w:autoSpaceDN w:val="0"/>
              <w:spacing w:before="9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十二</w:t>
            </w:r>
            <w:r>
              <w:rPr>
                <w:rFonts w:ascii="WOgvNHem+SimSun" w:hAnsi="WOgvNHem+SimSun" w:eastAsia="WOgvNHem+SimSun"/>
                <w:color w:val="000000"/>
                <w:spacing w:val="-9"/>
                <w:sz w:val="15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灾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害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防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治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及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应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急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管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理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2DE849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A102B3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147A94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2C2AEB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CF6B0F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5227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CF5284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5018B6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D68ACC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BD00B8">
            <w:pPr>
              <w:widowControl/>
              <w:autoSpaceDE w:val="0"/>
              <w:autoSpaceDN w:val="0"/>
              <w:spacing w:before="80" w:after="0" w:line="162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三、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他支出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E81651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F90FBD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85EFB1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1D6C99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AAA00E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4A579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E3F0AA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54ED42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C44A32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75E657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五、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债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务付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支出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9512D1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444217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A6981F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FDF755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0E1A07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F612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9213B1"/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B14D7EE">
            <w:pPr>
              <w:widowControl/>
              <w:autoSpaceDE w:val="0"/>
              <w:autoSpaceDN w:val="0"/>
              <w:spacing w:before="122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8DAFABD"/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B3B23A">
            <w:pPr>
              <w:widowControl/>
              <w:autoSpaceDE w:val="0"/>
              <w:autoSpaceDN w:val="0"/>
              <w:spacing w:before="24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六、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疫特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别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国债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排的支</w:t>
            </w:r>
          </w:p>
          <w:p w14:paraId="033362AF">
            <w:pPr>
              <w:widowControl/>
              <w:autoSpaceDE w:val="0"/>
              <w:autoSpaceDN w:val="0"/>
              <w:spacing w:before="38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出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EACFBB">
            <w:pPr>
              <w:widowControl/>
              <w:autoSpaceDE w:val="0"/>
              <w:autoSpaceDN w:val="0"/>
              <w:spacing w:before="122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F5397D">
            <w:pPr>
              <w:widowControl/>
              <w:autoSpaceDE w:val="0"/>
              <w:autoSpaceDN w:val="0"/>
              <w:spacing w:before="122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60437F">
            <w:pPr>
              <w:widowControl/>
              <w:autoSpaceDE w:val="0"/>
              <w:autoSpaceDN w:val="0"/>
              <w:spacing w:before="122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CD7E92">
            <w:pPr>
              <w:widowControl/>
              <w:autoSpaceDE w:val="0"/>
              <w:autoSpaceDN w:val="0"/>
              <w:spacing w:before="122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82D4DD">
            <w:pPr>
              <w:widowControl/>
              <w:autoSpaceDE w:val="0"/>
              <w:autoSpaceDN w:val="0"/>
              <w:spacing w:before="122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7E817D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6AAF51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本年收入合计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B4A47D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F25C25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59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24081B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本年支出合计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11965F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6AD255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16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.80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72F8C0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16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.80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504B868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066E57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10388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E8FA7E">
            <w:pPr>
              <w:widowControl/>
              <w:autoSpaceDE w:val="0"/>
              <w:autoSpaceDN w:val="0"/>
              <w:spacing w:before="80" w:after="0" w:line="160" w:lineRule="exact"/>
              <w:ind w:left="10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初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财政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款结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和结余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291229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E876B0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34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9A3323">
            <w:pPr>
              <w:widowControl/>
              <w:autoSpaceDE w:val="0"/>
              <w:autoSpaceDN w:val="0"/>
              <w:spacing w:before="80" w:after="0" w:line="160" w:lineRule="exact"/>
              <w:ind w:left="104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末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财政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款结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和结余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D5224F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39C191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97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D1CF6C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49D36C">
            <w:pPr>
              <w:widowControl/>
              <w:autoSpaceDE w:val="0"/>
              <w:autoSpaceDN w:val="0"/>
              <w:spacing w:before="80" w:after="0" w:line="160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E380D0">
            <w:pPr>
              <w:widowControl/>
              <w:autoSpaceDE w:val="0"/>
              <w:autoSpaceDN w:val="0"/>
              <w:spacing w:before="80" w:after="0" w:line="160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6E28C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79382A">
            <w:pPr>
              <w:widowControl/>
              <w:autoSpaceDE w:val="0"/>
              <w:autoSpaceDN w:val="0"/>
              <w:spacing w:before="80" w:after="0" w:line="160" w:lineRule="exact"/>
              <w:ind w:left="26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一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公共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算财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拨款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5262A3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B2D843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34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7D7B68"/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4755D2">
            <w:pPr>
              <w:widowControl/>
              <w:autoSpaceDE w:val="0"/>
              <w:autoSpaceDN w:val="0"/>
              <w:spacing w:before="80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4D0A01"/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D3D084"/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E19181"/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AD4EF8"/>
        </w:tc>
      </w:tr>
      <w:tr w14:paraId="00969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380A0A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府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性基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预算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政拨款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546EB0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1FA3AC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BF8854"/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044268">
            <w:pPr>
              <w:widowControl/>
              <w:autoSpaceDE w:val="0"/>
              <w:autoSpaceDN w:val="0"/>
              <w:spacing w:before="78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5E4C7F"/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D2AC9D1"/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E12510"/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EEC2E1"/>
        </w:tc>
      </w:tr>
      <w:tr w14:paraId="7722D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60A92D">
            <w:pPr>
              <w:widowControl/>
              <w:autoSpaceDE w:val="0"/>
              <w:autoSpaceDN w:val="0"/>
              <w:spacing w:before="80" w:after="0" w:line="162" w:lineRule="exact"/>
              <w:ind w:left="26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国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资本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经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营预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财政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款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FD19D0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82FC8A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9429F7"/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C134CD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FDA7D0"/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9A1D61"/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D04E74"/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B3757D"/>
        </w:tc>
      </w:tr>
      <w:tr w14:paraId="35AE0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exact"/>
        </w:trPr>
        <w:tc>
          <w:tcPr>
            <w:tcW w:w="23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F8F84E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总计</w:t>
            </w:r>
          </w:p>
        </w:tc>
        <w:tc>
          <w:tcPr>
            <w:tcW w:w="466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ABCE4C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7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984138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66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24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A6AE2F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总计</w:t>
            </w:r>
          </w:p>
        </w:tc>
        <w:tc>
          <w:tcPr>
            <w:tcW w:w="4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22A0C4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7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27E59C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16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.77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26DC23">
            <w:pPr>
              <w:widowControl/>
              <w:autoSpaceDE w:val="0"/>
              <w:autoSpaceDN w:val="0"/>
              <w:spacing w:before="80" w:after="0" w:line="16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16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.77</w:t>
            </w:r>
          </w:p>
        </w:tc>
        <w:tc>
          <w:tcPr>
            <w:tcW w:w="7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A1B518">
            <w:pPr>
              <w:widowControl/>
              <w:autoSpaceDE w:val="0"/>
              <w:autoSpaceDN w:val="0"/>
              <w:spacing w:before="80" w:after="0" w:line="162" w:lineRule="exact"/>
              <w:ind w:left="0" w:right="10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01887C">
            <w:pPr>
              <w:widowControl/>
              <w:autoSpaceDE w:val="0"/>
              <w:autoSpaceDN w:val="0"/>
              <w:spacing w:before="80" w:after="0" w:line="162" w:lineRule="exact"/>
              <w:ind w:left="0" w:right="10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</w:tr>
      <w:tr w14:paraId="231B0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exact"/>
        </w:trPr>
        <w:tc>
          <w:tcPr>
            <w:tcW w:w="9482" w:type="dxa"/>
            <w:gridSpan w:val="9"/>
            <w:tcBorders>
              <w:top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1ADE5F">
            <w:pPr>
              <w:widowControl/>
              <w:autoSpaceDE w:val="0"/>
              <w:autoSpaceDN w:val="0"/>
              <w:spacing w:before="88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注</w:t>
            </w:r>
            <w:r>
              <w:rPr>
                <w:rFonts w:ascii="WOgvNHem+SimSun" w:hAnsi="WOgvNHem+SimSun" w:eastAsia="WOgvNHem+SimSun"/>
                <w:color w:val="000000"/>
                <w:spacing w:val="-10"/>
                <w:sz w:val="16"/>
              </w:rPr>
              <w:t>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反映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门本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年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度一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公共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算财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拨款</w:t>
            </w:r>
            <w:r>
              <w:rPr>
                <w:rFonts w:ascii="WOgvNHem+SimSun" w:hAnsi="WOgvNHem+SimSun" w:eastAsia="WOgvNHem+SimSun"/>
                <w:color w:val="000000"/>
                <w:spacing w:val="-10"/>
                <w:sz w:val="16"/>
              </w:rPr>
              <w:t>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政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府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性基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预算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财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政拨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款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和国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资本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经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营预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财政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款的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收支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年末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结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转结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余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情</w:t>
            </w:r>
          </w:p>
        </w:tc>
      </w:tr>
    </w:tbl>
    <w:p w14:paraId="19533358">
      <w:pPr>
        <w:widowControl/>
        <w:autoSpaceDE w:val="0"/>
        <w:autoSpaceDN w:val="0"/>
        <w:spacing w:before="0" w:after="0" w:line="14" w:lineRule="exact"/>
        <w:ind w:left="0" w:right="0"/>
      </w:pPr>
    </w:p>
    <w:p w14:paraId="6B09C782">
      <w:pPr>
        <w:sectPr>
          <w:pgSz w:w="11906" w:h="16838"/>
          <w:pgMar w:top="1090" w:right="1420" w:bottom="1024" w:left="964" w:header="720" w:footer="720" w:gutter="0"/>
          <w:cols w:equalWidth="0" w:num="1">
            <w:col w:w="9522"/>
          </w:cols>
          <w:docGrid w:linePitch="360" w:charSpace="0"/>
        </w:sectPr>
      </w:pPr>
    </w:p>
    <w:p w14:paraId="76AF7D68">
      <w:pPr>
        <w:widowControl/>
        <w:autoSpaceDE w:val="0"/>
        <w:autoSpaceDN w:val="0"/>
        <w:spacing w:before="83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6637020</wp:posOffset>
            </wp:positionH>
            <wp:positionV relativeFrom="page">
              <wp:posOffset>1338580</wp:posOffset>
            </wp:positionV>
            <wp:extent cx="6350" cy="74295"/>
            <wp:effectExtent l="0" t="0" r="12700" b="1905"/>
            <wp:wrapNone/>
            <wp:docPr id="30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 18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350" cy="740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8C0CBC">
      <w:pPr>
        <w:widowControl/>
        <w:autoSpaceDE w:val="0"/>
        <w:autoSpaceDN w:val="0"/>
        <w:spacing w:before="46" w:after="0" w:line="162" w:lineRule="exact"/>
        <w:ind w:left="132" w:right="0" w:firstLine="0"/>
        <w:jc w:val="left"/>
      </w:pPr>
      <w:r>
        <w:rPr>
          <w:rFonts w:ascii="WOgvNHem+SimSun" w:hAnsi="WOgvNHem+SimSun" w:eastAsia="WOgvNHem+SimSun"/>
          <w:color w:val="000000"/>
          <w:spacing w:val="-2"/>
          <w:sz w:val="16"/>
        </w:rPr>
        <w:t>况。</w:t>
      </w:r>
    </w:p>
    <w:p w14:paraId="422D9314">
      <w:pPr>
        <w:widowControl/>
        <w:autoSpaceDE w:val="0"/>
        <w:autoSpaceDN w:val="0"/>
        <w:spacing w:before="502" w:after="0" w:line="280" w:lineRule="exact"/>
        <w:ind w:left="0" w:right="0" w:firstLine="0"/>
        <w:jc w:val="center"/>
      </w:pPr>
      <w:r>
        <w:rPr>
          <w:rFonts w:ascii="zylOLbuD+SimHei" w:hAnsi="zylOLbuD+SimHei" w:eastAsia="zylOLbuD+SimHei"/>
          <w:color w:val="000000"/>
          <w:spacing w:val="-2"/>
          <w:sz w:val="28"/>
        </w:rPr>
        <w:t>一般</w:t>
      </w:r>
      <w:r>
        <w:rPr>
          <w:rFonts w:ascii="zylOLbuD+SimHei" w:hAnsi="zylOLbuD+SimHei" w:eastAsia="zylOLbuD+SimHei"/>
          <w:color w:val="000000"/>
          <w:sz w:val="28"/>
        </w:rPr>
        <w:t>公共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预</w:t>
      </w:r>
      <w:r>
        <w:rPr>
          <w:rFonts w:ascii="zylOLbuD+SimHei" w:hAnsi="zylOLbuD+SimHei" w:eastAsia="zylOLbuD+SimHei"/>
          <w:color w:val="000000"/>
          <w:sz w:val="28"/>
        </w:rPr>
        <w:t>算财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政</w:t>
      </w:r>
      <w:r>
        <w:rPr>
          <w:rFonts w:ascii="zylOLbuD+SimHei" w:hAnsi="zylOLbuD+SimHei" w:eastAsia="zylOLbuD+SimHei"/>
          <w:color w:val="000000"/>
          <w:sz w:val="28"/>
        </w:rPr>
        <w:t>拨款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支</w:t>
      </w:r>
      <w:r>
        <w:rPr>
          <w:rFonts w:ascii="zylOLbuD+SimHei" w:hAnsi="zylOLbuD+SimHei" w:eastAsia="zylOLbuD+SimHei"/>
          <w:color w:val="000000"/>
          <w:sz w:val="28"/>
        </w:rPr>
        <w:t>出决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算</w:t>
      </w:r>
      <w:r>
        <w:rPr>
          <w:rFonts w:ascii="zylOLbuD+SimHei" w:hAnsi="zylOLbuD+SimHei" w:eastAsia="zylOLbuD+SimHei"/>
          <w:color w:val="000000"/>
          <w:sz w:val="28"/>
        </w:rPr>
        <w:t>表</w:t>
      </w:r>
    </w:p>
    <w:p w14:paraId="557CCF35">
      <w:pPr>
        <w:widowControl/>
        <w:autoSpaceDE w:val="0"/>
        <w:autoSpaceDN w:val="0"/>
        <w:spacing w:before="252" w:after="0" w:line="180" w:lineRule="exact"/>
        <w:ind w:left="0" w:right="46" w:firstLine="0"/>
        <w:jc w:val="right"/>
      </w:pPr>
      <w:r>
        <w:rPr>
          <w:rFonts w:ascii="WOgvNHem+SimSun" w:hAnsi="WOgvNHem+SimSun" w:eastAsia="WOgvNHem+SimSun"/>
          <w:color w:val="000000"/>
          <w:sz w:val="18"/>
        </w:rPr>
        <w:t>公</w:t>
      </w:r>
      <w:r>
        <w:rPr>
          <w:rFonts w:ascii="WOgvNHem+SimSun" w:hAnsi="WOgvNHem+SimSun" w:eastAsia="WOgvNHem+SimSun"/>
          <w:color w:val="000000"/>
          <w:spacing w:val="44"/>
          <w:sz w:val="18"/>
        </w:rPr>
        <w:t>开</w:t>
      </w:r>
      <w:r>
        <w:rPr>
          <w:rFonts w:ascii="WOgvNHem+SimSun" w:hAnsi="WOgvNHem+SimSun" w:eastAsia="WOgvNHem+SimSun"/>
          <w:color w:val="000000"/>
          <w:spacing w:val="2"/>
          <w:sz w:val="18"/>
        </w:rPr>
        <w:t>0</w:t>
      </w:r>
      <w:r>
        <w:rPr>
          <w:rFonts w:ascii="WOgvNHem+SimSun" w:hAnsi="WOgvNHem+SimSun" w:eastAsia="WOgvNHem+SimSun"/>
          <w:color w:val="000000"/>
          <w:spacing w:val="42"/>
          <w:sz w:val="18"/>
        </w:rPr>
        <w:t>5</w:t>
      </w:r>
      <w:r>
        <w:rPr>
          <w:rFonts w:ascii="WOgvNHem+SimSun" w:hAnsi="WOgvNHem+SimSun" w:eastAsia="WOgvNHem+SimSun"/>
          <w:color w:val="000000"/>
          <w:sz w:val="18"/>
        </w:rPr>
        <w:t>表</w:t>
      </w:r>
    </w:p>
    <w:p w14:paraId="4D89FA26">
      <w:pPr>
        <w:widowControl/>
        <w:tabs>
          <w:tab w:val="left" w:pos="8724"/>
        </w:tabs>
        <w:autoSpaceDE w:val="0"/>
        <w:autoSpaceDN w:val="0"/>
        <w:spacing w:before="146" w:after="68" w:line="180" w:lineRule="exact"/>
        <w:ind w:left="24" w:right="0" w:firstLine="0"/>
        <w:jc w:val="left"/>
      </w:pPr>
      <w:r>
        <w:rPr>
          <w:rFonts w:ascii="WOgvNHem+SimSun" w:hAnsi="WOgvNHem+SimSun" w:eastAsia="WOgvNHem+SimSun"/>
          <w:color w:val="000000"/>
          <w:sz w:val="18"/>
        </w:rPr>
        <w:t>部门：妇联</w:t>
      </w:r>
      <w:r>
        <w:tab/>
      </w:r>
      <w:r>
        <w:rPr>
          <w:rFonts w:ascii="WOgvNHem+SimSun" w:hAnsi="WOgvNHem+SimSun" w:eastAsia="WOgvNHem+SimSun"/>
          <w:color w:val="000000"/>
          <w:sz w:val="18"/>
        </w:rPr>
        <w:t>金额单位：万元</w:t>
      </w:r>
    </w:p>
    <w:tbl>
      <w:tblPr>
        <w:tblStyle w:val="2"/>
        <w:tblW w:w="0" w:type="auto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8"/>
        <w:gridCol w:w="1944"/>
        <w:gridCol w:w="2080"/>
        <w:gridCol w:w="2330"/>
        <w:gridCol w:w="2328"/>
      </w:tblGrid>
      <w:tr w14:paraId="203BF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325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6C3E64">
            <w:pPr>
              <w:widowControl/>
              <w:autoSpaceDE w:val="0"/>
              <w:autoSpaceDN w:val="0"/>
              <w:spacing w:before="7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项目</w:t>
            </w:r>
          </w:p>
        </w:tc>
        <w:tc>
          <w:tcPr>
            <w:tcW w:w="673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5EB2EA">
            <w:pPr>
              <w:widowControl/>
              <w:autoSpaceDE w:val="0"/>
              <w:autoSpaceDN w:val="0"/>
              <w:spacing w:before="7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6"/>
                <w:sz w:val="20"/>
              </w:rPr>
              <w:t>年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</w:tc>
      </w:tr>
      <w:tr w14:paraId="78D9E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D53FB9">
            <w:pPr>
              <w:widowControl/>
              <w:autoSpaceDE w:val="0"/>
              <w:autoSpaceDN w:val="0"/>
              <w:spacing w:before="256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功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能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分类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目</w:t>
            </w:r>
          </w:p>
          <w:p w14:paraId="667098F1">
            <w:pPr>
              <w:widowControl/>
              <w:autoSpaceDE w:val="0"/>
              <w:autoSpaceDN w:val="0"/>
              <w:spacing w:before="112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编码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A49A06">
            <w:pPr>
              <w:widowControl/>
              <w:autoSpaceDE w:val="0"/>
              <w:autoSpaceDN w:val="0"/>
              <w:spacing w:before="412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pacing w:val="6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名称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778EC8">
            <w:pPr>
              <w:widowControl/>
              <w:autoSpaceDE w:val="0"/>
              <w:autoSpaceDN w:val="0"/>
              <w:spacing w:before="412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小计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5EBFD1">
            <w:pPr>
              <w:widowControl/>
              <w:autoSpaceDE w:val="0"/>
              <w:autoSpaceDN w:val="0"/>
              <w:spacing w:before="412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基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支出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86F866">
            <w:pPr>
              <w:widowControl/>
              <w:autoSpaceDE w:val="0"/>
              <w:autoSpaceDN w:val="0"/>
              <w:spacing w:before="412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项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</w:tc>
      </w:tr>
      <w:tr w14:paraId="5B21F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325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15B8BA">
            <w:pPr>
              <w:widowControl/>
              <w:autoSpaceDE w:val="0"/>
              <w:autoSpaceDN w:val="0"/>
              <w:spacing w:before="84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栏次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97F4B7">
            <w:pPr>
              <w:widowControl/>
              <w:autoSpaceDE w:val="0"/>
              <w:autoSpaceDN w:val="0"/>
              <w:spacing w:before="84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1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0A332E">
            <w:pPr>
              <w:widowControl/>
              <w:autoSpaceDE w:val="0"/>
              <w:autoSpaceDN w:val="0"/>
              <w:spacing w:before="84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2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9023EF">
            <w:pPr>
              <w:widowControl/>
              <w:autoSpaceDE w:val="0"/>
              <w:autoSpaceDN w:val="0"/>
              <w:spacing w:before="84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3</w:t>
            </w:r>
          </w:p>
        </w:tc>
      </w:tr>
      <w:tr w14:paraId="575A4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325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0DC8F4">
            <w:pPr>
              <w:widowControl/>
              <w:autoSpaceDE w:val="0"/>
              <w:autoSpaceDN w:val="0"/>
              <w:spacing w:before="84" w:after="0" w:line="18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18"/>
              </w:rPr>
              <w:t>合计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8EABBF">
            <w:pPr>
              <w:widowControl/>
              <w:autoSpaceDE w:val="0"/>
              <w:autoSpaceDN w:val="0"/>
              <w:spacing w:before="68" w:after="0" w:line="210" w:lineRule="exact"/>
              <w:ind w:left="0" w:right="6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0.8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0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CBFBAF">
            <w:pPr>
              <w:widowControl/>
              <w:autoSpaceDE w:val="0"/>
              <w:autoSpaceDN w:val="0"/>
              <w:spacing w:before="74" w:after="0" w:line="20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.5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146B1B">
            <w:pPr>
              <w:widowControl/>
              <w:autoSpaceDE w:val="0"/>
              <w:autoSpaceDN w:val="0"/>
              <w:spacing w:before="74" w:after="0" w:line="20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</w:tr>
      <w:tr w14:paraId="4E60D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3C98D9">
            <w:pPr>
              <w:widowControl/>
              <w:autoSpaceDE w:val="0"/>
              <w:autoSpaceDN w:val="0"/>
              <w:spacing w:before="52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0C76DD">
            <w:pPr>
              <w:widowControl/>
              <w:autoSpaceDE w:val="0"/>
              <w:autoSpaceDN w:val="0"/>
              <w:spacing w:before="62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一般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公共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服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务支出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D89E54">
            <w:pPr>
              <w:widowControl/>
              <w:autoSpaceDE w:val="0"/>
              <w:autoSpaceDN w:val="0"/>
              <w:spacing w:before="66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42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74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606876">
            <w:pPr>
              <w:widowControl/>
              <w:autoSpaceDE w:val="0"/>
              <w:autoSpaceDN w:val="0"/>
              <w:spacing w:before="72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934555">
            <w:pPr>
              <w:widowControl/>
              <w:autoSpaceDE w:val="0"/>
              <w:autoSpaceDN w:val="0"/>
              <w:spacing w:before="72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.5</w:t>
            </w:r>
          </w:p>
        </w:tc>
      </w:tr>
      <w:tr w14:paraId="68F81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B9A187">
            <w:pPr>
              <w:widowControl/>
              <w:autoSpaceDE w:val="0"/>
              <w:autoSpaceDN w:val="0"/>
              <w:spacing w:before="54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9867A33">
            <w:pPr>
              <w:widowControl/>
              <w:autoSpaceDE w:val="0"/>
              <w:autoSpaceDN w:val="0"/>
              <w:spacing w:before="64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群众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团体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事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务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3D1CA3">
            <w:pPr>
              <w:widowControl/>
              <w:autoSpaceDE w:val="0"/>
              <w:autoSpaceDN w:val="0"/>
              <w:spacing w:before="68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42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74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C7A6A4">
            <w:pPr>
              <w:widowControl/>
              <w:autoSpaceDE w:val="0"/>
              <w:autoSpaceDN w:val="0"/>
              <w:spacing w:before="72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9CBAC0">
            <w:pPr>
              <w:widowControl/>
              <w:autoSpaceDE w:val="0"/>
              <w:autoSpaceDN w:val="0"/>
              <w:spacing w:before="72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.5</w:t>
            </w:r>
          </w:p>
        </w:tc>
      </w:tr>
      <w:tr w14:paraId="71E8E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B6919A">
            <w:pPr>
              <w:widowControl/>
              <w:autoSpaceDE w:val="0"/>
              <w:autoSpaceDN w:val="0"/>
              <w:spacing w:before="52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2012901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515763">
            <w:pPr>
              <w:widowControl/>
              <w:autoSpaceDE w:val="0"/>
              <w:autoSpaceDN w:val="0"/>
              <w:spacing w:before="62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行政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运行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E9D081">
            <w:pPr>
              <w:widowControl/>
              <w:autoSpaceDE w:val="0"/>
              <w:autoSpaceDN w:val="0"/>
              <w:spacing w:before="66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36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24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E7AB0E">
            <w:pPr>
              <w:widowControl/>
              <w:autoSpaceDE w:val="0"/>
              <w:autoSpaceDN w:val="0"/>
              <w:spacing w:before="74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4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81448F">
            <w:pPr>
              <w:widowControl/>
              <w:autoSpaceDE w:val="0"/>
              <w:autoSpaceDN w:val="0"/>
              <w:spacing w:before="74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</w:p>
        </w:tc>
      </w:tr>
      <w:tr w14:paraId="76681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9EB51E">
            <w:pPr>
              <w:widowControl/>
              <w:autoSpaceDE w:val="0"/>
              <w:autoSpaceDN w:val="0"/>
              <w:spacing w:before="54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2012902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A0CFAF">
            <w:pPr>
              <w:widowControl/>
              <w:autoSpaceDE w:val="0"/>
              <w:autoSpaceDN w:val="0"/>
              <w:spacing w:before="64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一般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行政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管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理事务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EC8AC4">
            <w:pPr>
              <w:widowControl/>
              <w:autoSpaceDE w:val="0"/>
              <w:autoSpaceDN w:val="0"/>
              <w:spacing w:before="70" w:after="0" w:line="20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6.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0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0A0899">
            <w:pPr>
              <w:widowControl/>
              <w:autoSpaceDE w:val="0"/>
              <w:autoSpaceDN w:val="0"/>
              <w:spacing w:before="74" w:after="0" w:line="198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.00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F3BD39">
            <w:pPr>
              <w:widowControl/>
              <w:autoSpaceDE w:val="0"/>
              <w:autoSpaceDN w:val="0"/>
              <w:spacing w:before="74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6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50</w:t>
            </w:r>
          </w:p>
        </w:tc>
      </w:tr>
      <w:tr w14:paraId="0B8F7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745B7C">
            <w:pPr>
              <w:widowControl/>
              <w:autoSpaceDE w:val="0"/>
              <w:autoSpaceDN w:val="0"/>
              <w:spacing w:before="20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87983C">
            <w:pPr>
              <w:widowControl/>
              <w:autoSpaceDE w:val="0"/>
              <w:autoSpaceDN w:val="0"/>
              <w:spacing w:before="62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社会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保障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就业支</w:t>
            </w:r>
          </w:p>
          <w:p w14:paraId="4B95A247">
            <w:pPr>
              <w:widowControl/>
              <w:autoSpaceDE w:val="0"/>
              <w:autoSpaceDN w:val="0"/>
              <w:spacing w:before="92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出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B0439E">
            <w:pPr>
              <w:widowControl/>
              <w:autoSpaceDE w:val="0"/>
              <w:autoSpaceDN w:val="0"/>
              <w:spacing w:before="224" w:after="0" w:line="20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8.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2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4C09D3">
            <w:pPr>
              <w:widowControl/>
              <w:autoSpaceDE w:val="0"/>
              <w:autoSpaceDN w:val="0"/>
              <w:spacing w:before="230" w:after="0" w:line="198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.28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5F12A9">
            <w:pPr>
              <w:widowControl/>
              <w:autoSpaceDE w:val="0"/>
              <w:autoSpaceDN w:val="0"/>
              <w:spacing w:before="23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74</w:t>
            </w:r>
          </w:p>
        </w:tc>
      </w:tr>
      <w:tr w14:paraId="70033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6F05D4">
            <w:pPr>
              <w:widowControl/>
              <w:autoSpaceDE w:val="0"/>
              <w:autoSpaceDN w:val="0"/>
              <w:spacing w:before="208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20805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2A6C3E">
            <w:pPr>
              <w:widowControl/>
              <w:autoSpaceDE w:val="0"/>
              <w:autoSpaceDN w:val="0"/>
              <w:spacing w:before="62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行政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事业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单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位养老</w:t>
            </w:r>
          </w:p>
          <w:p w14:paraId="3933C898">
            <w:pPr>
              <w:widowControl/>
              <w:autoSpaceDE w:val="0"/>
              <w:autoSpaceDN w:val="0"/>
              <w:spacing w:before="92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出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D57CAD">
            <w:pPr>
              <w:widowControl/>
              <w:autoSpaceDE w:val="0"/>
              <w:autoSpaceDN w:val="0"/>
              <w:spacing w:before="224" w:after="0" w:line="20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5.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8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980C25">
            <w:pPr>
              <w:widowControl/>
              <w:autoSpaceDE w:val="0"/>
              <w:autoSpaceDN w:val="0"/>
              <w:spacing w:before="230" w:after="0" w:line="198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.28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6C21B2">
            <w:pPr>
              <w:widowControl/>
              <w:autoSpaceDE w:val="0"/>
              <w:autoSpaceDN w:val="0"/>
              <w:spacing w:before="23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7DA23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E49D47">
            <w:pPr>
              <w:widowControl/>
              <w:autoSpaceDE w:val="0"/>
              <w:autoSpaceDN w:val="0"/>
              <w:spacing w:before="210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2080505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15C036">
            <w:pPr>
              <w:widowControl/>
              <w:autoSpaceDE w:val="0"/>
              <w:autoSpaceDN w:val="0"/>
              <w:spacing w:before="62" w:after="0" w:line="22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机关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事业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单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位基本</w:t>
            </w:r>
          </w:p>
          <w:p w14:paraId="1D15EF81">
            <w:pPr>
              <w:widowControl/>
              <w:autoSpaceDE w:val="0"/>
              <w:autoSpaceDN w:val="0"/>
              <w:spacing w:before="90" w:after="0" w:line="22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养老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保险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缴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费支出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DEE418F">
            <w:pPr>
              <w:widowControl/>
              <w:autoSpaceDE w:val="0"/>
              <w:autoSpaceDN w:val="0"/>
              <w:spacing w:before="224" w:after="0" w:line="20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5.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8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E31CDD">
            <w:pPr>
              <w:widowControl/>
              <w:autoSpaceDE w:val="0"/>
              <w:autoSpaceDN w:val="0"/>
              <w:spacing w:before="230" w:after="0" w:line="198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.28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281978">
            <w:pPr>
              <w:widowControl/>
              <w:autoSpaceDE w:val="0"/>
              <w:autoSpaceDN w:val="0"/>
              <w:spacing w:before="230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25E8A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256184">
            <w:pPr>
              <w:widowControl/>
              <w:autoSpaceDE w:val="0"/>
              <w:autoSpaceDN w:val="0"/>
              <w:spacing w:before="54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20809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9CE208">
            <w:pPr>
              <w:widowControl/>
              <w:autoSpaceDE w:val="0"/>
              <w:autoSpaceDN w:val="0"/>
              <w:spacing w:before="62" w:after="0" w:line="22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退役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安置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1A6521">
            <w:pPr>
              <w:widowControl/>
              <w:autoSpaceDE w:val="0"/>
              <w:autoSpaceDN w:val="0"/>
              <w:spacing w:before="68" w:after="0" w:line="208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2.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4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376D39">
            <w:pPr>
              <w:widowControl/>
              <w:autoSpaceDE w:val="0"/>
              <w:autoSpaceDN w:val="0"/>
              <w:spacing w:before="74" w:after="0" w:line="198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.00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74500F">
            <w:pPr>
              <w:widowControl/>
              <w:autoSpaceDE w:val="0"/>
              <w:autoSpaceDN w:val="0"/>
              <w:spacing w:before="74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74</w:t>
            </w:r>
          </w:p>
        </w:tc>
      </w:tr>
      <w:tr w14:paraId="343AA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B85B8E">
            <w:pPr>
              <w:widowControl/>
              <w:autoSpaceDE w:val="0"/>
              <w:autoSpaceDN w:val="0"/>
              <w:spacing w:before="54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2080901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977584">
            <w:pPr>
              <w:widowControl/>
              <w:autoSpaceDE w:val="0"/>
              <w:autoSpaceDN w:val="0"/>
              <w:spacing w:before="62" w:after="0" w:line="22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退役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士兵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安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置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F8F75C">
            <w:pPr>
              <w:widowControl/>
              <w:autoSpaceDE w:val="0"/>
              <w:autoSpaceDN w:val="0"/>
              <w:spacing w:before="68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2.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4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964C3B">
            <w:pPr>
              <w:widowControl/>
              <w:autoSpaceDE w:val="0"/>
              <w:autoSpaceDN w:val="0"/>
              <w:spacing w:before="72" w:after="0" w:line="198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.00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FE0ACD">
            <w:pPr>
              <w:widowControl/>
              <w:autoSpaceDE w:val="0"/>
              <w:autoSpaceDN w:val="0"/>
              <w:spacing w:before="72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74</w:t>
            </w:r>
          </w:p>
        </w:tc>
      </w:tr>
      <w:tr w14:paraId="2B6E1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BDECF9">
            <w:pPr>
              <w:widowControl/>
              <w:autoSpaceDE w:val="0"/>
              <w:autoSpaceDN w:val="0"/>
              <w:spacing w:before="54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97DE3A">
            <w:pPr>
              <w:widowControl/>
              <w:autoSpaceDE w:val="0"/>
              <w:autoSpaceDN w:val="0"/>
              <w:spacing w:before="62" w:after="0" w:line="22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卫生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健康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出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6A43A6">
            <w:pPr>
              <w:widowControl/>
              <w:autoSpaceDE w:val="0"/>
              <w:autoSpaceDN w:val="0"/>
              <w:spacing w:before="68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4.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7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C4B0B0">
            <w:pPr>
              <w:widowControl/>
              <w:autoSpaceDE w:val="0"/>
              <w:autoSpaceDN w:val="0"/>
              <w:spacing w:before="74" w:after="0" w:line="200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.57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B6FF9F">
            <w:pPr>
              <w:widowControl/>
              <w:autoSpaceDE w:val="0"/>
              <w:autoSpaceDN w:val="0"/>
              <w:spacing w:before="74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01922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2E5421">
            <w:pPr>
              <w:widowControl/>
              <w:autoSpaceDE w:val="0"/>
              <w:autoSpaceDN w:val="0"/>
              <w:spacing w:before="52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21011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08F829">
            <w:pPr>
              <w:widowControl/>
              <w:autoSpaceDE w:val="0"/>
              <w:autoSpaceDN w:val="0"/>
              <w:spacing w:before="64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行政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事业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单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位医疗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D21373">
            <w:pPr>
              <w:widowControl/>
              <w:autoSpaceDE w:val="0"/>
              <w:autoSpaceDN w:val="0"/>
              <w:spacing w:before="66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4.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7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2D528B">
            <w:pPr>
              <w:widowControl/>
              <w:autoSpaceDE w:val="0"/>
              <w:autoSpaceDN w:val="0"/>
              <w:spacing w:before="72" w:after="0" w:line="200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.57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13D37E">
            <w:pPr>
              <w:widowControl/>
              <w:autoSpaceDE w:val="0"/>
              <w:autoSpaceDN w:val="0"/>
              <w:spacing w:before="72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742288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F9E292">
            <w:pPr>
              <w:widowControl/>
              <w:autoSpaceDE w:val="0"/>
              <w:autoSpaceDN w:val="0"/>
              <w:spacing w:before="54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2101101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91CB72">
            <w:pPr>
              <w:widowControl/>
              <w:autoSpaceDE w:val="0"/>
              <w:autoSpaceDN w:val="0"/>
              <w:spacing w:before="64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行政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单位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医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疗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5F4F46">
            <w:pPr>
              <w:widowControl/>
              <w:autoSpaceDE w:val="0"/>
              <w:autoSpaceDN w:val="0"/>
              <w:spacing w:before="68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4.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7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4BF151">
            <w:pPr>
              <w:widowControl/>
              <w:autoSpaceDE w:val="0"/>
              <w:autoSpaceDN w:val="0"/>
              <w:spacing w:before="74" w:after="0" w:line="200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.57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3F275C">
            <w:pPr>
              <w:widowControl/>
              <w:autoSpaceDE w:val="0"/>
              <w:autoSpaceDN w:val="0"/>
              <w:spacing w:before="74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781EF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E271E9">
            <w:pPr>
              <w:widowControl/>
              <w:autoSpaceDE w:val="0"/>
              <w:autoSpaceDN w:val="0"/>
              <w:spacing w:before="52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745E7A">
            <w:pPr>
              <w:widowControl/>
              <w:autoSpaceDE w:val="0"/>
              <w:autoSpaceDN w:val="0"/>
              <w:spacing w:before="62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住房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保障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出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972A80">
            <w:pPr>
              <w:widowControl/>
              <w:autoSpaceDE w:val="0"/>
              <w:autoSpaceDN w:val="0"/>
              <w:spacing w:before="66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5.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6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3E6990">
            <w:pPr>
              <w:widowControl/>
              <w:autoSpaceDE w:val="0"/>
              <w:autoSpaceDN w:val="0"/>
              <w:spacing w:before="72" w:after="0" w:line="200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.46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FB363E">
            <w:pPr>
              <w:widowControl/>
              <w:autoSpaceDE w:val="0"/>
              <w:autoSpaceDN w:val="0"/>
              <w:spacing w:before="72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76288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584BEF">
            <w:pPr>
              <w:widowControl/>
              <w:autoSpaceDE w:val="0"/>
              <w:autoSpaceDN w:val="0"/>
              <w:spacing w:before="54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22102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165BC4">
            <w:pPr>
              <w:widowControl/>
              <w:autoSpaceDE w:val="0"/>
              <w:autoSpaceDN w:val="0"/>
              <w:spacing w:before="64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住房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改革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出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4E2DAA">
            <w:pPr>
              <w:widowControl/>
              <w:autoSpaceDE w:val="0"/>
              <w:autoSpaceDN w:val="0"/>
              <w:spacing w:before="68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5.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6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A47B45">
            <w:pPr>
              <w:widowControl/>
              <w:autoSpaceDE w:val="0"/>
              <w:autoSpaceDN w:val="0"/>
              <w:spacing w:before="72" w:after="0" w:line="200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.46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112CE1">
            <w:pPr>
              <w:widowControl/>
              <w:autoSpaceDE w:val="0"/>
              <w:autoSpaceDN w:val="0"/>
              <w:spacing w:before="72" w:after="0" w:line="20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  <w:tr w14:paraId="18644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exact"/>
        </w:trPr>
        <w:tc>
          <w:tcPr>
            <w:tcW w:w="13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363FC1">
            <w:pPr>
              <w:widowControl/>
              <w:autoSpaceDE w:val="0"/>
              <w:autoSpaceDN w:val="0"/>
              <w:spacing w:before="52" w:after="0" w:line="24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z w:val="24"/>
              </w:rPr>
              <w:t>2210201</w:t>
            </w:r>
          </w:p>
        </w:tc>
        <w:tc>
          <w:tcPr>
            <w:tcW w:w="194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8B6219">
            <w:pPr>
              <w:widowControl/>
              <w:autoSpaceDE w:val="0"/>
              <w:autoSpaceDN w:val="0"/>
              <w:spacing w:before="62" w:after="0" w:line="22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住房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公积金</w:t>
            </w:r>
          </w:p>
        </w:tc>
        <w:tc>
          <w:tcPr>
            <w:tcW w:w="20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C58190">
            <w:pPr>
              <w:widowControl/>
              <w:autoSpaceDE w:val="0"/>
              <w:autoSpaceDN w:val="0"/>
              <w:spacing w:before="66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5.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6</w:t>
            </w:r>
          </w:p>
        </w:tc>
        <w:tc>
          <w:tcPr>
            <w:tcW w:w="23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A513E5">
            <w:pPr>
              <w:widowControl/>
              <w:autoSpaceDE w:val="0"/>
              <w:autoSpaceDN w:val="0"/>
              <w:spacing w:before="74" w:after="0" w:line="198" w:lineRule="exact"/>
              <w:ind w:left="0" w:right="14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0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0"/>
              </w:rPr>
              <w:t>.46</w:t>
            </w:r>
          </w:p>
        </w:tc>
        <w:tc>
          <w:tcPr>
            <w:tcW w:w="23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49584A">
            <w:pPr>
              <w:widowControl/>
              <w:autoSpaceDE w:val="0"/>
              <w:autoSpaceDN w:val="0"/>
              <w:spacing w:before="74" w:after="0" w:line="198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20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20"/>
              </w:rPr>
              <w:t>00</w:t>
            </w:r>
          </w:p>
        </w:tc>
      </w:tr>
    </w:tbl>
    <w:p w14:paraId="1DED7209">
      <w:pPr>
        <w:widowControl/>
        <w:autoSpaceDE w:val="0"/>
        <w:autoSpaceDN w:val="0"/>
        <w:spacing w:before="0" w:after="0" w:line="14" w:lineRule="exact"/>
        <w:ind w:left="0" w:right="0"/>
      </w:pPr>
    </w:p>
    <w:p w14:paraId="29200A1E">
      <w:pPr>
        <w:sectPr>
          <w:pgSz w:w="11906" w:h="16838"/>
          <w:pgMar w:top="1054" w:right="928" w:bottom="1440" w:left="948" w:header="720" w:footer="720" w:gutter="0"/>
          <w:cols w:equalWidth="0" w:num="1">
            <w:col w:w="10030"/>
          </w:cols>
          <w:docGrid w:linePitch="360" w:charSpace="0"/>
        </w:sectPr>
      </w:pPr>
    </w:p>
    <w:p w14:paraId="39EF2B4B">
      <w:pPr>
        <w:widowControl/>
        <w:autoSpaceDE w:val="0"/>
        <w:autoSpaceDN w:val="0"/>
        <w:spacing w:before="0" w:after="0" w:line="240" w:lineRule="auto"/>
        <w:ind w:left="0" w:right="0" w:firstLine="0"/>
        <w:jc w:val="center"/>
      </w:pPr>
      <w:r>
        <w:drawing>
          <wp:inline distT="0" distB="0" distL="114300" distR="114300">
            <wp:extent cx="7569200" cy="10693400"/>
            <wp:effectExtent l="0" t="0" r="0" b="0"/>
            <wp:docPr id="31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1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62305D">
      <w:pPr>
        <w:sectPr>
          <w:pgSz w:w="11906" w:h="16920"/>
          <w:pgMar w:top="0" w:right="0" w:bottom="40" w:left="0" w:header="720" w:footer="720" w:gutter="0"/>
          <w:cols w:equalWidth="0" w:num="1">
            <w:col w:w="11906"/>
          </w:cols>
          <w:docGrid w:linePitch="360" w:charSpace="0"/>
        </w:sectPr>
      </w:pPr>
    </w:p>
    <w:p w14:paraId="28745ABB">
      <w:pPr>
        <w:widowControl/>
        <w:autoSpaceDE w:val="0"/>
        <w:autoSpaceDN w:val="0"/>
        <w:spacing w:before="588" w:after="0" w:line="220" w:lineRule="exact"/>
        <w:ind w:left="0" w:right="0"/>
      </w:pPr>
    </w:p>
    <w:p w14:paraId="65A7C57E">
      <w:pPr>
        <w:widowControl/>
        <w:autoSpaceDE w:val="0"/>
        <w:autoSpaceDN w:val="0"/>
        <w:spacing w:before="0" w:after="0" w:line="280" w:lineRule="exact"/>
        <w:ind w:left="0" w:right="0" w:firstLine="0"/>
        <w:jc w:val="center"/>
      </w:pPr>
      <w:r>
        <w:rPr>
          <w:rFonts w:ascii="zylOLbuD+SimHei" w:hAnsi="zylOLbuD+SimHei" w:eastAsia="zylOLbuD+SimHei"/>
          <w:color w:val="000000"/>
          <w:sz w:val="28"/>
        </w:rPr>
        <w:t>一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般</w:t>
      </w:r>
      <w:r>
        <w:rPr>
          <w:rFonts w:ascii="zylOLbuD+SimHei" w:hAnsi="zylOLbuD+SimHei" w:eastAsia="zylOLbuD+SimHei"/>
          <w:color w:val="000000"/>
          <w:sz w:val="28"/>
        </w:rPr>
        <w:t>公共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预</w:t>
      </w:r>
      <w:r>
        <w:rPr>
          <w:rFonts w:ascii="zylOLbuD+SimHei" w:hAnsi="zylOLbuD+SimHei" w:eastAsia="zylOLbuD+SimHei"/>
          <w:color w:val="000000"/>
          <w:sz w:val="28"/>
        </w:rPr>
        <w:t>算财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政</w:t>
      </w:r>
      <w:r>
        <w:rPr>
          <w:rFonts w:ascii="zylOLbuD+SimHei" w:hAnsi="zylOLbuD+SimHei" w:eastAsia="zylOLbuD+SimHei"/>
          <w:color w:val="000000"/>
          <w:sz w:val="28"/>
        </w:rPr>
        <w:t>拨款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基</w:t>
      </w:r>
      <w:r>
        <w:rPr>
          <w:rFonts w:ascii="zylOLbuD+SimHei" w:hAnsi="zylOLbuD+SimHei" w:eastAsia="zylOLbuD+SimHei"/>
          <w:color w:val="000000"/>
          <w:sz w:val="28"/>
        </w:rPr>
        <w:t>本支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出</w:t>
      </w:r>
      <w:r>
        <w:rPr>
          <w:rFonts w:ascii="zylOLbuD+SimHei" w:hAnsi="zylOLbuD+SimHei" w:eastAsia="zylOLbuD+SimHei"/>
          <w:color w:val="000000"/>
          <w:sz w:val="28"/>
        </w:rPr>
        <w:t>决算表</w:t>
      </w:r>
    </w:p>
    <w:p w14:paraId="0653D16C">
      <w:pPr>
        <w:widowControl/>
        <w:autoSpaceDE w:val="0"/>
        <w:autoSpaceDN w:val="0"/>
        <w:spacing w:before="120" w:after="0" w:line="160" w:lineRule="exact"/>
        <w:ind w:left="0" w:right="44" w:firstLine="0"/>
        <w:jc w:val="right"/>
      </w:pPr>
      <w:r>
        <w:rPr>
          <w:rFonts w:ascii="WOgvNHem+SimSun" w:hAnsi="WOgvNHem+SimSun" w:eastAsia="WOgvNHem+SimSun"/>
          <w:color w:val="000000"/>
          <w:spacing w:val="-2"/>
          <w:sz w:val="16"/>
        </w:rPr>
        <w:t>公</w:t>
      </w:r>
      <w:r>
        <w:rPr>
          <w:rFonts w:ascii="WOgvNHem+SimSun" w:hAnsi="WOgvNHem+SimSun" w:eastAsia="WOgvNHem+SimSun"/>
          <w:color w:val="000000"/>
          <w:spacing w:val="36"/>
          <w:sz w:val="16"/>
        </w:rPr>
        <w:t>开</w:t>
      </w:r>
      <w:r>
        <w:rPr>
          <w:rFonts w:ascii="WOgvNHem+SimSun" w:hAnsi="WOgvNHem+SimSun" w:eastAsia="WOgvNHem+SimSun"/>
          <w:color w:val="000000"/>
          <w:spacing w:val="1"/>
          <w:sz w:val="16"/>
        </w:rPr>
        <w:t>0</w:t>
      </w:r>
      <w:r>
        <w:rPr>
          <w:rFonts w:ascii="WOgvNHem+SimSun" w:hAnsi="WOgvNHem+SimSun" w:eastAsia="WOgvNHem+SimSun"/>
          <w:color w:val="000000"/>
          <w:spacing w:val="39"/>
          <w:sz w:val="16"/>
        </w:rPr>
        <w:t>6</w:t>
      </w:r>
      <w:r>
        <w:rPr>
          <w:rFonts w:ascii="WOgvNHem+SimSun" w:hAnsi="WOgvNHem+SimSun" w:eastAsia="WOgvNHem+SimSun"/>
          <w:color w:val="000000"/>
          <w:spacing w:val="-2"/>
          <w:sz w:val="16"/>
        </w:rPr>
        <w:t>表</w:t>
      </w:r>
    </w:p>
    <w:p w14:paraId="00BD2BA5">
      <w:pPr>
        <w:widowControl/>
        <w:tabs>
          <w:tab w:val="left" w:pos="12952"/>
        </w:tabs>
        <w:autoSpaceDE w:val="0"/>
        <w:autoSpaceDN w:val="0"/>
        <w:spacing w:before="94" w:after="42" w:line="162" w:lineRule="exact"/>
        <w:ind w:left="26" w:right="0" w:firstLine="0"/>
        <w:jc w:val="left"/>
      </w:pPr>
      <w:r>
        <w:rPr>
          <w:rFonts w:ascii="WOgvNHem+SimSun" w:hAnsi="WOgvNHem+SimSun" w:eastAsia="WOgvNHem+SimSun"/>
          <w:color w:val="000000"/>
          <w:spacing w:val="-2"/>
          <w:sz w:val="16"/>
        </w:rPr>
        <w:t>部</w:t>
      </w:r>
      <w:r>
        <w:rPr>
          <w:rFonts w:ascii="WOgvNHem+SimSun" w:hAnsi="WOgvNHem+SimSun" w:eastAsia="WOgvNHem+SimSun"/>
          <w:color w:val="000000"/>
          <w:spacing w:val="-4"/>
          <w:sz w:val="16"/>
        </w:rPr>
        <w:t>门</w:t>
      </w:r>
      <w:r>
        <w:rPr>
          <w:rFonts w:ascii="WOgvNHem+SimSun" w:hAnsi="WOgvNHem+SimSun" w:eastAsia="WOgvNHem+SimSun"/>
          <w:color w:val="000000"/>
          <w:spacing w:val="-2"/>
          <w:sz w:val="16"/>
        </w:rPr>
        <w:t>：妇联</w:t>
      </w:r>
      <w:r>
        <w:tab/>
      </w:r>
      <w:r>
        <w:rPr>
          <w:rFonts w:ascii="WOgvNHem+SimSun" w:hAnsi="WOgvNHem+SimSun" w:eastAsia="WOgvNHem+SimSun"/>
          <w:color w:val="000000"/>
          <w:spacing w:val="2"/>
          <w:sz w:val="16"/>
        </w:rPr>
        <w:t>金</w:t>
      </w:r>
      <w:r>
        <w:rPr>
          <w:rFonts w:ascii="WOgvNHem+SimSun" w:hAnsi="WOgvNHem+SimSun" w:eastAsia="WOgvNHem+SimSun"/>
          <w:color w:val="000000"/>
          <w:spacing w:val="-2"/>
          <w:sz w:val="16"/>
        </w:rPr>
        <w:t>额</w:t>
      </w:r>
      <w:r>
        <w:rPr>
          <w:rFonts w:ascii="WOgvNHem+SimSun" w:hAnsi="WOgvNHem+SimSun" w:eastAsia="WOgvNHem+SimSun"/>
          <w:color w:val="000000"/>
          <w:spacing w:val="2"/>
          <w:sz w:val="16"/>
        </w:rPr>
        <w:t>单位</w:t>
      </w:r>
      <w:r>
        <w:rPr>
          <w:rFonts w:ascii="WOgvNHem+SimSun" w:hAnsi="WOgvNHem+SimSun" w:eastAsia="WOgvNHem+SimSun"/>
          <w:color w:val="000000"/>
          <w:spacing w:val="-2"/>
          <w:sz w:val="16"/>
        </w:rPr>
        <w:t>：</w:t>
      </w:r>
      <w:r>
        <w:rPr>
          <w:rFonts w:ascii="WOgvNHem+SimSun" w:hAnsi="WOgvNHem+SimSun" w:eastAsia="WOgvNHem+SimSun"/>
          <w:color w:val="000000"/>
          <w:spacing w:val="2"/>
          <w:sz w:val="16"/>
        </w:rPr>
        <w:t>万元</w:t>
      </w:r>
    </w:p>
    <w:tbl>
      <w:tblPr>
        <w:tblStyle w:val="2"/>
        <w:tblW w:w="0" w:type="auto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2"/>
        <w:gridCol w:w="2476"/>
        <w:gridCol w:w="1318"/>
        <w:gridCol w:w="912"/>
        <w:gridCol w:w="2462"/>
        <w:gridCol w:w="966"/>
        <w:gridCol w:w="862"/>
        <w:gridCol w:w="3028"/>
        <w:gridCol w:w="800"/>
      </w:tblGrid>
      <w:tr w14:paraId="78E59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504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D961F4">
            <w:pPr>
              <w:widowControl/>
              <w:autoSpaceDE w:val="0"/>
              <w:autoSpaceDN w:val="0"/>
              <w:spacing w:before="9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人</w:t>
            </w:r>
            <w:r>
              <w:rPr>
                <w:rFonts w:ascii="zylOLbuD+SimHei" w:hAnsi="zylOLbuD+SimHei" w:eastAsia="zylOLbuD+SimHei"/>
                <w:color w:val="000000"/>
                <w:spacing w:val="-6"/>
                <w:sz w:val="16"/>
              </w:rPr>
              <w:t>员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经费</w:t>
            </w:r>
          </w:p>
        </w:tc>
        <w:tc>
          <w:tcPr>
            <w:tcW w:w="903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BAFFF5">
            <w:pPr>
              <w:widowControl/>
              <w:autoSpaceDE w:val="0"/>
              <w:autoSpaceDN w:val="0"/>
              <w:spacing w:before="9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16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pacing w:val="0"/>
                <w:sz w:val="16"/>
              </w:rPr>
              <w:t>用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16"/>
              </w:rPr>
              <w:t>经费</w:t>
            </w:r>
          </w:p>
        </w:tc>
      </w:tr>
      <w:tr w14:paraId="7D9C8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BB947E8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pacing w:val="-6"/>
                <w:sz w:val="16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编码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0D2C62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0"/>
                <w:sz w:val="16"/>
              </w:rPr>
              <w:t>科目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16"/>
              </w:rPr>
              <w:t>名称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110B6BE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16"/>
              </w:rPr>
              <w:t>决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算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16"/>
              </w:rPr>
              <w:t>数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D597BD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pacing w:val="-4"/>
                <w:sz w:val="16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编码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95E6E1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pacing w:val="-6"/>
                <w:sz w:val="16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名称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5FC008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决</w:t>
            </w:r>
            <w:r>
              <w:rPr>
                <w:rFonts w:ascii="zylOLbuD+SimHei" w:hAnsi="zylOLbuD+SimHei" w:eastAsia="zylOLbuD+SimHei"/>
                <w:color w:val="000000"/>
                <w:spacing w:val="-4"/>
                <w:sz w:val="16"/>
              </w:rPr>
              <w:t>算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数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4D9979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pacing w:val="-6"/>
                <w:sz w:val="16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编码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CA01349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pacing w:val="-6"/>
                <w:sz w:val="16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名称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E94F10">
            <w:pPr>
              <w:widowControl/>
              <w:autoSpaceDE w:val="0"/>
              <w:autoSpaceDN w:val="0"/>
              <w:spacing w:before="224" w:after="0" w:line="16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决</w:t>
            </w:r>
            <w:r>
              <w:rPr>
                <w:rFonts w:ascii="zylOLbuD+SimHei" w:hAnsi="zylOLbuD+SimHei" w:eastAsia="zylOLbuD+SimHei"/>
                <w:color w:val="000000"/>
                <w:spacing w:val="-4"/>
                <w:sz w:val="16"/>
              </w:rPr>
              <w:t>算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16"/>
              </w:rPr>
              <w:t>数</w:t>
            </w:r>
          </w:p>
        </w:tc>
      </w:tr>
      <w:tr w14:paraId="3C273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AD2D99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F55603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工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福利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出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9E2E2A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6AD170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558316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商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和服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支出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91F59E">
            <w:pPr>
              <w:widowControl/>
              <w:autoSpaceDE w:val="0"/>
              <w:autoSpaceDN w:val="0"/>
              <w:spacing w:before="54" w:after="0" w:line="16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9.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49A660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BEBF1B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债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利息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及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费用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44C765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2F4BD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1F6BC8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101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C43C8C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基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工资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E1BB8E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5570F8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B2705A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办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277EAA4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66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D460D3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FC2A53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国内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债务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付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息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D4CCA37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11D65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D607B2B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102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2F58E1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津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贴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补贴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809D52">
            <w:pPr>
              <w:widowControl/>
              <w:autoSpaceDE w:val="0"/>
              <w:autoSpaceDN w:val="0"/>
              <w:spacing w:before="5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C58AF4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BAF2741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印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刷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79410E">
            <w:pPr>
              <w:widowControl/>
              <w:autoSpaceDE w:val="0"/>
              <w:autoSpaceDN w:val="0"/>
              <w:spacing w:before="5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94EE71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3CEE54">
            <w:pPr>
              <w:widowControl/>
              <w:autoSpaceDE w:val="0"/>
              <w:autoSpaceDN w:val="0"/>
              <w:spacing w:before="46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国外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债务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付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息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96E826">
            <w:pPr>
              <w:widowControl/>
              <w:autoSpaceDE w:val="0"/>
              <w:autoSpaceDN w:val="0"/>
              <w:spacing w:before="40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4532C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759BDC">
            <w:pPr>
              <w:widowControl/>
              <w:autoSpaceDE w:val="0"/>
              <w:autoSpaceDN w:val="0"/>
              <w:spacing w:before="60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103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CB17CC">
            <w:pPr>
              <w:widowControl/>
              <w:autoSpaceDE w:val="0"/>
              <w:autoSpaceDN w:val="0"/>
              <w:spacing w:before="60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奖金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1A0AE5">
            <w:pPr>
              <w:widowControl/>
              <w:autoSpaceDE w:val="0"/>
              <w:autoSpaceDN w:val="0"/>
              <w:spacing w:before="68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AF8323">
            <w:pPr>
              <w:widowControl/>
              <w:autoSpaceDE w:val="0"/>
              <w:autoSpaceDN w:val="0"/>
              <w:spacing w:before="60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2F92BC">
            <w:pPr>
              <w:widowControl/>
              <w:autoSpaceDE w:val="0"/>
              <w:autoSpaceDN w:val="0"/>
              <w:spacing w:before="60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咨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询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B60CB8E">
            <w:pPr>
              <w:widowControl/>
              <w:autoSpaceDE w:val="0"/>
              <w:autoSpaceDN w:val="0"/>
              <w:spacing w:before="68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4B1357F">
            <w:pPr>
              <w:widowControl/>
              <w:autoSpaceDE w:val="0"/>
              <w:autoSpaceDN w:val="0"/>
              <w:spacing w:before="60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A709A5">
            <w:pPr>
              <w:widowControl/>
              <w:autoSpaceDE w:val="0"/>
              <w:autoSpaceDN w:val="0"/>
              <w:spacing w:before="60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性支出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3F90A9">
            <w:pPr>
              <w:widowControl/>
              <w:autoSpaceDE w:val="0"/>
              <w:autoSpaceDN w:val="0"/>
              <w:spacing w:before="56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4E6D2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F9F671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106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1D4FE1F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伙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食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补助费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793B16">
            <w:pPr>
              <w:widowControl/>
              <w:autoSpaceDE w:val="0"/>
              <w:autoSpaceDN w:val="0"/>
              <w:spacing w:before="56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0C3E05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FE1523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手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续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4E5FF3">
            <w:pPr>
              <w:widowControl/>
              <w:autoSpaceDE w:val="0"/>
              <w:autoSpaceDN w:val="0"/>
              <w:spacing w:before="56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4D0F13F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DD5327">
            <w:pPr>
              <w:widowControl/>
              <w:autoSpaceDE w:val="0"/>
              <w:autoSpaceDN w:val="0"/>
              <w:spacing w:before="46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房屋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建筑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购建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DC1144">
            <w:pPr>
              <w:widowControl/>
              <w:autoSpaceDE w:val="0"/>
              <w:autoSpaceDN w:val="0"/>
              <w:spacing w:before="4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15FC3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0FCDB7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107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A8AA88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绩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效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工资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A48010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8759A5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8A3B19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水费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92DC92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D56EA1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ACC731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办公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设备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购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置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3BB548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0B54A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9C85DD8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108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FA9C82">
            <w:pPr>
              <w:widowControl/>
              <w:autoSpaceDE w:val="0"/>
              <w:autoSpaceDN w:val="0"/>
              <w:spacing w:before="48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机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关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事业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单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位基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养老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险缴费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5E93A6">
            <w:pPr>
              <w:widowControl/>
              <w:autoSpaceDE w:val="0"/>
              <w:autoSpaceDN w:val="0"/>
              <w:spacing w:before="54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12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0A94D7C">
            <w:pPr>
              <w:widowControl/>
              <w:autoSpaceDE w:val="0"/>
              <w:autoSpaceDN w:val="0"/>
              <w:spacing w:before="48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A85C2A">
            <w:pPr>
              <w:widowControl/>
              <w:autoSpaceDE w:val="0"/>
              <w:autoSpaceDN w:val="0"/>
              <w:spacing w:before="48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电费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CF6D4E">
            <w:pPr>
              <w:widowControl/>
              <w:autoSpaceDE w:val="0"/>
              <w:autoSpaceDN w:val="0"/>
              <w:spacing w:before="54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2FE662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5DD05E">
            <w:pPr>
              <w:widowControl/>
              <w:autoSpaceDE w:val="0"/>
              <w:autoSpaceDN w:val="0"/>
              <w:spacing w:before="48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专用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设备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购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置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52A014">
            <w:pPr>
              <w:widowControl/>
              <w:autoSpaceDE w:val="0"/>
              <w:autoSpaceDN w:val="0"/>
              <w:spacing w:before="4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37852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98B541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109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45415D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年金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缴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17718D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06E44C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40C766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邮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电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87FBBC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47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9CC655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1C845B7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基础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设施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建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设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790E45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01B21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8047DC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110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578F1D">
            <w:pPr>
              <w:widowControl/>
              <w:autoSpaceDE w:val="0"/>
              <w:autoSpaceDN w:val="0"/>
              <w:spacing w:before="48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职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工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基本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医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疗保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缴费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33C769">
            <w:pPr>
              <w:widowControl/>
              <w:autoSpaceDE w:val="0"/>
              <w:autoSpaceDN w:val="0"/>
              <w:spacing w:before="54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57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8DBE47">
            <w:pPr>
              <w:widowControl/>
              <w:autoSpaceDE w:val="0"/>
              <w:autoSpaceDN w:val="0"/>
              <w:spacing w:before="48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F07912">
            <w:pPr>
              <w:widowControl/>
              <w:autoSpaceDE w:val="0"/>
              <w:autoSpaceDN w:val="0"/>
              <w:spacing w:before="48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取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暖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FCD9A9">
            <w:pPr>
              <w:widowControl/>
              <w:autoSpaceDE w:val="0"/>
              <w:autoSpaceDN w:val="0"/>
              <w:spacing w:before="54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F4D70A2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42C055D">
            <w:pPr>
              <w:widowControl/>
              <w:autoSpaceDE w:val="0"/>
              <w:autoSpaceDN w:val="0"/>
              <w:spacing w:before="48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大型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修缮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4D0A00">
            <w:pPr>
              <w:widowControl/>
              <w:autoSpaceDE w:val="0"/>
              <w:autoSpaceDN w:val="0"/>
              <w:spacing w:before="4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38003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6CD132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111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F8E8E9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员医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补助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缴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524C1E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B8F687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35CABB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物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业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管理费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FDEE02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A2B61B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9F9AF2">
            <w:pPr>
              <w:widowControl/>
              <w:autoSpaceDE w:val="0"/>
              <w:autoSpaceDN w:val="0"/>
              <w:spacing w:before="46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信息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网络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及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软件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购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置更新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D238AC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45D55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C09280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112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86934F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社会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障缴费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DEB240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16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BA52D6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E0D234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差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旅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1D13AD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42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7C3899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FFE6FC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物资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储备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58CD3B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0D210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9D2B992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113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5A8764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住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房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公积金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1BF93F7">
            <w:pPr>
              <w:widowControl/>
              <w:autoSpaceDE w:val="0"/>
              <w:autoSpaceDN w:val="0"/>
              <w:spacing w:before="52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5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46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993450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B1AF6E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因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出国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（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境）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费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用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02B489">
            <w:pPr>
              <w:widowControl/>
              <w:autoSpaceDE w:val="0"/>
              <w:autoSpaceDN w:val="0"/>
              <w:spacing w:before="5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55B873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4CE7A3">
            <w:pPr>
              <w:widowControl/>
              <w:autoSpaceDE w:val="0"/>
              <w:autoSpaceDN w:val="0"/>
              <w:spacing w:before="46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土地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补偿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A8C791">
            <w:pPr>
              <w:widowControl/>
              <w:autoSpaceDE w:val="0"/>
              <w:autoSpaceDN w:val="0"/>
              <w:spacing w:before="40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6886C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DDFED1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114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F56D8A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医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862538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7F0A74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CA403B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维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修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（护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D19B9F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32E4F4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9159BA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安置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补助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4F53B2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4A232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1BCA1C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199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9831A4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工资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福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利支出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0A1363">
            <w:pPr>
              <w:widowControl/>
              <w:autoSpaceDE w:val="0"/>
              <w:autoSpaceDN w:val="0"/>
              <w:spacing w:before="54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033691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A6CD2F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租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赁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BC78D6">
            <w:pPr>
              <w:widowControl/>
              <w:autoSpaceDE w:val="0"/>
              <w:autoSpaceDN w:val="0"/>
              <w:spacing w:before="54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61D76A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F78107">
            <w:pPr>
              <w:widowControl/>
              <w:autoSpaceDE w:val="0"/>
              <w:autoSpaceDN w:val="0"/>
              <w:spacing w:before="46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地上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附着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和青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补偿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A97A80">
            <w:pPr>
              <w:widowControl/>
              <w:autoSpaceDE w:val="0"/>
              <w:autoSpaceDN w:val="0"/>
              <w:spacing w:before="4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1AA63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B2DDA6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E5AFB0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对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个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人和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家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庭的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补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助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B476E1">
            <w:pPr>
              <w:widowControl/>
              <w:autoSpaceDE w:val="0"/>
              <w:autoSpaceDN w:val="0"/>
              <w:spacing w:before="56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76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FD3819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E6FA61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会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议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1390EB">
            <w:pPr>
              <w:widowControl/>
              <w:autoSpaceDE w:val="0"/>
              <w:autoSpaceDN w:val="0"/>
              <w:spacing w:before="56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C2D43A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804AB9">
            <w:pPr>
              <w:widowControl/>
              <w:autoSpaceDE w:val="0"/>
              <w:autoSpaceDN w:val="0"/>
              <w:spacing w:before="46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拆迁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补偿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C8891D">
            <w:pPr>
              <w:widowControl/>
              <w:autoSpaceDE w:val="0"/>
              <w:autoSpaceDN w:val="0"/>
              <w:spacing w:before="4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4BE87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B1DAC05">
            <w:pPr>
              <w:widowControl/>
              <w:autoSpaceDE w:val="0"/>
              <w:autoSpaceDN w:val="0"/>
              <w:spacing w:before="44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301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1555B7">
            <w:pPr>
              <w:widowControl/>
              <w:autoSpaceDE w:val="0"/>
              <w:autoSpaceDN w:val="0"/>
              <w:spacing w:before="44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离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2BE184">
            <w:pPr>
              <w:widowControl/>
              <w:autoSpaceDE w:val="0"/>
              <w:autoSpaceDN w:val="0"/>
              <w:spacing w:before="54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35A6829">
            <w:pPr>
              <w:widowControl/>
              <w:autoSpaceDE w:val="0"/>
              <w:autoSpaceDN w:val="0"/>
              <w:spacing w:before="44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35C7AB">
            <w:pPr>
              <w:widowControl/>
              <w:autoSpaceDE w:val="0"/>
              <w:autoSpaceDN w:val="0"/>
              <w:spacing w:before="44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培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训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22A4923">
            <w:pPr>
              <w:widowControl/>
              <w:autoSpaceDE w:val="0"/>
              <w:autoSpaceDN w:val="0"/>
              <w:spacing w:before="54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209ADB">
            <w:pPr>
              <w:widowControl/>
              <w:autoSpaceDE w:val="0"/>
              <w:autoSpaceDN w:val="0"/>
              <w:spacing w:before="44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A6BB5D">
            <w:pPr>
              <w:widowControl/>
              <w:autoSpaceDE w:val="0"/>
              <w:autoSpaceDN w:val="0"/>
              <w:spacing w:before="44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公务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用车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购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置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6A6A9E">
            <w:pPr>
              <w:widowControl/>
              <w:autoSpaceDE w:val="0"/>
              <w:autoSpaceDN w:val="0"/>
              <w:spacing w:before="4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7B8AE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D178E2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302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16A568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退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B55A9D">
            <w:pPr>
              <w:widowControl/>
              <w:autoSpaceDE w:val="0"/>
              <w:autoSpaceDN w:val="0"/>
              <w:spacing w:before="56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76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212009">
            <w:pPr>
              <w:widowControl/>
              <w:autoSpaceDE w:val="0"/>
              <w:autoSpaceDN w:val="0"/>
              <w:spacing w:before="5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B94FC7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接待费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31326F">
            <w:pPr>
              <w:widowControl/>
              <w:autoSpaceDE w:val="0"/>
              <w:autoSpaceDN w:val="0"/>
              <w:spacing w:before="56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E39C99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F33D0B">
            <w:pPr>
              <w:widowControl/>
              <w:autoSpaceDE w:val="0"/>
              <w:autoSpaceDN w:val="0"/>
              <w:spacing w:before="46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其他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交通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工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具购置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35D96B">
            <w:pPr>
              <w:widowControl/>
              <w:autoSpaceDE w:val="0"/>
              <w:autoSpaceDN w:val="0"/>
              <w:spacing w:before="4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092F5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B3FCFA2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303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344244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退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（役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）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2CD173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06BF5F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614726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专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材料费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6D2DD0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A34EFE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AA2FACD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文物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和陈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列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品购置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0F83CC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602BA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C83405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304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FB112DC">
            <w:pPr>
              <w:widowControl/>
              <w:autoSpaceDE w:val="0"/>
              <w:autoSpaceDN w:val="0"/>
              <w:spacing w:before="48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抚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恤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金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A6B25E">
            <w:pPr>
              <w:widowControl/>
              <w:autoSpaceDE w:val="0"/>
              <w:autoSpaceDN w:val="0"/>
              <w:spacing w:before="54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8E3D9F">
            <w:pPr>
              <w:widowControl/>
              <w:autoSpaceDE w:val="0"/>
              <w:autoSpaceDN w:val="0"/>
              <w:spacing w:before="48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EB3B0A">
            <w:pPr>
              <w:widowControl/>
              <w:autoSpaceDE w:val="0"/>
              <w:autoSpaceDN w:val="0"/>
              <w:spacing w:before="48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被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装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购置费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B9ABC2">
            <w:pPr>
              <w:widowControl/>
              <w:autoSpaceDE w:val="0"/>
              <w:autoSpaceDN w:val="0"/>
              <w:spacing w:before="54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01918C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C78859">
            <w:pPr>
              <w:widowControl/>
              <w:autoSpaceDE w:val="0"/>
              <w:autoSpaceDN w:val="0"/>
              <w:spacing w:before="48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无形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资产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购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置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3641CE">
            <w:pPr>
              <w:widowControl/>
              <w:autoSpaceDE w:val="0"/>
              <w:autoSpaceDN w:val="0"/>
              <w:spacing w:before="4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60FDD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F23A5F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305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BFEA9B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生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活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补助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073B330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C8A5AD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1A7C86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专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燃料费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7FDAD5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7C43727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BDC00A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其他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资本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性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支出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8A6070E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26EF2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9F13DB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306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64E0A0">
            <w:pPr>
              <w:widowControl/>
              <w:autoSpaceDE w:val="0"/>
              <w:autoSpaceDN w:val="0"/>
              <w:spacing w:before="48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救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济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100EBA">
            <w:pPr>
              <w:widowControl/>
              <w:autoSpaceDE w:val="0"/>
              <w:autoSpaceDN w:val="0"/>
              <w:spacing w:before="54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209040">
            <w:pPr>
              <w:widowControl/>
              <w:autoSpaceDE w:val="0"/>
              <w:autoSpaceDN w:val="0"/>
              <w:spacing w:before="48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CE545F">
            <w:pPr>
              <w:widowControl/>
              <w:autoSpaceDE w:val="0"/>
              <w:autoSpaceDN w:val="0"/>
              <w:spacing w:before="48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劳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1D3E13">
            <w:pPr>
              <w:widowControl/>
              <w:autoSpaceDE w:val="0"/>
              <w:autoSpaceDN w:val="0"/>
              <w:spacing w:before="54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65D298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18088C">
            <w:pPr>
              <w:widowControl/>
              <w:autoSpaceDE w:val="0"/>
              <w:autoSpaceDN w:val="0"/>
              <w:spacing w:before="48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支出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DE5948D">
            <w:pPr>
              <w:widowControl/>
              <w:autoSpaceDE w:val="0"/>
              <w:autoSpaceDN w:val="0"/>
              <w:spacing w:before="4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6BF5B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505DCA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307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548A2E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医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疗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费补助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D80C7F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D21E18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5B534A8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委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托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业务费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0E895C">
            <w:pPr>
              <w:widowControl/>
              <w:autoSpaceDE w:val="0"/>
              <w:autoSpaceDN w:val="0"/>
              <w:spacing w:before="54" w:after="0" w:line="16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6.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3F7455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6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DDC60A">
            <w:pPr>
              <w:widowControl/>
              <w:autoSpaceDE w:val="0"/>
              <w:autoSpaceDN w:val="0"/>
              <w:spacing w:before="46" w:after="0" w:line="160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赠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与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DE5A0B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14744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FEC5B7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308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9B307E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助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学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金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EDAD41F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495587D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6C1F72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工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会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经费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4F3D5F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54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3A0C86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881CA18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国家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赔偿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费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用支出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B29274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57A50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245D4E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309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6C0CC6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奖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励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金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3D2EF7">
            <w:pPr>
              <w:widowControl/>
              <w:autoSpaceDE w:val="0"/>
              <w:autoSpaceDN w:val="0"/>
              <w:spacing w:before="52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B705995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980332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福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利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4894C3">
            <w:pPr>
              <w:widowControl/>
              <w:autoSpaceDE w:val="0"/>
              <w:autoSpaceDN w:val="0"/>
              <w:spacing w:before="52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87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2E1612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4B6869">
            <w:pPr>
              <w:widowControl/>
              <w:autoSpaceDE w:val="0"/>
              <w:autoSpaceDN w:val="0"/>
              <w:spacing w:before="50" w:after="0" w:line="15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5"/>
              </w:rPr>
              <w:t>对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民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间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非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营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利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组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织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群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众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性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自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治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组</w:t>
            </w:r>
            <w:r>
              <w:rPr>
                <w:rFonts w:ascii="WOgvNHem+SimSun" w:hAnsi="WOgvNHem+SimSun" w:eastAsia="WOgvNHem+SimSun"/>
                <w:color w:val="000000"/>
                <w:spacing w:val="3"/>
                <w:sz w:val="15"/>
              </w:rPr>
              <w:t>织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5"/>
              </w:rPr>
              <w:t>补贴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133BD34">
            <w:pPr>
              <w:widowControl/>
              <w:autoSpaceDE w:val="0"/>
              <w:autoSpaceDN w:val="0"/>
              <w:spacing w:before="40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51512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A86C965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310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37CC27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个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人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农业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生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产补贴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090795">
            <w:pPr>
              <w:widowControl/>
              <w:autoSpaceDE w:val="0"/>
              <w:autoSpaceDN w:val="0"/>
              <w:spacing w:before="54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837140">
            <w:pPr>
              <w:widowControl/>
              <w:autoSpaceDE w:val="0"/>
              <w:autoSpaceDN w:val="0"/>
              <w:spacing w:before="46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1BA6F5">
            <w:pPr>
              <w:widowControl/>
              <w:autoSpaceDE w:val="0"/>
              <w:autoSpaceDN w:val="0"/>
              <w:spacing w:before="46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务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用车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运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行维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护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94B6A4D">
            <w:pPr>
              <w:widowControl/>
              <w:autoSpaceDE w:val="0"/>
              <w:autoSpaceDN w:val="0"/>
              <w:spacing w:before="54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84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102BBE">
            <w:pPr>
              <w:widowControl/>
              <w:autoSpaceDE w:val="0"/>
              <w:autoSpaceDN w:val="0"/>
              <w:spacing w:before="46" w:after="0" w:line="162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28C2E87">
            <w:pPr>
              <w:widowControl/>
              <w:autoSpaceDE w:val="0"/>
              <w:autoSpaceDN w:val="0"/>
              <w:spacing w:before="46" w:after="0" w:line="162" w:lineRule="exact"/>
              <w:ind w:left="17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其他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支出</w:t>
            </w:r>
          </w:p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5EE49B">
            <w:pPr>
              <w:widowControl/>
              <w:autoSpaceDE w:val="0"/>
              <w:autoSpaceDN w:val="0"/>
              <w:spacing w:before="4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0.</w:t>
            </w:r>
            <w:r>
              <w:rPr>
                <w:rFonts w:ascii="WOgvNHem+SimSun" w:hAnsi="WOgvNHem+SimSun" w:eastAsia="WOgvNHem+SimSun"/>
                <w:color w:val="000000"/>
                <w:spacing w:val="0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16"/>
              </w:rPr>
              <w:t>0</w:t>
            </w:r>
          </w:p>
        </w:tc>
      </w:tr>
      <w:tr w14:paraId="0DDE7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74EBAB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311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276136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代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缴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社会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保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险费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B3CB2B">
            <w:pPr>
              <w:widowControl/>
              <w:autoSpaceDE w:val="0"/>
              <w:autoSpaceDN w:val="0"/>
              <w:spacing w:before="54" w:after="0" w:line="162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8EA641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1B2FFA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交通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费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用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A3073C">
            <w:pPr>
              <w:widowControl/>
              <w:autoSpaceDE w:val="0"/>
              <w:autoSpaceDN w:val="0"/>
              <w:spacing w:before="54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04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31BD4D"/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EA24D19"/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301E1C"/>
        </w:tc>
      </w:tr>
      <w:tr w14:paraId="70D1A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9FD116">
            <w:pPr>
              <w:widowControl/>
              <w:autoSpaceDE w:val="0"/>
              <w:autoSpaceDN w:val="0"/>
              <w:spacing w:before="46" w:after="0" w:line="160" w:lineRule="exact"/>
              <w:ind w:left="12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399</w:t>
            </w:r>
          </w:p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8623C6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对个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人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和家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庭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的补助</w:t>
            </w:r>
          </w:p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DA335C">
            <w:pPr>
              <w:widowControl/>
              <w:autoSpaceDE w:val="0"/>
              <w:autoSpaceDN w:val="0"/>
              <w:spacing w:before="56" w:after="0" w:line="16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9F1231">
            <w:pPr>
              <w:widowControl/>
              <w:autoSpaceDE w:val="0"/>
              <w:autoSpaceDN w:val="0"/>
              <w:spacing w:before="46" w:after="0" w:line="160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4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43AE86B">
            <w:pPr>
              <w:widowControl/>
              <w:autoSpaceDE w:val="0"/>
              <w:autoSpaceDN w:val="0"/>
              <w:spacing w:before="46" w:after="0" w:line="160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税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金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及附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加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费用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3D72E7E">
            <w:pPr>
              <w:widowControl/>
              <w:autoSpaceDE w:val="0"/>
              <w:autoSpaceDN w:val="0"/>
              <w:spacing w:before="56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B58670"/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9AFB37"/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B3DA668"/>
        </w:tc>
      </w:tr>
      <w:tr w14:paraId="178D1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 w:hRule="exact"/>
        </w:trPr>
        <w:tc>
          <w:tcPr>
            <w:tcW w:w="12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5F65BEC"/>
        </w:tc>
        <w:tc>
          <w:tcPr>
            <w:tcW w:w="24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441A87"/>
        </w:tc>
        <w:tc>
          <w:tcPr>
            <w:tcW w:w="13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2A3751"/>
        </w:tc>
        <w:tc>
          <w:tcPr>
            <w:tcW w:w="9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F70A32">
            <w:pPr>
              <w:widowControl/>
              <w:autoSpaceDE w:val="0"/>
              <w:autoSpaceDN w:val="0"/>
              <w:spacing w:before="44" w:after="0" w:line="162" w:lineRule="exact"/>
              <w:ind w:left="1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02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9</w:t>
            </w:r>
          </w:p>
        </w:tc>
        <w:tc>
          <w:tcPr>
            <w:tcW w:w="24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28D5825">
            <w:pPr>
              <w:widowControl/>
              <w:autoSpaceDE w:val="0"/>
              <w:autoSpaceDN w:val="0"/>
              <w:spacing w:before="44" w:after="0" w:line="162" w:lineRule="exact"/>
              <w:ind w:left="170" w:right="0" w:firstLine="0"/>
              <w:jc w:val="left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其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他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商品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和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服务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支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出</w:t>
            </w:r>
          </w:p>
        </w:tc>
        <w:tc>
          <w:tcPr>
            <w:tcW w:w="9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68ED8FB">
            <w:pPr>
              <w:widowControl/>
              <w:autoSpaceDE w:val="0"/>
              <w:autoSpaceDN w:val="0"/>
              <w:spacing w:before="54" w:after="0" w:line="162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0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50</w:t>
            </w:r>
          </w:p>
        </w:tc>
        <w:tc>
          <w:tcPr>
            <w:tcW w:w="8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EE2051"/>
        </w:tc>
        <w:tc>
          <w:tcPr>
            <w:tcW w:w="302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A8CFA9"/>
        </w:tc>
        <w:tc>
          <w:tcPr>
            <w:tcW w:w="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D72003"/>
        </w:tc>
      </w:tr>
    </w:tbl>
    <w:p w14:paraId="329300CB">
      <w:pPr>
        <w:widowControl/>
        <w:autoSpaceDE w:val="0"/>
        <w:autoSpaceDN w:val="0"/>
        <w:spacing w:before="0" w:after="0" w:line="14" w:lineRule="exact"/>
        <w:ind w:left="0" w:right="0"/>
      </w:pPr>
    </w:p>
    <w:p w14:paraId="32C94A43">
      <w:pPr>
        <w:sectPr>
          <w:pgSz w:w="16838" w:h="12306"/>
          <w:pgMar w:top="810" w:right="1408" w:bottom="796" w:left="1314" w:header="720" w:footer="720" w:gutter="0"/>
          <w:cols w:equalWidth="0" w:num="1">
            <w:col w:w="14116"/>
          </w:cols>
          <w:docGrid w:linePitch="360" w:charSpace="0"/>
        </w:sectPr>
      </w:pPr>
    </w:p>
    <w:p w14:paraId="44711F3B">
      <w:pPr>
        <w:widowControl/>
        <w:autoSpaceDE w:val="0"/>
        <w:autoSpaceDN w:val="0"/>
        <w:spacing w:before="542" w:after="0" w:line="220" w:lineRule="exact"/>
        <w:ind w:left="0" w:right="0"/>
      </w:pPr>
    </w:p>
    <w:tbl>
      <w:tblPr>
        <w:tblStyle w:val="2"/>
        <w:tblW w:w="0" w:type="auto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1318"/>
        <w:gridCol w:w="8230"/>
        <w:gridCol w:w="800"/>
      </w:tblGrid>
      <w:tr w14:paraId="0AA86DA0">
        <w:trPr>
          <w:trHeight w:val="228" w:hRule="exact"/>
        </w:trPr>
        <w:tc>
          <w:tcPr>
            <w:tcW w:w="3728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1D33D94">
            <w:pPr>
              <w:widowControl/>
              <w:autoSpaceDE w:val="0"/>
              <w:autoSpaceDN w:val="0"/>
              <w:spacing w:before="54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人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员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经费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合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计</w:t>
            </w:r>
          </w:p>
        </w:tc>
        <w:tc>
          <w:tcPr>
            <w:tcW w:w="1318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436325">
            <w:pPr>
              <w:widowControl/>
              <w:autoSpaceDE w:val="0"/>
              <w:autoSpaceDN w:val="0"/>
              <w:spacing w:before="62" w:after="0" w:line="160" w:lineRule="exact"/>
              <w:ind w:left="0" w:right="10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7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4</w:t>
            </w:r>
          </w:p>
        </w:tc>
        <w:tc>
          <w:tcPr>
            <w:tcW w:w="8230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DD2E52F">
            <w:pPr>
              <w:widowControl/>
              <w:autoSpaceDE w:val="0"/>
              <w:autoSpaceDN w:val="0"/>
              <w:spacing w:before="54" w:after="0" w:line="16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公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用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经费</w:t>
            </w:r>
            <w:r>
              <w:rPr>
                <w:rFonts w:ascii="WOgvNHem+SimSun" w:hAnsi="WOgvNHem+SimSun" w:eastAsia="WOgvNHem+SimSun"/>
                <w:color w:val="000000"/>
                <w:spacing w:val="-4"/>
                <w:sz w:val="16"/>
              </w:rPr>
              <w:t>合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16"/>
              </w:rPr>
              <w:t>计</w:t>
            </w:r>
          </w:p>
        </w:tc>
        <w:tc>
          <w:tcPr>
            <w:tcW w:w="800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7886C9">
            <w:pPr>
              <w:widowControl/>
              <w:autoSpaceDE w:val="0"/>
              <w:autoSpaceDN w:val="0"/>
              <w:spacing w:before="50" w:after="0" w:line="16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-3"/>
                <w:sz w:val="16"/>
              </w:rPr>
              <w:t>9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1"/>
                <w:sz w:val="16"/>
              </w:rPr>
              <w:t>3</w:t>
            </w:r>
            <w:r>
              <w:rPr>
                <w:rFonts w:ascii="WOgvNHem+SimSun" w:hAnsi="WOgvNHem+SimSun" w:eastAsia="WOgvNHem+SimSun"/>
                <w:color w:val="000000"/>
                <w:spacing w:val="-1"/>
                <w:sz w:val="16"/>
              </w:rPr>
              <w:t>2</w:t>
            </w:r>
          </w:p>
        </w:tc>
      </w:tr>
    </w:tbl>
    <w:p w14:paraId="58AE02B7">
      <w:pPr>
        <w:widowControl/>
        <w:autoSpaceDE w:val="0"/>
        <w:autoSpaceDN w:val="0"/>
        <w:spacing w:before="0" w:after="0" w:line="14" w:lineRule="exact"/>
        <w:ind w:left="0" w:right="0"/>
      </w:pPr>
    </w:p>
    <w:p w14:paraId="0D2420A7">
      <w:pPr>
        <w:sectPr>
          <w:pgSz w:w="16838" w:h="11906"/>
          <w:pgMar w:top="764" w:right="1408" w:bottom="1440" w:left="1314" w:header="720" w:footer="720" w:gutter="0"/>
          <w:cols w:equalWidth="0" w:num="1">
            <w:col w:w="14116"/>
          </w:cols>
          <w:docGrid w:linePitch="360" w:charSpace="0"/>
        </w:sectPr>
      </w:pPr>
    </w:p>
    <w:p w14:paraId="7C860176">
      <w:pPr>
        <w:widowControl/>
        <w:autoSpaceDE w:val="0"/>
        <w:autoSpaceDN w:val="0"/>
        <w:spacing w:before="642" w:after="0" w:line="220" w:lineRule="exact"/>
        <w:ind w:left="0" w:right="0"/>
      </w:pPr>
    </w:p>
    <w:p w14:paraId="785975ED">
      <w:pPr>
        <w:widowControl/>
        <w:autoSpaceDE w:val="0"/>
        <w:autoSpaceDN w:val="0"/>
        <w:spacing w:before="0" w:after="0" w:line="280" w:lineRule="exact"/>
        <w:ind w:left="0" w:right="4096" w:firstLine="0"/>
        <w:jc w:val="right"/>
      </w:pPr>
      <w:r>
        <w:rPr>
          <w:rFonts w:ascii="zylOLbuD+SimHei" w:hAnsi="zylOLbuD+SimHei" w:eastAsia="zylOLbuD+SimHei"/>
          <w:color w:val="000000"/>
          <w:sz w:val="28"/>
        </w:rPr>
        <w:t>一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般</w:t>
      </w:r>
      <w:r>
        <w:rPr>
          <w:rFonts w:ascii="zylOLbuD+SimHei" w:hAnsi="zylOLbuD+SimHei" w:eastAsia="zylOLbuD+SimHei"/>
          <w:color w:val="000000"/>
          <w:sz w:val="28"/>
        </w:rPr>
        <w:t>公共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预</w:t>
      </w:r>
      <w:r>
        <w:rPr>
          <w:rFonts w:ascii="zylOLbuD+SimHei" w:hAnsi="zylOLbuD+SimHei" w:eastAsia="zylOLbuD+SimHei"/>
          <w:color w:val="000000"/>
          <w:sz w:val="28"/>
        </w:rPr>
        <w:t>算财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政</w:t>
      </w:r>
      <w:r>
        <w:rPr>
          <w:rFonts w:ascii="zylOLbuD+SimHei" w:hAnsi="zylOLbuD+SimHei" w:eastAsia="zylOLbuD+SimHei"/>
          <w:color w:val="000000"/>
          <w:sz w:val="28"/>
        </w:rPr>
        <w:t>拨款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“</w:t>
      </w:r>
      <w:r>
        <w:rPr>
          <w:rFonts w:ascii="zylOLbuD+SimHei" w:hAnsi="zylOLbuD+SimHei" w:eastAsia="zylOLbuD+SimHei"/>
          <w:color w:val="000000"/>
          <w:sz w:val="28"/>
        </w:rPr>
        <w:t>三公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”</w:t>
      </w:r>
      <w:r>
        <w:rPr>
          <w:rFonts w:ascii="zylOLbuD+SimHei" w:hAnsi="zylOLbuD+SimHei" w:eastAsia="zylOLbuD+SimHei"/>
          <w:color w:val="000000"/>
          <w:sz w:val="28"/>
        </w:rPr>
        <w:t>经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费</w:t>
      </w:r>
      <w:r>
        <w:rPr>
          <w:rFonts w:ascii="zylOLbuD+SimHei" w:hAnsi="zylOLbuD+SimHei" w:eastAsia="zylOLbuD+SimHei"/>
          <w:color w:val="000000"/>
          <w:sz w:val="28"/>
        </w:rPr>
        <w:t>支出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决</w:t>
      </w:r>
      <w:r>
        <w:rPr>
          <w:rFonts w:ascii="zylOLbuD+SimHei" w:hAnsi="zylOLbuD+SimHei" w:eastAsia="zylOLbuD+SimHei"/>
          <w:color w:val="000000"/>
          <w:sz w:val="28"/>
        </w:rPr>
        <w:t>算表</w:t>
      </w:r>
    </w:p>
    <w:p w14:paraId="66B88B1F">
      <w:pPr>
        <w:widowControl/>
        <w:autoSpaceDE w:val="0"/>
        <w:autoSpaceDN w:val="0"/>
        <w:spacing w:before="332" w:after="0" w:line="180" w:lineRule="exact"/>
        <w:ind w:left="0" w:right="2440" w:firstLine="0"/>
        <w:jc w:val="right"/>
      </w:pPr>
      <w:r>
        <w:rPr>
          <w:rFonts w:ascii="WOgvNHem+SimSun" w:hAnsi="WOgvNHem+SimSun" w:eastAsia="WOgvNHem+SimSun"/>
          <w:color w:val="000000"/>
          <w:sz w:val="18"/>
        </w:rPr>
        <w:t>公</w:t>
      </w:r>
      <w:r>
        <w:rPr>
          <w:rFonts w:ascii="WOgvNHem+SimSun" w:hAnsi="WOgvNHem+SimSun" w:eastAsia="WOgvNHem+SimSun"/>
          <w:color w:val="000000"/>
          <w:spacing w:val="46"/>
          <w:sz w:val="18"/>
        </w:rPr>
        <w:t>开</w:t>
      </w:r>
      <w:r>
        <w:rPr>
          <w:rFonts w:ascii="WOgvNHem+SimSun" w:hAnsi="WOgvNHem+SimSun" w:eastAsia="WOgvNHem+SimSun"/>
          <w:color w:val="000000"/>
          <w:spacing w:val="2"/>
          <w:sz w:val="18"/>
        </w:rPr>
        <w:t>0</w:t>
      </w:r>
      <w:r>
        <w:rPr>
          <w:rFonts w:ascii="WOgvNHem+SimSun" w:hAnsi="WOgvNHem+SimSun" w:eastAsia="WOgvNHem+SimSun"/>
          <w:color w:val="000000"/>
          <w:spacing w:val="44"/>
          <w:sz w:val="18"/>
        </w:rPr>
        <w:t>7</w:t>
      </w:r>
      <w:r>
        <w:rPr>
          <w:rFonts w:ascii="WOgvNHem+SimSun" w:hAnsi="WOgvNHem+SimSun" w:eastAsia="WOgvNHem+SimSun"/>
          <w:color w:val="000000"/>
          <w:sz w:val="18"/>
        </w:rPr>
        <w:t>表</w:t>
      </w:r>
    </w:p>
    <w:p w14:paraId="77B6E757">
      <w:pPr>
        <w:widowControl/>
        <w:tabs>
          <w:tab w:val="left" w:pos="10258"/>
        </w:tabs>
        <w:autoSpaceDE w:val="0"/>
        <w:autoSpaceDN w:val="0"/>
        <w:spacing w:before="196" w:after="40" w:line="180" w:lineRule="exact"/>
        <w:ind w:left="2328" w:right="0" w:firstLine="0"/>
        <w:jc w:val="left"/>
      </w:pPr>
      <w:r>
        <w:rPr>
          <w:rFonts w:ascii="WOgvNHem+SimSun" w:hAnsi="WOgvNHem+SimSun" w:eastAsia="WOgvNHem+SimSun"/>
          <w:color w:val="000000"/>
          <w:sz w:val="18"/>
        </w:rPr>
        <w:t>部门：妇联</w:t>
      </w:r>
      <w:r>
        <w:tab/>
      </w:r>
      <w:r>
        <w:rPr>
          <w:rFonts w:ascii="WOgvNHem+SimSun" w:hAnsi="WOgvNHem+SimSun" w:eastAsia="WOgvNHem+SimSun"/>
          <w:color w:val="000000"/>
          <w:sz w:val="18"/>
        </w:rPr>
        <w:t>金额单位：万元</w:t>
      </w:r>
    </w:p>
    <w:tbl>
      <w:tblPr>
        <w:tblStyle w:val="2"/>
        <w:tblW w:w="0" w:type="auto"/>
        <w:tblInd w:w="23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1686"/>
        <w:gridCol w:w="1566"/>
        <w:gridCol w:w="1566"/>
        <w:gridCol w:w="1564"/>
        <w:gridCol w:w="1572"/>
      </w:tblGrid>
      <w:tr w14:paraId="7FCFE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922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DE9A9E7">
            <w:pPr>
              <w:widowControl/>
              <w:autoSpaceDE w:val="0"/>
              <w:autoSpaceDN w:val="0"/>
              <w:spacing w:before="1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预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算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数</w:t>
            </w:r>
          </w:p>
        </w:tc>
      </w:tr>
      <w:tr w14:paraId="55911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126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037A85B">
            <w:pPr>
              <w:widowControl/>
              <w:autoSpaceDE w:val="0"/>
              <w:autoSpaceDN w:val="0"/>
              <w:spacing w:before="348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合计</w:t>
            </w:r>
          </w:p>
        </w:tc>
        <w:tc>
          <w:tcPr>
            <w:tcW w:w="168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964BA1">
            <w:pPr>
              <w:widowControl/>
              <w:autoSpaceDE w:val="0"/>
              <w:autoSpaceDN w:val="0"/>
              <w:spacing w:before="348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因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出国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（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境）费</w:t>
            </w:r>
          </w:p>
        </w:tc>
        <w:tc>
          <w:tcPr>
            <w:tcW w:w="469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D17BBC">
            <w:pPr>
              <w:widowControl/>
              <w:autoSpaceDE w:val="0"/>
              <w:autoSpaceDN w:val="0"/>
              <w:spacing w:before="1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务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用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车购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置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及运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行费</w:t>
            </w:r>
          </w:p>
        </w:tc>
        <w:tc>
          <w:tcPr>
            <w:tcW w:w="157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859F835">
            <w:pPr>
              <w:widowControl/>
              <w:autoSpaceDE w:val="0"/>
              <w:autoSpaceDN w:val="0"/>
              <w:spacing w:before="348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务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接待费</w:t>
            </w:r>
          </w:p>
        </w:tc>
      </w:tr>
      <w:tr w14:paraId="0DD49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2326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E873B35"/>
        </w:tc>
        <w:tc>
          <w:tcPr>
            <w:tcW w:w="2326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C0715C2"/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5FC972">
            <w:pPr>
              <w:widowControl/>
              <w:autoSpaceDE w:val="0"/>
              <w:autoSpaceDN w:val="0"/>
              <w:spacing w:before="1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小计</w:t>
            </w:r>
          </w:p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D8C18F4">
            <w:pPr>
              <w:widowControl/>
              <w:autoSpaceDE w:val="0"/>
              <w:autoSpaceDN w:val="0"/>
              <w:spacing w:before="1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务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用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车购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置费</w:t>
            </w:r>
          </w:p>
        </w:tc>
        <w:tc>
          <w:tcPr>
            <w:tcW w:w="15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E3FBE7">
            <w:pPr>
              <w:widowControl/>
              <w:autoSpaceDE w:val="0"/>
              <w:autoSpaceDN w:val="0"/>
              <w:spacing w:before="1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务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用车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运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行费</w:t>
            </w:r>
          </w:p>
        </w:tc>
        <w:tc>
          <w:tcPr>
            <w:tcW w:w="2326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747C78C"/>
        </w:tc>
      </w:tr>
      <w:tr w14:paraId="701C93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12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EC4B81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</w:p>
        </w:tc>
        <w:tc>
          <w:tcPr>
            <w:tcW w:w="16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7A733E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2</w:t>
            </w:r>
          </w:p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1EB3FD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3</w:t>
            </w:r>
          </w:p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0478849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4</w:t>
            </w:r>
          </w:p>
        </w:tc>
        <w:tc>
          <w:tcPr>
            <w:tcW w:w="15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142D58F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1FBB3E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6</w:t>
            </w:r>
          </w:p>
        </w:tc>
      </w:tr>
      <w:tr w14:paraId="3DA37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12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766EC04">
            <w:pPr>
              <w:widowControl/>
              <w:autoSpaceDE w:val="0"/>
              <w:autoSpaceDN w:val="0"/>
              <w:spacing w:before="120" w:after="0" w:line="21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.7</w:t>
            </w:r>
          </w:p>
        </w:tc>
        <w:tc>
          <w:tcPr>
            <w:tcW w:w="16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C1FF45"/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3ED6F0E">
            <w:pPr>
              <w:widowControl/>
              <w:autoSpaceDE w:val="0"/>
              <w:autoSpaceDN w:val="0"/>
              <w:spacing w:before="120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2.7</w:t>
            </w:r>
          </w:p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7AAE187"/>
        </w:tc>
        <w:tc>
          <w:tcPr>
            <w:tcW w:w="15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1C1A64">
            <w:pPr>
              <w:widowControl/>
              <w:autoSpaceDE w:val="0"/>
              <w:autoSpaceDN w:val="0"/>
              <w:spacing w:before="120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2</w:t>
            </w: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7</w:t>
            </w:r>
          </w:p>
        </w:tc>
        <w:tc>
          <w:tcPr>
            <w:tcW w:w="1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F245C8"/>
        </w:tc>
      </w:tr>
      <w:tr w14:paraId="2AB01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922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A5A4649">
            <w:pPr>
              <w:widowControl/>
              <w:autoSpaceDE w:val="0"/>
              <w:autoSpaceDN w:val="0"/>
              <w:spacing w:before="126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决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算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数</w:t>
            </w:r>
          </w:p>
        </w:tc>
      </w:tr>
      <w:tr w14:paraId="22522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126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D1C1C92">
            <w:pPr>
              <w:widowControl/>
              <w:autoSpaceDE w:val="0"/>
              <w:autoSpaceDN w:val="0"/>
              <w:spacing w:before="348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合计</w:t>
            </w:r>
          </w:p>
        </w:tc>
        <w:tc>
          <w:tcPr>
            <w:tcW w:w="1686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46A11E">
            <w:pPr>
              <w:widowControl/>
              <w:autoSpaceDE w:val="0"/>
              <w:autoSpaceDN w:val="0"/>
              <w:spacing w:before="348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因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出国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（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境）费</w:t>
            </w:r>
          </w:p>
        </w:tc>
        <w:tc>
          <w:tcPr>
            <w:tcW w:w="469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979BFA">
            <w:pPr>
              <w:widowControl/>
              <w:autoSpaceDE w:val="0"/>
              <w:autoSpaceDN w:val="0"/>
              <w:spacing w:before="128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务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用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车购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置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及运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行费</w:t>
            </w:r>
          </w:p>
        </w:tc>
        <w:tc>
          <w:tcPr>
            <w:tcW w:w="1572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39E1EEE">
            <w:pPr>
              <w:widowControl/>
              <w:autoSpaceDE w:val="0"/>
              <w:autoSpaceDN w:val="0"/>
              <w:spacing w:before="348" w:after="0" w:line="200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务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接待费</w:t>
            </w:r>
          </w:p>
        </w:tc>
      </w:tr>
      <w:tr w14:paraId="37C10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2326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E3E5F5C"/>
        </w:tc>
        <w:tc>
          <w:tcPr>
            <w:tcW w:w="2326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A273C28"/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867A14">
            <w:pPr>
              <w:widowControl/>
              <w:autoSpaceDE w:val="0"/>
              <w:autoSpaceDN w:val="0"/>
              <w:spacing w:before="122" w:after="0" w:line="20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z w:val="21"/>
              </w:rPr>
              <w:t>小计</w:t>
            </w:r>
          </w:p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64FCB1E">
            <w:pPr>
              <w:widowControl/>
              <w:autoSpaceDE w:val="0"/>
              <w:autoSpaceDN w:val="0"/>
              <w:spacing w:before="122" w:after="0" w:line="20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z w:val="21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1"/>
              </w:rPr>
              <w:t>务</w:t>
            </w:r>
            <w:r>
              <w:rPr>
                <w:rFonts w:ascii="zylOLbuD+SimHei" w:hAnsi="zylOLbuD+SimHei" w:eastAsia="zylOLbuD+SimHei"/>
                <w:color w:val="000000"/>
                <w:sz w:val="21"/>
              </w:rPr>
              <w:t>用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1"/>
              </w:rPr>
              <w:t>车</w:t>
            </w:r>
            <w:r>
              <w:rPr>
                <w:rFonts w:ascii="zylOLbuD+SimHei" w:hAnsi="zylOLbuD+SimHei" w:eastAsia="zylOLbuD+SimHei"/>
                <w:color w:val="000000"/>
                <w:sz w:val="21"/>
              </w:rPr>
              <w:t>购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1"/>
              </w:rPr>
              <w:t>置</w:t>
            </w:r>
            <w:r>
              <w:rPr>
                <w:rFonts w:ascii="zylOLbuD+SimHei" w:hAnsi="zylOLbuD+SimHei" w:eastAsia="zylOLbuD+SimHei"/>
                <w:color w:val="000000"/>
                <w:sz w:val="21"/>
              </w:rPr>
              <w:t>费</w:t>
            </w:r>
          </w:p>
        </w:tc>
        <w:tc>
          <w:tcPr>
            <w:tcW w:w="15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A34783">
            <w:pPr>
              <w:widowControl/>
              <w:autoSpaceDE w:val="0"/>
              <w:autoSpaceDN w:val="0"/>
              <w:spacing w:before="122" w:after="0" w:line="20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z w:val="21"/>
              </w:rPr>
              <w:t>公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1"/>
              </w:rPr>
              <w:t>务</w:t>
            </w:r>
            <w:r>
              <w:rPr>
                <w:rFonts w:ascii="zylOLbuD+SimHei" w:hAnsi="zylOLbuD+SimHei" w:eastAsia="zylOLbuD+SimHei"/>
                <w:color w:val="000000"/>
                <w:sz w:val="21"/>
              </w:rPr>
              <w:t>用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1"/>
              </w:rPr>
              <w:t>车</w:t>
            </w:r>
            <w:r>
              <w:rPr>
                <w:rFonts w:ascii="zylOLbuD+SimHei" w:hAnsi="zylOLbuD+SimHei" w:eastAsia="zylOLbuD+SimHei"/>
                <w:color w:val="000000"/>
                <w:sz w:val="21"/>
              </w:rPr>
              <w:t>运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1"/>
              </w:rPr>
              <w:t>行</w:t>
            </w:r>
            <w:r>
              <w:rPr>
                <w:rFonts w:ascii="zylOLbuD+SimHei" w:hAnsi="zylOLbuD+SimHei" w:eastAsia="zylOLbuD+SimHei"/>
                <w:color w:val="000000"/>
                <w:sz w:val="21"/>
              </w:rPr>
              <w:t>费</w:t>
            </w:r>
          </w:p>
        </w:tc>
        <w:tc>
          <w:tcPr>
            <w:tcW w:w="2326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79E575A"/>
        </w:tc>
      </w:tr>
      <w:tr w14:paraId="25442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12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82F5A6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7</w:t>
            </w:r>
          </w:p>
        </w:tc>
        <w:tc>
          <w:tcPr>
            <w:tcW w:w="16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E65FEC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8</w:t>
            </w:r>
          </w:p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C99D8B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9</w:t>
            </w:r>
          </w:p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4FC611C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10</w:t>
            </w:r>
          </w:p>
        </w:tc>
        <w:tc>
          <w:tcPr>
            <w:tcW w:w="15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6D808D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</w:p>
        </w:tc>
        <w:tc>
          <w:tcPr>
            <w:tcW w:w="1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10FED7">
            <w:pPr>
              <w:widowControl/>
              <w:autoSpaceDE w:val="0"/>
              <w:autoSpaceDN w:val="0"/>
              <w:spacing w:before="120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2</w:t>
            </w:r>
          </w:p>
        </w:tc>
      </w:tr>
      <w:tr w14:paraId="2FB96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</w:trPr>
        <w:tc>
          <w:tcPr>
            <w:tcW w:w="12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1CB926">
            <w:pPr>
              <w:widowControl/>
              <w:autoSpaceDE w:val="0"/>
              <w:autoSpaceDN w:val="0"/>
              <w:spacing w:before="134" w:after="0" w:line="210" w:lineRule="exact"/>
              <w:ind w:left="0" w:right="8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1.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84</w:t>
            </w:r>
          </w:p>
        </w:tc>
        <w:tc>
          <w:tcPr>
            <w:tcW w:w="16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F32704E"/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3AAD689">
            <w:pPr>
              <w:widowControl/>
              <w:autoSpaceDE w:val="0"/>
              <w:autoSpaceDN w:val="0"/>
              <w:spacing w:before="134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1.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4</w:t>
            </w:r>
          </w:p>
        </w:tc>
        <w:tc>
          <w:tcPr>
            <w:tcW w:w="156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1D3751"/>
        </w:tc>
        <w:tc>
          <w:tcPr>
            <w:tcW w:w="15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C3E4B41">
            <w:pPr>
              <w:widowControl/>
              <w:autoSpaceDE w:val="0"/>
              <w:autoSpaceDN w:val="0"/>
              <w:spacing w:before="134" w:after="0" w:line="210" w:lineRule="exact"/>
              <w:ind w:left="0" w:right="12" w:firstLine="0"/>
              <w:jc w:val="right"/>
            </w:pPr>
            <w:r>
              <w:rPr>
                <w:rFonts w:ascii="WOgvNHem+SimSun" w:hAnsi="WOgvNHem+SimSun" w:eastAsia="WOgvNHem+SimSun"/>
                <w:color w:val="000000"/>
                <w:spacing w:val="2"/>
                <w:sz w:val="21"/>
              </w:rPr>
              <w:t>1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.</w:t>
            </w:r>
            <w:r>
              <w:rPr>
                <w:rFonts w:ascii="WOgvNHem+SimSun" w:hAnsi="WOgvNHem+SimSun" w:eastAsia="WOgvNHem+SimSun"/>
                <w:color w:val="000000"/>
                <w:spacing w:val="-2"/>
                <w:sz w:val="21"/>
              </w:rPr>
              <w:t>8</w:t>
            </w:r>
            <w:r>
              <w:rPr>
                <w:rFonts w:ascii="WOgvNHem+SimSun" w:hAnsi="WOgvNHem+SimSun" w:eastAsia="WOgvNHem+SimSun"/>
                <w:color w:val="000000"/>
                <w:sz w:val="21"/>
              </w:rPr>
              <w:t>4</w:t>
            </w:r>
          </w:p>
        </w:tc>
        <w:tc>
          <w:tcPr>
            <w:tcW w:w="157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EC71264"/>
        </w:tc>
      </w:tr>
    </w:tbl>
    <w:p w14:paraId="02B8AC16">
      <w:pPr>
        <w:widowControl/>
        <w:autoSpaceDE w:val="0"/>
        <w:autoSpaceDN w:val="0"/>
        <w:spacing w:before="58" w:after="0" w:line="198" w:lineRule="exact"/>
        <w:ind w:left="544" w:right="0" w:firstLine="0"/>
        <w:jc w:val="left"/>
      </w:pPr>
      <w:r>
        <w:rPr>
          <w:rFonts w:ascii="WOgvNHem+SimSun" w:hAnsi="WOgvNHem+SimSun" w:eastAsia="WOgvNHem+SimSun"/>
          <w:color w:val="000000"/>
          <w:spacing w:val="-2"/>
          <w:sz w:val="20"/>
        </w:rPr>
        <w:t>注</w:t>
      </w:r>
      <w:r>
        <w:rPr>
          <w:rFonts w:ascii="WOgvNHem+SimSun" w:hAnsi="WOgvNHem+SimSun" w:eastAsia="WOgvNHem+SimSun"/>
          <w:color w:val="000000"/>
          <w:spacing w:val="-6"/>
          <w:sz w:val="20"/>
        </w:rPr>
        <w:t>：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本</w:t>
      </w:r>
      <w:r>
        <w:rPr>
          <w:rFonts w:ascii="WOgvNHem+SimSun" w:hAnsi="WOgvNHem+SimSun" w:eastAsia="WOgvNHem+SimSun"/>
          <w:color w:val="000000"/>
          <w:spacing w:val="2"/>
          <w:sz w:val="20"/>
        </w:rPr>
        <w:t>表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反</w:t>
      </w:r>
      <w:r>
        <w:rPr>
          <w:rFonts w:ascii="WOgvNHem+SimSun" w:hAnsi="WOgvNHem+SimSun" w:eastAsia="WOgvNHem+SimSun"/>
          <w:color w:val="000000"/>
          <w:sz w:val="20"/>
        </w:rPr>
        <w:t>映部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门</w:t>
      </w:r>
      <w:r>
        <w:rPr>
          <w:rFonts w:ascii="WOgvNHem+SimSun" w:hAnsi="WOgvNHem+SimSun" w:eastAsia="WOgvNHem+SimSun"/>
          <w:color w:val="000000"/>
          <w:sz w:val="20"/>
        </w:rPr>
        <w:t>本年</w:t>
      </w:r>
      <w:r>
        <w:rPr>
          <w:rFonts w:ascii="WOgvNHem+SimSun" w:hAnsi="WOgvNHem+SimSun" w:eastAsia="WOgvNHem+SimSun"/>
          <w:color w:val="000000"/>
          <w:spacing w:val="-4"/>
          <w:sz w:val="20"/>
        </w:rPr>
        <w:t>度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“三</w:t>
      </w:r>
      <w:r>
        <w:rPr>
          <w:rFonts w:ascii="WOgvNHem+SimSun" w:hAnsi="WOgvNHem+SimSun" w:eastAsia="WOgvNHem+SimSun"/>
          <w:color w:val="000000"/>
          <w:sz w:val="20"/>
        </w:rPr>
        <w:t>公</w:t>
      </w:r>
      <w:r>
        <w:rPr>
          <w:rFonts w:ascii="WOgvNHem+SimSun" w:hAnsi="WOgvNHem+SimSun" w:eastAsia="WOgvNHem+SimSun"/>
          <w:color w:val="000000"/>
          <w:spacing w:val="-8"/>
          <w:sz w:val="20"/>
        </w:rPr>
        <w:t>”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经</w:t>
      </w:r>
      <w:r>
        <w:rPr>
          <w:rFonts w:ascii="WOgvNHem+SimSun" w:hAnsi="WOgvNHem+SimSun" w:eastAsia="WOgvNHem+SimSun"/>
          <w:color w:val="000000"/>
          <w:spacing w:val="2"/>
          <w:sz w:val="20"/>
        </w:rPr>
        <w:t>费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支</w:t>
      </w:r>
      <w:r>
        <w:rPr>
          <w:rFonts w:ascii="WOgvNHem+SimSun" w:hAnsi="WOgvNHem+SimSun" w:eastAsia="WOgvNHem+SimSun"/>
          <w:color w:val="000000"/>
          <w:sz w:val="20"/>
        </w:rPr>
        <w:t>出预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决</w:t>
      </w:r>
      <w:r>
        <w:rPr>
          <w:rFonts w:ascii="WOgvNHem+SimSun" w:hAnsi="WOgvNHem+SimSun" w:eastAsia="WOgvNHem+SimSun"/>
          <w:color w:val="000000"/>
          <w:sz w:val="20"/>
        </w:rPr>
        <w:t>算情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况</w:t>
      </w:r>
      <w:r>
        <w:rPr>
          <w:rFonts w:ascii="WOgvNHem+SimSun" w:hAnsi="WOgvNHem+SimSun" w:eastAsia="WOgvNHem+SimSun"/>
          <w:color w:val="000000"/>
          <w:spacing w:val="-8"/>
          <w:sz w:val="20"/>
        </w:rPr>
        <w:t>。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其</w:t>
      </w:r>
      <w:r>
        <w:rPr>
          <w:rFonts w:ascii="WOgvNHem+SimSun" w:hAnsi="WOgvNHem+SimSun" w:eastAsia="WOgvNHem+SimSun"/>
          <w:color w:val="000000"/>
          <w:spacing w:val="2"/>
          <w:sz w:val="20"/>
        </w:rPr>
        <w:t>中</w:t>
      </w:r>
      <w:r>
        <w:rPr>
          <w:rFonts w:ascii="WOgvNHem+SimSun" w:hAnsi="WOgvNHem+SimSun" w:eastAsia="WOgvNHem+SimSun"/>
          <w:color w:val="000000"/>
          <w:spacing w:val="-6"/>
          <w:sz w:val="20"/>
        </w:rPr>
        <w:t>：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预</w:t>
      </w:r>
      <w:r>
        <w:rPr>
          <w:rFonts w:ascii="WOgvNHem+SimSun" w:hAnsi="WOgvNHem+SimSun" w:eastAsia="WOgvNHem+SimSun"/>
          <w:color w:val="000000"/>
          <w:sz w:val="20"/>
        </w:rPr>
        <w:t>算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数</w:t>
      </w:r>
      <w:r>
        <w:rPr>
          <w:rFonts w:ascii="WOgvNHem+SimSun" w:hAnsi="WOgvNHem+SimSun" w:eastAsia="WOgvNHem+SimSun"/>
          <w:color w:val="000000"/>
          <w:spacing w:val="-4"/>
          <w:sz w:val="20"/>
        </w:rPr>
        <w:t>为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“三</w:t>
      </w:r>
      <w:r>
        <w:rPr>
          <w:rFonts w:ascii="WOgvNHem+SimSun" w:hAnsi="WOgvNHem+SimSun" w:eastAsia="WOgvNHem+SimSun"/>
          <w:color w:val="000000"/>
          <w:sz w:val="20"/>
        </w:rPr>
        <w:t>公</w:t>
      </w:r>
      <w:r>
        <w:rPr>
          <w:rFonts w:ascii="WOgvNHem+SimSun" w:hAnsi="WOgvNHem+SimSun" w:eastAsia="WOgvNHem+SimSun"/>
          <w:color w:val="000000"/>
          <w:spacing w:val="-6"/>
          <w:sz w:val="20"/>
        </w:rPr>
        <w:t>”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经</w:t>
      </w:r>
      <w:r>
        <w:rPr>
          <w:rFonts w:ascii="WOgvNHem+SimSun" w:hAnsi="WOgvNHem+SimSun" w:eastAsia="WOgvNHem+SimSun"/>
          <w:color w:val="000000"/>
          <w:sz w:val="20"/>
        </w:rPr>
        <w:t>费全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年</w:t>
      </w:r>
      <w:r>
        <w:rPr>
          <w:rFonts w:ascii="WOgvNHem+SimSun" w:hAnsi="WOgvNHem+SimSun" w:eastAsia="WOgvNHem+SimSun"/>
          <w:color w:val="000000"/>
          <w:sz w:val="20"/>
        </w:rPr>
        <w:t>预算</w:t>
      </w:r>
      <w:r>
        <w:rPr>
          <w:rFonts w:ascii="WOgvNHem+SimSun" w:hAnsi="WOgvNHem+SimSun" w:eastAsia="WOgvNHem+SimSun"/>
          <w:color w:val="000000"/>
          <w:spacing w:val="2"/>
          <w:sz w:val="20"/>
        </w:rPr>
        <w:t>数</w:t>
      </w:r>
      <w:r>
        <w:rPr>
          <w:rFonts w:ascii="WOgvNHem+SimSun" w:hAnsi="WOgvNHem+SimSun" w:eastAsia="WOgvNHem+SimSun"/>
          <w:color w:val="000000"/>
          <w:spacing w:val="-6"/>
          <w:sz w:val="20"/>
        </w:rPr>
        <w:t>，</w:t>
      </w:r>
      <w:r>
        <w:rPr>
          <w:rFonts w:ascii="WOgvNHem+SimSun" w:hAnsi="WOgvNHem+SimSun" w:eastAsia="WOgvNHem+SimSun"/>
          <w:color w:val="000000"/>
          <w:sz w:val="20"/>
        </w:rPr>
        <w:t>反映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按</w:t>
      </w:r>
      <w:r>
        <w:rPr>
          <w:rFonts w:ascii="WOgvNHem+SimSun" w:hAnsi="WOgvNHem+SimSun" w:eastAsia="WOgvNHem+SimSun"/>
          <w:color w:val="000000"/>
          <w:spacing w:val="2"/>
          <w:sz w:val="20"/>
        </w:rPr>
        <w:t>规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定程</w:t>
      </w:r>
      <w:r>
        <w:rPr>
          <w:rFonts w:ascii="WOgvNHem+SimSun" w:hAnsi="WOgvNHem+SimSun" w:eastAsia="WOgvNHem+SimSun"/>
          <w:color w:val="000000"/>
          <w:spacing w:val="2"/>
          <w:sz w:val="20"/>
        </w:rPr>
        <w:t>序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调</w:t>
      </w:r>
      <w:r>
        <w:rPr>
          <w:rFonts w:ascii="WOgvNHem+SimSun" w:hAnsi="WOgvNHem+SimSun" w:eastAsia="WOgvNHem+SimSun"/>
          <w:color w:val="000000"/>
          <w:sz w:val="20"/>
        </w:rPr>
        <w:t>整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后的</w:t>
      </w:r>
      <w:r>
        <w:rPr>
          <w:rFonts w:ascii="WOgvNHem+SimSun" w:hAnsi="WOgvNHem+SimSun" w:eastAsia="WOgvNHem+SimSun"/>
          <w:color w:val="000000"/>
          <w:sz w:val="20"/>
        </w:rPr>
        <w:t>预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算数</w:t>
      </w:r>
      <w:r>
        <w:rPr>
          <w:rFonts w:ascii="WOgvNHem+SimSun" w:hAnsi="WOgvNHem+SimSun" w:eastAsia="WOgvNHem+SimSun"/>
          <w:color w:val="000000"/>
          <w:spacing w:val="-4"/>
          <w:sz w:val="20"/>
        </w:rPr>
        <w:t>；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决</w:t>
      </w:r>
      <w:r>
        <w:rPr>
          <w:rFonts w:ascii="WOgvNHem+SimSun" w:hAnsi="WOgvNHem+SimSun" w:eastAsia="WOgvNHem+SimSun"/>
          <w:color w:val="000000"/>
          <w:sz w:val="20"/>
        </w:rPr>
        <w:t>算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数</w:t>
      </w:r>
      <w:r>
        <w:rPr>
          <w:rFonts w:ascii="WOgvNHem+SimSun" w:hAnsi="WOgvNHem+SimSun" w:eastAsia="WOgvNHem+SimSun"/>
          <w:color w:val="000000"/>
          <w:spacing w:val="2"/>
          <w:sz w:val="20"/>
        </w:rPr>
        <w:t>是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包</w:t>
      </w:r>
    </w:p>
    <w:p w14:paraId="6F6487AF">
      <w:pPr>
        <w:widowControl/>
        <w:autoSpaceDE w:val="0"/>
        <w:autoSpaceDN w:val="0"/>
        <w:spacing w:before="114" w:after="0" w:line="198" w:lineRule="exact"/>
        <w:ind w:left="544" w:right="0" w:firstLine="0"/>
        <w:jc w:val="left"/>
      </w:pPr>
      <w:r>
        <w:rPr>
          <w:rFonts w:ascii="WOgvNHem+SimSun" w:hAnsi="WOgvNHem+SimSun" w:eastAsia="WOgvNHem+SimSun"/>
          <w:color w:val="000000"/>
          <w:spacing w:val="-2"/>
          <w:sz w:val="20"/>
        </w:rPr>
        <w:t>括</w:t>
      </w:r>
      <w:r>
        <w:rPr>
          <w:rFonts w:ascii="WOgvNHem+SimSun" w:hAnsi="WOgvNHem+SimSun" w:eastAsia="WOgvNHem+SimSun"/>
          <w:color w:val="000000"/>
          <w:spacing w:val="2"/>
          <w:sz w:val="20"/>
        </w:rPr>
        <w:t>当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年一</w:t>
      </w:r>
      <w:r>
        <w:rPr>
          <w:rFonts w:ascii="WOgvNHem+SimSun" w:hAnsi="WOgvNHem+SimSun" w:eastAsia="WOgvNHem+SimSun"/>
          <w:color w:val="000000"/>
          <w:spacing w:val="2"/>
          <w:sz w:val="20"/>
        </w:rPr>
        <w:t>般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公共</w:t>
      </w:r>
      <w:r>
        <w:rPr>
          <w:rFonts w:ascii="WOgvNHem+SimSun" w:hAnsi="WOgvNHem+SimSun" w:eastAsia="WOgvNHem+SimSun"/>
          <w:color w:val="000000"/>
          <w:spacing w:val="2"/>
          <w:sz w:val="20"/>
        </w:rPr>
        <w:t>预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算财</w:t>
      </w:r>
      <w:r>
        <w:rPr>
          <w:rFonts w:ascii="WOgvNHem+SimSun" w:hAnsi="WOgvNHem+SimSun" w:eastAsia="WOgvNHem+SimSun"/>
          <w:color w:val="000000"/>
          <w:spacing w:val="2"/>
          <w:sz w:val="20"/>
        </w:rPr>
        <w:t>政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拨款</w:t>
      </w:r>
      <w:r>
        <w:rPr>
          <w:rFonts w:ascii="WOgvNHem+SimSun" w:hAnsi="WOgvNHem+SimSun" w:eastAsia="WOgvNHem+SimSun"/>
          <w:color w:val="000000"/>
          <w:spacing w:val="2"/>
          <w:sz w:val="20"/>
        </w:rPr>
        <w:t>和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以前</w:t>
      </w:r>
      <w:r>
        <w:rPr>
          <w:rFonts w:ascii="WOgvNHem+SimSun" w:hAnsi="WOgvNHem+SimSun" w:eastAsia="WOgvNHem+SimSun"/>
          <w:color w:val="000000"/>
          <w:spacing w:val="2"/>
          <w:sz w:val="20"/>
        </w:rPr>
        <w:t>年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度结</w:t>
      </w:r>
      <w:r>
        <w:rPr>
          <w:rFonts w:ascii="WOgvNHem+SimSun" w:hAnsi="WOgvNHem+SimSun" w:eastAsia="WOgvNHem+SimSun"/>
          <w:color w:val="000000"/>
          <w:spacing w:val="2"/>
          <w:sz w:val="20"/>
        </w:rPr>
        <w:t>转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资金</w:t>
      </w:r>
      <w:r>
        <w:rPr>
          <w:rFonts w:ascii="WOgvNHem+SimSun" w:hAnsi="WOgvNHem+SimSun" w:eastAsia="WOgvNHem+SimSun"/>
          <w:color w:val="000000"/>
          <w:spacing w:val="2"/>
          <w:sz w:val="20"/>
        </w:rPr>
        <w:t>安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排的</w:t>
      </w:r>
      <w:r>
        <w:rPr>
          <w:rFonts w:ascii="WOgvNHem+SimSun" w:hAnsi="WOgvNHem+SimSun" w:eastAsia="WOgvNHem+SimSun"/>
          <w:color w:val="000000"/>
          <w:spacing w:val="2"/>
          <w:sz w:val="20"/>
        </w:rPr>
        <w:t>实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际支</w:t>
      </w:r>
      <w:r>
        <w:rPr>
          <w:rFonts w:ascii="WOgvNHem+SimSun" w:hAnsi="WOgvNHem+SimSun" w:eastAsia="WOgvNHem+SimSun"/>
          <w:color w:val="000000"/>
          <w:spacing w:val="2"/>
          <w:sz w:val="20"/>
        </w:rPr>
        <w:t>出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。</w:t>
      </w:r>
    </w:p>
    <w:p w14:paraId="7F482580">
      <w:pPr>
        <w:sectPr>
          <w:pgSz w:w="16838" w:h="11906"/>
          <w:pgMar w:top="864" w:right="1440" w:bottom="1440" w:left="1440" w:header="720" w:footer="720" w:gutter="0"/>
          <w:cols w:equalWidth="0" w:num="1">
            <w:col w:w="13958"/>
          </w:cols>
          <w:docGrid w:linePitch="360" w:charSpace="0"/>
        </w:sectPr>
      </w:pPr>
    </w:p>
    <w:p w14:paraId="09ECD4D0">
      <w:pPr>
        <w:widowControl/>
        <w:autoSpaceDE w:val="0"/>
        <w:autoSpaceDN w:val="0"/>
        <w:spacing w:before="678" w:after="0" w:line="220" w:lineRule="exact"/>
        <w:ind w:left="0" w:right="0"/>
      </w:pPr>
    </w:p>
    <w:p w14:paraId="5DC94153">
      <w:pPr>
        <w:widowControl/>
        <w:autoSpaceDE w:val="0"/>
        <w:autoSpaceDN w:val="0"/>
        <w:spacing w:before="0" w:after="0" w:line="280" w:lineRule="exact"/>
        <w:ind w:left="0" w:right="4516" w:firstLine="0"/>
        <w:jc w:val="right"/>
      </w:pPr>
      <w:r>
        <w:rPr>
          <w:rFonts w:ascii="zylOLbuD+SimHei" w:hAnsi="zylOLbuD+SimHei" w:eastAsia="zylOLbuD+SimHei"/>
          <w:color w:val="000000"/>
          <w:sz w:val="28"/>
        </w:rPr>
        <w:t>政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府</w:t>
      </w:r>
      <w:r>
        <w:rPr>
          <w:rFonts w:ascii="zylOLbuD+SimHei" w:hAnsi="zylOLbuD+SimHei" w:eastAsia="zylOLbuD+SimHei"/>
          <w:color w:val="000000"/>
          <w:sz w:val="28"/>
        </w:rPr>
        <w:t>性基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金</w:t>
      </w:r>
      <w:r>
        <w:rPr>
          <w:rFonts w:ascii="zylOLbuD+SimHei" w:hAnsi="zylOLbuD+SimHei" w:eastAsia="zylOLbuD+SimHei"/>
          <w:color w:val="000000"/>
          <w:sz w:val="28"/>
        </w:rPr>
        <w:t>预算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财</w:t>
      </w:r>
      <w:r>
        <w:rPr>
          <w:rFonts w:ascii="zylOLbuD+SimHei" w:hAnsi="zylOLbuD+SimHei" w:eastAsia="zylOLbuD+SimHei"/>
          <w:color w:val="000000"/>
          <w:sz w:val="28"/>
        </w:rPr>
        <w:t>政拨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款</w:t>
      </w:r>
      <w:r>
        <w:rPr>
          <w:rFonts w:ascii="zylOLbuD+SimHei" w:hAnsi="zylOLbuD+SimHei" w:eastAsia="zylOLbuD+SimHei"/>
          <w:color w:val="000000"/>
          <w:sz w:val="28"/>
        </w:rPr>
        <w:t>收入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支</w:t>
      </w:r>
      <w:r>
        <w:rPr>
          <w:rFonts w:ascii="zylOLbuD+SimHei" w:hAnsi="zylOLbuD+SimHei" w:eastAsia="zylOLbuD+SimHei"/>
          <w:color w:val="000000"/>
          <w:sz w:val="28"/>
        </w:rPr>
        <w:t>出决</w:t>
      </w:r>
      <w:r>
        <w:rPr>
          <w:rFonts w:ascii="zylOLbuD+SimHei" w:hAnsi="zylOLbuD+SimHei" w:eastAsia="zylOLbuD+SimHei"/>
          <w:color w:val="000000"/>
          <w:spacing w:val="-4"/>
          <w:sz w:val="28"/>
        </w:rPr>
        <w:t>算</w:t>
      </w:r>
      <w:r>
        <w:rPr>
          <w:rFonts w:ascii="zylOLbuD+SimHei" w:hAnsi="zylOLbuD+SimHei" w:eastAsia="zylOLbuD+SimHei"/>
          <w:color w:val="000000"/>
          <w:sz w:val="28"/>
        </w:rPr>
        <w:t>表</w:t>
      </w:r>
    </w:p>
    <w:p w14:paraId="3C6E1164">
      <w:pPr>
        <w:widowControl/>
        <w:autoSpaceDE w:val="0"/>
        <w:autoSpaceDN w:val="0"/>
        <w:spacing w:before="298" w:after="0" w:line="180" w:lineRule="exact"/>
        <w:ind w:left="0" w:right="2296" w:firstLine="0"/>
        <w:jc w:val="right"/>
      </w:pPr>
      <w:r>
        <w:rPr>
          <w:rFonts w:ascii="WOgvNHem+SimSun" w:hAnsi="WOgvNHem+SimSun" w:eastAsia="WOgvNHem+SimSun"/>
          <w:color w:val="000000"/>
          <w:sz w:val="18"/>
        </w:rPr>
        <w:t>公</w:t>
      </w:r>
      <w:r>
        <w:rPr>
          <w:rFonts w:ascii="WOgvNHem+SimSun" w:hAnsi="WOgvNHem+SimSun" w:eastAsia="WOgvNHem+SimSun"/>
          <w:color w:val="000000"/>
          <w:spacing w:val="44"/>
          <w:sz w:val="18"/>
        </w:rPr>
        <w:t>开</w:t>
      </w:r>
      <w:r>
        <w:rPr>
          <w:rFonts w:ascii="WOgvNHem+SimSun" w:hAnsi="WOgvNHem+SimSun" w:eastAsia="WOgvNHem+SimSun"/>
          <w:color w:val="000000"/>
          <w:spacing w:val="2"/>
          <w:sz w:val="18"/>
        </w:rPr>
        <w:t>0</w:t>
      </w:r>
      <w:r>
        <w:rPr>
          <w:rFonts w:ascii="WOgvNHem+SimSun" w:hAnsi="WOgvNHem+SimSun" w:eastAsia="WOgvNHem+SimSun"/>
          <w:color w:val="000000"/>
          <w:spacing w:val="44"/>
          <w:sz w:val="18"/>
        </w:rPr>
        <w:t>8</w:t>
      </w:r>
      <w:r>
        <w:rPr>
          <w:rFonts w:ascii="WOgvNHem+SimSun" w:hAnsi="WOgvNHem+SimSun" w:eastAsia="WOgvNHem+SimSun"/>
          <w:color w:val="000000"/>
          <w:sz w:val="18"/>
        </w:rPr>
        <w:t>表</w:t>
      </w:r>
    </w:p>
    <w:p w14:paraId="3FA06B4E">
      <w:pPr>
        <w:widowControl/>
        <w:tabs>
          <w:tab w:val="left" w:pos="10402"/>
        </w:tabs>
        <w:autoSpaceDE w:val="0"/>
        <w:autoSpaceDN w:val="0"/>
        <w:spacing w:before="88" w:after="42" w:line="180" w:lineRule="exact"/>
        <w:ind w:left="2182" w:right="0" w:firstLine="0"/>
        <w:jc w:val="left"/>
      </w:pPr>
      <w:r>
        <w:rPr>
          <w:rFonts w:ascii="WOgvNHem+SimSun" w:hAnsi="WOgvNHem+SimSun" w:eastAsia="WOgvNHem+SimSun"/>
          <w:color w:val="000000"/>
          <w:sz w:val="18"/>
        </w:rPr>
        <w:t>部门：妇联</w:t>
      </w:r>
      <w:r>
        <w:tab/>
      </w:r>
      <w:r>
        <w:rPr>
          <w:rFonts w:ascii="WOgvNHem+SimSun" w:hAnsi="WOgvNHem+SimSun" w:eastAsia="WOgvNHem+SimSun"/>
          <w:color w:val="000000"/>
          <w:sz w:val="18"/>
        </w:rPr>
        <w:t>金额单位：万元</w:t>
      </w:r>
    </w:p>
    <w:tbl>
      <w:tblPr>
        <w:tblStyle w:val="2"/>
        <w:tblW w:w="0" w:type="auto"/>
        <w:tblInd w:w="216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406"/>
        <w:gridCol w:w="1170"/>
        <w:gridCol w:w="1168"/>
        <w:gridCol w:w="1170"/>
        <w:gridCol w:w="1170"/>
        <w:gridCol w:w="1168"/>
        <w:gridCol w:w="1168"/>
      </w:tblGrid>
      <w:tr w14:paraId="7F6EB1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249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BEBFD3">
            <w:pPr>
              <w:widowControl/>
              <w:autoSpaceDE w:val="0"/>
              <w:autoSpaceDN w:val="0"/>
              <w:spacing w:before="76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项目</w:t>
            </w:r>
          </w:p>
        </w:tc>
        <w:tc>
          <w:tcPr>
            <w:tcW w:w="1170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A466FB">
            <w:pPr>
              <w:widowControl/>
              <w:autoSpaceDE w:val="0"/>
              <w:autoSpaceDN w:val="0"/>
              <w:spacing w:before="42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年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初结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转和</w:t>
            </w:r>
          </w:p>
          <w:p w14:paraId="65292846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结余</w:t>
            </w:r>
          </w:p>
        </w:tc>
        <w:tc>
          <w:tcPr>
            <w:tcW w:w="1168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590A82">
            <w:pPr>
              <w:widowControl/>
              <w:autoSpaceDE w:val="0"/>
              <w:autoSpaceDN w:val="0"/>
              <w:spacing w:before="580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6"/>
                <w:sz w:val="20"/>
              </w:rPr>
              <w:t>年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收入</w:t>
            </w:r>
          </w:p>
        </w:tc>
        <w:tc>
          <w:tcPr>
            <w:tcW w:w="350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562C00">
            <w:pPr>
              <w:widowControl/>
              <w:autoSpaceDE w:val="0"/>
              <w:autoSpaceDN w:val="0"/>
              <w:spacing w:before="76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6"/>
                <w:sz w:val="20"/>
              </w:rPr>
              <w:t>年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</w:tc>
        <w:tc>
          <w:tcPr>
            <w:tcW w:w="1168" w:type="dxa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295702">
            <w:pPr>
              <w:widowControl/>
              <w:autoSpaceDE w:val="0"/>
              <w:autoSpaceDN w:val="0"/>
              <w:spacing w:before="42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年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末结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转和</w:t>
            </w:r>
          </w:p>
          <w:p w14:paraId="2D328632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结余</w:t>
            </w:r>
          </w:p>
        </w:tc>
      </w:tr>
      <w:tr w14:paraId="68D72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exact"/>
        </w:trPr>
        <w:tc>
          <w:tcPr>
            <w:tcW w:w="108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7632E7">
            <w:pPr>
              <w:widowControl/>
              <w:autoSpaceDE w:val="0"/>
              <w:autoSpaceDN w:val="0"/>
              <w:spacing w:before="25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功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能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分类科</w:t>
            </w:r>
          </w:p>
          <w:p w14:paraId="539E1497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编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码</w:t>
            </w:r>
          </w:p>
        </w:tc>
        <w:tc>
          <w:tcPr>
            <w:tcW w:w="14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F14197">
            <w:pPr>
              <w:widowControl/>
              <w:autoSpaceDE w:val="0"/>
              <w:autoSpaceDN w:val="0"/>
              <w:spacing w:before="410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目名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称</w:t>
            </w:r>
          </w:p>
        </w:tc>
        <w:tc>
          <w:tcPr>
            <w:tcW w:w="174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A469CA9"/>
        </w:tc>
        <w:tc>
          <w:tcPr>
            <w:tcW w:w="174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2E42DC9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2538C7B">
            <w:pPr>
              <w:widowControl/>
              <w:autoSpaceDE w:val="0"/>
              <w:autoSpaceDN w:val="0"/>
              <w:spacing w:before="410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小计</w:t>
            </w:r>
          </w:p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38648B9">
            <w:pPr>
              <w:widowControl/>
              <w:autoSpaceDE w:val="0"/>
              <w:autoSpaceDN w:val="0"/>
              <w:spacing w:before="410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基</w:t>
            </w:r>
            <w:r>
              <w:rPr>
                <w:rFonts w:ascii="zylOLbuD+SimHei" w:hAnsi="zylOLbuD+SimHei" w:eastAsia="zylOLbuD+SimHei"/>
                <w:color w:val="000000"/>
                <w:spacing w:val="6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492153">
            <w:pPr>
              <w:widowControl/>
              <w:autoSpaceDE w:val="0"/>
              <w:autoSpaceDN w:val="0"/>
              <w:spacing w:before="410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项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目支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1745" w:type="dxa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F03EA57"/>
        </w:tc>
      </w:tr>
      <w:tr w14:paraId="46E9B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249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B4F9BA">
            <w:pPr>
              <w:widowControl/>
              <w:autoSpaceDE w:val="0"/>
              <w:autoSpaceDN w:val="0"/>
              <w:spacing w:before="68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栏次</w:t>
            </w:r>
          </w:p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8B0CA3">
            <w:pPr>
              <w:widowControl/>
              <w:autoSpaceDE w:val="0"/>
              <w:autoSpaceDN w:val="0"/>
              <w:spacing w:before="68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1</w:t>
            </w:r>
          </w:p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A81BA5">
            <w:pPr>
              <w:widowControl/>
              <w:autoSpaceDE w:val="0"/>
              <w:autoSpaceDN w:val="0"/>
              <w:spacing w:before="68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77C04D1">
            <w:pPr>
              <w:widowControl/>
              <w:autoSpaceDE w:val="0"/>
              <w:autoSpaceDN w:val="0"/>
              <w:spacing w:before="68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3</w:t>
            </w:r>
          </w:p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CFF346">
            <w:pPr>
              <w:widowControl/>
              <w:autoSpaceDE w:val="0"/>
              <w:autoSpaceDN w:val="0"/>
              <w:spacing w:before="68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4</w:t>
            </w:r>
          </w:p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E5CA5F4">
            <w:pPr>
              <w:widowControl/>
              <w:autoSpaceDE w:val="0"/>
              <w:autoSpaceDN w:val="0"/>
              <w:spacing w:before="68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5</w:t>
            </w:r>
          </w:p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F2B0303">
            <w:pPr>
              <w:widowControl/>
              <w:autoSpaceDE w:val="0"/>
              <w:autoSpaceDN w:val="0"/>
              <w:spacing w:before="68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6</w:t>
            </w:r>
          </w:p>
        </w:tc>
      </w:tr>
      <w:tr w14:paraId="44EAFE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249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71BBAE7">
            <w:pPr>
              <w:widowControl/>
              <w:autoSpaceDE w:val="0"/>
              <w:autoSpaceDN w:val="0"/>
              <w:spacing w:before="66" w:after="0" w:line="210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1"/>
              </w:rPr>
              <w:t>合计</w:t>
            </w:r>
          </w:p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AD127F2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10D8CD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C0B95FB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41521FA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2B0CE4E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EB9BC3"/>
        </w:tc>
      </w:tr>
      <w:tr w14:paraId="5E98AB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08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3B382C"/>
        </w:tc>
        <w:tc>
          <w:tcPr>
            <w:tcW w:w="14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FB86A6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5811D90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0434445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72014F8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53D863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077200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C4BCA2D"/>
        </w:tc>
      </w:tr>
      <w:tr w14:paraId="4BABF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108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16725DE"/>
        </w:tc>
        <w:tc>
          <w:tcPr>
            <w:tcW w:w="14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B2B36A8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EB6C364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665D335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8C0095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B498AEA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81C66AD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96D3A1"/>
        </w:tc>
      </w:tr>
      <w:tr w14:paraId="55ACF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08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26A34B9"/>
        </w:tc>
        <w:tc>
          <w:tcPr>
            <w:tcW w:w="14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13AE89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81ACD7B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5049396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D9E3A9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C7070F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EB5C254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568D715"/>
        </w:tc>
      </w:tr>
      <w:tr w14:paraId="719EA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108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68C461B"/>
        </w:tc>
        <w:tc>
          <w:tcPr>
            <w:tcW w:w="14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6F34B8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CD024A0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9D88F95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40C0CC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BF958B6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1C9BE2D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0C79E19"/>
        </w:tc>
      </w:tr>
      <w:tr w14:paraId="374FF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108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1594371"/>
        </w:tc>
        <w:tc>
          <w:tcPr>
            <w:tcW w:w="14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883024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66E8825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AD50C54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873F52"/>
        </w:tc>
        <w:tc>
          <w:tcPr>
            <w:tcW w:w="11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9785B42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41C5330"/>
        </w:tc>
        <w:tc>
          <w:tcPr>
            <w:tcW w:w="11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88E8F05"/>
        </w:tc>
      </w:tr>
    </w:tbl>
    <w:p w14:paraId="50D75FB6">
      <w:pPr>
        <w:widowControl/>
        <w:autoSpaceDE w:val="0"/>
        <w:autoSpaceDN w:val="0"/>
        <w:spacing w:before="48" w:after="0" w:line="220" w:lineRule="exact"/>
        <w:ind w:left="2524" w:right="0" w:firstLine="0"/>
        <w:jc w:val="left"/>
      </w:pPr>
      <w:r>
        <w:rPr>
          <w:rFonts w:ascii="WOgvNHem+SimSun" w:hAnsi="WOgvNHem+SimSun" w:eastAsia="WOgvNHem+SimSun"/>
          <w:color w:val="000000"/>
          <w:sz w:val="22"/>
        </w:rPr>
        <w:t>本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部</w:t>
      </w:r>
      <w:r>
        <w:rPr>
          <w:rFonts w:ascii="WOgvNHem+SimSun" w:hAnsi="WOgvNHem+SimSun" w:eastAsia="WOgvNHem+SimSun"/>
          <w:color w:val="000000"/>
          <w:sz w:val="22"/>
        </w:rPr>
        <w:t>门本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年</w:t>
      </w:r>
      <w:r>
        <w:rPr>
          <w:rFonts w:ascii="WOgvNHem+SimSun" w:hAnsi="WOgvNHem+SimSun" w:eastAsia="WOgvNHem+SimSun"/>
          <w:color w:val="000000"/>
          <w:sz w:val="22"/>
        </w:rPr>
        <w:t>度无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相</w:t>
      </w:r>
      <w:r>
        <w:rPr>
          <w:rFonts w:ascii="WOgvNHem+SimSun" w:hAnsi="WOgvNHem+SimSun" w:eastAsia="WOgvNHem+SimSun"/>
          <w:color w:val="000000"/>
          <w:sz w:val="22"/>
        </w:rPr>
        <w:t>关支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出</w:t>
      </w:r>
      <w:r>
        <w:rPr>
          <w:rFonts w:ascii="WOgvNHem+SimSun" w:hAnsi="WOgvNHem+SimSun" w:eastAsia="WOgvNHem+SimSun"/>
          <w:color w:val="000000"/>
          <w:sz w:val="22"/>
        </w:rPr>
        <w:t>情况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，</w:t>
      </w:r>
      <w:r>
        <w:rPr>
          <w:rFonts w:ascii="WOgvNHem+SimSun" w:hAnsi="WOgvNHem+SimSun" w:eastAsia="WOgvNHem+SimSun"/>
          <w:color w:val="000000"/>
          <w:sz w:val="22"/>
        </w:rPr>
        <w:t>按要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求</w:t>
      </w:r>
      <w:r>
        <w:rPr>
          <w:rFonts w:ascii="WOgvNHem+SimSun" w:hAnsi="WOgvNHem+SimSun" w:eastAsia="WOgvNHem+SimSun"/>
          <w:color w:val="000000"/>
          <w:sz w:val="22"/>
        </w:rPr>
        <w:t>空表</w:t>
      </w:r>
      <w:r>
        <w:rPr>
          <w:rFonts w:ascii="WOgvNHem+SimSun" w:hAnsi="WOgvNHem+SimSun" w:eastAsia="WOgvNHem+SimSun"/>
          <w:color w:val="000000"/>
          <w:spacing w:val="-2"/>
          <w:sz w:val="22"/>
        </w:rPr>
        <w:t>列</w:t>
      </w:r>
      <w:r>
        <w:rPr>
          <w:rFonts w:ascii="WOgvNHem+SimSun" w:hAnsi="WOgvNHem+SimSun" w:eastAsia="WOgvNHem+SimSun"/>
          <w:color w:val="000000"/>
          <w:sz w:val="22"/>
        </w:rPr>
        <w:t>示。</w:t>
      </w:r>
    </w:p>
    <w:p w14:paraId="0AB7C56F">
      <w:pPr>
        <w:sectPr>
          <w:pgSz w:w="16838" w:h="11906"/>
          <w:pgMar w:top="900" w:right="1440" w:bottom="1440" w:left="1440" w:header="720" w:footer="720" w:gutter="0"/>
          <w:cols w:equalWidth="0" w:num="1">
            <w:col w:w="13958"/>
          </w:cols>
          <w:docGrid w:linePitch="360" w:charSpace="0"/>
        </w:sectPr>
      </w:pPr>
    </w:p>
    <w:p w14:paraId="59EF3ED7">
      <w:pPr>
        <w:widowControl/>
        <w:autoSpaceDE w:val="0"/>
        <w:autoSpaceDN w:val="0"/>
        <w:spacing w:before="1072" w:after="0" w:line="220" w:lineRule="exact"/>
        <w:ind w:left="0" w:right="0"/>
      </w:pPr>
    </w:p>
    <w:p w14:paraId="4CB35646">
      <w:pPr>
        <w:widowControl/>
        <w:autoSpaceDE w:val="0"/>
        <w:autoSpaceDN w:val="0"/>
        <w:spacing w:before="0" w:after="0" w:line="282" w:lineRule="exact"/>
        <w:ind w:left="1956" w:right="0" w:firstLine="0"/>
        <w:jc w:val="left"/>
      </w:pPr>
      <w:r>
        <w:rPr>
          <w:rFonts w:ascii="zylOLbuD+SimHei" w:hAnsi="zylOLbuD+SimHei" w:eastAsia="zylOLbuD+SimHei"/>
          <w:color w:val="000000"/>
          <w:spacing w:val="-2"/>
          <w:sz w:val="28"/>
        </w:rPr>
        <w:t>国有</w:t>
      </w:r>
      <w:r>
        <w:rPr>
          <w:rFonts w:ascii="zylOLbuD+SimHei" w:hAnsi="zylOLbuD+SimHei" w:eastAsia="zylOLbuD+SimHei"/>
          <w:color w:val="000000"/>
          <w:sz w:val="28"/>
        </w:rPr>
        <w:t>资本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经</w:t>
      </w:r>
      <w:r>
        <w:rPr>
          <w:rFonts w:ascii="zylOLbuD+SimHei" w:hAnsi="zylOLbuD+SimHei" w:eastAsia="zylOLbuD+SimHei"/>
          <w:color w:val="000000"/>
          <w:sz w:val="28"/>
        </w:rPr>
        <w:t>营预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算</w:t>
      </w:r>
      <w:r>
        <w:rPr>
          <w:rFonts w:ascii="zylOLbuD+SimHei" w:hAnsi="zylOLbuD+SimHei" w:eastAsia="zylOLbuD+SimHei"/>
          <w:color w:val="000000"/>
          <w:sz w:val="28"/>
        </w:rPr>
        <w:t>财政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拨</w:t>
      </w:r>
      <w:r>
        <w:rPr>
          <w:rFonts w:ascii="zylOLbuD+SimHei" w:hAnsi="zylOLbuD+SimHei" w:eastAsia="zylOLbuD+SimHei"/>
          <w:color w:val="000000"/>
          <w:sz w:val="28"/>
        </w:rPr>
        <w:t>款支</w:t>
      </w:r>
      <w:r>
        <w:rPr>
          <w:rFonts w:ascii="zylOLbuD+SimHei" w:hAnsi="zylOLbuD+SimHei" w:eastAsia="zylOLbuD+SimHei"/>
          <w:color w:val="000000"/>
          <w:spacing w:val="-2"/>
          <w:sz w:val="28"/>
        </w:rPr>
        <w:t>出</w:t>
      </w:r>
      <w:r>
        <w:rPr>
          <w:rFonts w:ascii="zylOLbuD+SimHei" w:hAnsi="zylOLbuD+SimHei" w:eastAsia="zylOLbuD+SimHei"/>
          <w:color w:val="000000"/>
          <w:sz w:val="28"/>
        </w:rPr>
        <w:t>决算表</w:t>
      </w:r>
    </w:p>
    <w:p w14:paraId="3808C9FB">
      <w:pPr>
        <w:widowControl/>
        <w:autoSpaceDE w:val="0"/>
        <w:autoSpaceDN w:val="0"/>
        <w:spacing w:before="356" w:after="0" w:line="198" w:lineRule="exact"/>
        <w:ind w:left="0" w:right="850" w:firstLine="0"/>
        <w:jc w:val="right"/>
      </w:pPr>
      <w:r>
        <w:rPr>
          <w:rFonts w:ascii="WOgvNHem+SimSun" w:hAnsi="WOgvNHem+SimSun" w:eastAsia="WOgvNHem+SimSun"/>
          <w:color w:val="000000"/>
          <w:spacing w:val="2"/>
          <w:sz w:val="20"/>
        </w:rPr>
        <w:t>公</w:t>
      </w:r>
      <w:r>
        <w:rPr>
          <w:rFonts w:ascii="WOgvNHem+SimSun" w:hAnsi="WOgvNHem+SimSun" w:eastAsia="WOgvNHem+SimSun"/>
          <w:color w:val="000000"/>
          <w:sz w:val="20"/>
        </w:rPr>
        <w:t>开</w:t>
      </w:r>
      <w:r>
        <w:rPr>
          <w:rFonts w:ascii="Arial" w:hAnsi="Arial" w:eastAsia="Arial"/>
          <w:color w:val="000000"/>
          <w:spacing w:val="1"/>
          <w:sz w:val="20"/>
        </w:rPr>
        <w:t xml:space="preserve"> </w:t>
      </w:r>
      <w:r>
        <w:rPr>
          <w:rFonts w:ascii="WOgvNHem+SimSun" w:hAnsi="WOgvNHem+SimSun" w:eastAsia="WOgvNHem+SimSun"/>
          <w:color w:val="000000"/>
          <w:spacing w:val="1"/>
          <w:sz w:val="20"/>
        </w:rPr>
        <w:t>0</w:t>
      </w:r>
      <w:r>
        <w:rPr>
          <w:rFonts w:ascii="WOgvNHem+SimSun" w:hAnsi="WOgvNHem+SimSun" w:eastAsia="WOgvNHem+SimSun"/>
          <w:color w:val="000000"/>
          <w:spacing w:val="51"/>
          <w:sz w:val="20"/>
        </w:rPr>
        <w:t>9</w:t>
      </w:r>
      <w:r>
        <w:rPr>
          <w:rFonts w:ascii="WOgvNHem+SimSun" w:hAnsi="WOgvNHem+SimSun" w:eastAsia="WOgvNHem+SimSun"/>
          <w:color w:val="000000"/>
          <w:spacing w:val="2"/>
          <w:sz w:val="20"/>
        </w:rPr>
        <w:t>表</w:t>
      </w:r>
    </w:p>
    <w:p w14:paraId="45A31E45">
      <w:pPr>
        <w:widowControl/>
        <w:tabs>
          <w:tab w:val="left" w:pos="6778"/>
        </w:tabs>
        <w:autoSpaceDE w:val="0"/>
        <w:autoSpaceDN w:val="0"/>
        <w:spacing w:before="114" w:after="58" w:line="198" w:lineRule="exact"/>
        <w:ind w:left="92" w:right="0" w:firstLine="0"/>
        <w:jc w:val="left"/>
      </w:pPr>
      <w:r>
        <w:rPr>
          <w:rFonts w:ascii="WOgvNHem+SimSun" w:hAnsi="WOgvNHem+SimSun" w:eastAsia="WOgvNHem+SimSun"/>
          <w:color w:val="000000"/>
          <w:spacing w:val="-2"/>
          <w:sz w:val="20"/>
        </w:rPr>
        <w:t>部</w:t>
      </w:r>
      <w:r>
        <w:rPr>
          <w:rFonts w:ascii="WOgvNHem+SimSun" w:hAnsi="WOgvNHem+SimSun" w:eastAsia="WOgvNHem+SimSun"/>
          <w:color w:val="000000"/>
          <w:sz w:val="20"/>
        </w:rPr>
        <w:t>门</w:t>
      </w:r>
      <w:r>
        <w:rPr>
          <w:rFonts w:ascii="WOgvNHem+SimSun" w:hAnsi="WOgvNHem+SimSun" w:eastAsia="WOgvNHem+SimSun"/>
          <w:color w:val="000000"/>
          <w:spacing w:val="28"/>
          <w:sz w:val="20"/>
        </w:rPr>
        <w:t>：</w:t>
      </w:r>
      <w:r>
        <w:rPr>
          <w:rFonts w:ascii="WOgvNHem+SimSun" w:hAnsi="WOgvNHem+SimSun" w:eastAsia="WOgvNHem+SimSun"/>
          <w:color w:val="000000"/>
          <w:sz w:val="20"/>
        </w:rPr>
        <w:t>妇</w:t>
      </w:r>
      <w:r>
        <w:rPr>
          <w:rFonts w:ascii="WOgvNHem+SimSun" w:hAnsi="WOgvNHem+SimSun" w:eastAsia="WOgvNHem+SimSun"/>
          <w:color w:val="000000"/>
          <w:spacing w:val="-2"/>
          <w:sz w:val="20"/>
        </w:rPr>
        <w:t>联</w:t>
      </w:r>
      <w:r>
        <w:tab/>
      </w:r>
      <w:r>
        <w:rPr>
          <w:rFonts w:ascii="WOgvNHem+SimSun" w:hAnsi="WOgvNHem+SimSun" w:eastAsia="WOgvNHem+SimSun"/>
          <w:color w:val="000000"/>
          <w:spacing w:val="2"/>
          <w:sz w:val="20"/>
        </w:rPr>
        <w:t>金</w:t>
      </w:r>
      <w:r>
        <w:rPr>
          <w:rFonts w:ascii="WOgvNHem+SimSun" w:hAnsi="WOgvNHem+SimSun" w:eastAsia="WOgvNHem+SimSun"/>
          <w:color w:val="000000"/>
          <w:spacing w:val="4"/>
          <w:sz w:val="20"/>
        </w:rPr>
        <w:t>额</w:t>
      </w:r>
      <w:r>
        <w:rPr>
          <w:rFonts w:ascii="WOgvNHem+SimSun" w:hAnsi="WOgvNHem+SimSun" w:eastAsia="WOgvNHem+SimSun"/>
          <w:color w:val="000000"/>
          <w:spacing w:val="2"/>
          <w:sz w:val="20"/>
        </w:rPr>
        <w:t>单位</w:t>
      </w:r>
      <w:r>
        <w:rPr>
          <w:rFonts w:ascii="WOgvNHem+SimSun" w:hAnsi="WOgvNHem+SimSun" w:eastAsia="WOgvNHem+SimSun"/>
          <w:color w:val="000000"/>
          <w:spacing w:val="4"/>
          <w:sz w:val="20"/>
        </w:rPr>
        <w:t>：</w:t>
      </w:r>
      <w:r>
        <w:rPr>
          <w:rFonts w:ascii="WOgvNHem+SimSun" w:hAnsi="WOgvNHem+SimSun" w:eastAsia="WOgvNHem+SimSun"/>
          <w:color w:val="000000"/>
          <w:spacing w:val="2"/>
          <w:sz w:val="20"/>
        </w:rPr>
        <w:t>万元</w:t>
      </w:r>
    </w:p>
    <w:tbl>
      <w:tblPr>
        <w:tblStyle w:val="2"/>
        <w:tblW w:w="0" w:type="auto"/>
        <w:tblInd w:w="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2"/>
        <w:gridCol w:w="2956"/>
        <w:gridCol w:w="1434"/>
        <w:gridCol w:w="1422"/>
        <w:gridCol w:w="1416"/>
      </w:tblGrid>
      <w:tr w14:paraId="1649FD88">
        <w:trPr>
          <w:trHeight w:val="336" w:hRule="exact"/>
        </w:trPr>
        <w:tc>
          <w:tcPr>
            <w:tcW w:w="42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A57A52B">
            <w:pPr>
              <w:widowControl/>
              <w:autoSpaceDE w:val="0"/>
              <w:autoSpaceDN w:val="0"/>
              <w:spacing w:before="7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科目</w:t>
            </w:r>
          </w:p>
        </w:tc>
        <w:tc>
          <w:tcPr>
            <w:tcW w:w="427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C762B5B">
            <w:pPr>
              <w:widowControl/>
              <w:autoSpaceDE w:val="0"/>
              <w:autoSpaceDN w:val="0"/>
              <w:spacing w:before="7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本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年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</w:tc>
      </w:tr>
      <w:tr w14:paraId="5C66C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exact"/>
        </w:trPr>
        <w:tc>
          <w:tcPr>
            <w:tcW w:w="12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9D40B9D">
            <w:pPr>
              <w:widowControl/>
              <w:autoSpaceDE w:val="0"/>
              <w:autoSpaceDN w:val="0"/>
              <w:spacing w:before="76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z w:val="20"/>
              </w:rPr>
              <w:t>功能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分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类科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目</w:t>
            </w:r>
          </w:p>
          <w:p w14:paraId="35316DE1">
            <w:pPr>
              <w:widowControl/>
              <w:autoSpaceDE w:val="0"/>
              <w:autoSpaceDN w:val="0"/>
              <w:spacing w:before="114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编码</w:t>
            </w:r>
          </w:p>
        </w:tc>
        <w:tc>
          <w:tcPr>
            <w:tcW w:w="29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EBC7A4A">
            <w:pPr>
              <w:widowControl/>
              <w:autoSpaceDE w:val="0"/>
              <w:autoSpaceDN w:val="0"/>
              <w:spacing w:before="232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科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名称</w:t>
            </w:r>
          </w:p>
        </w:tc>
        <w:tc>
          <w:tcPr>
            <w:tcW w:w="14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5C6310">
            <w:pPr>
              <w:widowControl/>
              <w:autoSpaceDE w:val="0"/>
              <w:autoSpaceDN w:val="0"/>
              <w:spacing w:before="232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小计</w:t>
            </w:r>
          </w:p>
        </w:tc>
        <w:tc>
          <w:tcPr>
            <w:tcW w:w="14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0C12C74">
            <w:pPr>
              <w:widowControl/>
              <w:autoSpaceDE w:val="0"/>
              <w:autoSpaceDN w:val="0"/>
              <w:spacing w:before="232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基</w:t>
            </w:r>
            <w:r>
              <w:rPr>
                <w:rFonts w:ascii="zylOLbuD+SimHei" w:hAnsi="zylOLbuD+SimHei" w:eastAsia="zylOLbuD+SimHei"/>
                <w:color w:val="000000"/>
                <w:sz w:val="20"/>
              </w:rPr>
              <w:t>本支</w:t>
            </w:r>
            <w:r>
              <w:rPr>
                <w:rFonts w:ascii="zylOLbuD+SimHei" w:hAnsi="zylOLbuD+SimHei" w:eastAsia="zylOLbuD+SimHei"/>
                <w:color w:val="000000"/>
                <w:spacing w:val="-2"/>
                <w:sz w:val="20"/>
              </w:rPr>
              <w:t>出</w:t>
            </w:r>
          </w:p>
        </w:tc>
        <w:tc>
          <w:tcPr>
            <w:tcW w:w="14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E514437">
            <w:pPr>
              <w:widowControl/>
              <w:autoSpaceDE w:val="0"/>
              <w:autoSpaceDN w:val="0"/>
              <w:spacing w:before="232" w:after="0" w:line="198" w:lineRule="exact"/>
              <w:ind w:left="0" w:right="0" w:firstLine="0"/>
              <w:jc w:val="center"/>
            </w:pP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项</w:t>
            </w:r>
            <w:r>
              <w:rPr>
                <w:rFonts w:ascii="zylOLbuD+SimHei" w:hAnsi="zylOLbuD+SimHei" w:eastAsia="zylOLbuD+SimHei"/>
                <w:color w:val="000000"/>
                <w:spacing w:val="4"/>
                <w:sz w:val="20"/>
              </w:rPr>
              <w:t>目</w:t>
            </w:r>
            <w:r>
              <w:rPr>
                <w:rFonts w:ascii="zylOLbuD+SimHei" w:hAnsi="zylOLbuD+SimHei" w:eastAsia="zylOLbuD+SimHei"/>
                <w:color w:val="000000"/>
                <w:spacing w:val="2"/>
                <w:sz w:val="20"/>
              </w:rPr>
              <w:t>支出</w:t>
            </w:r>
          </w:p>
        </w:tc>
      </w:tr>
      <w:tr w14:paraId="7CD98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42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0E1AE9">
            <w:pPr>
              <w:widowControl/>
              <w:autoSpaceDE w:val="0"/>
              <w:autoSpaceDN w:val="0"/>
              <w:spacing w:before="62" w:after="0" w:line="22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栏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次</w:t>
            </w:r>
          </w:p>
        </w:tc>
        <w:tc>
          <w:tcPr>
            <w:tcW w:w="14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CD3B48D">
            <w:pPr>
              <w:widowControl/>
              <w:autoSpaceDE w:val="0"/>
              <w:autoSpaceDN w:val="0"/>
              <w:spacing w:before="62" w:after="0" w:line="22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2"/>
              </w:rPr>
              <w:t>1</w:t>
            </w:r>
          </w:p>
        </w:tc>
        <w:tc>
          <w:tcPr>
            <w:tcW w:w="14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6DEB005">
            <w:pPr>
              <w:widowControl/>
              <w:autoSpaceDE w:val="0"/>
              <w:autoSpaceDN w:val="0"/>
              <w:spacing w:before="62" w:after="0" w:line="22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1"/>
                <w:sz w:val="22"/>
              </w:rPr>
              <w:t>2</w:t>
            </w:r>
          </w:p>
        </w:tc>
        <w:tc>
          <w:tcPr>
            <w:tcW w:w="14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6EEEA54">
            <w:pPr>
              <w:widowControl/>
              <w:autoSpaceDE w:val="0"/>
              <w:autoSpaceDN w:val="0"/>
              <w:spacing w:before="62" w:after="0" w:line="22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z w:val="22"/>
              </w:rPr>
              <w:t>3</w:t>
            </w:r>
          </w:p>
        </w:tc>
      </w:tr>
      <w:tr w14:paraId="79E7E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exact"/>
        </w:trPr>
        <w:tc>
          <w:tcPr>
            <w:tcW w:w="42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F2BF6E2">
            <w:pPr>
              <w:widowControl/>
              <w:autoSpaceDE w:val="0"/>
              <w:autoSpaceDN w:val="0"/>
              <w:spacing w:before="62" w:after="0" w:line="222" w:lineRule="exact"/>
              <w:ind w:left="0" w:right="0" w:firstLine="0"/>
              <w:jc w:val="center"/>
            </w:pPr>
            <w:r>
              <w:rPr>
                <w:rFonts w:ascii="WOgvNHem+SimSun" w:hAnsi="WOgvNHem+SimSun" w:eastAsia="WOgvNHem+SimSun"/>
                <w:color w:val="000000"/>
                <w:spacing w:val="-2"/>
                <w:sz w:val="22"/>
              </w:rPr>
              <w:t>合</w:t>
            </w:r>
            <w:r>
              <w:rPr>
                <w:rFonts w:ascii="WOgvNHem+SimSun" w:hAnsi="WOgvNHem+SimSun" w:eastAsia="WOgvNHem+SimSun"/>
                <w:color w:val="000000"/>
                <w:sz w:val="22"/>
              </w:rPr>
              <w:t>计</w:t>
            </w:r>
          </w:p>
        </w:tc>
        <w:tc>
          <w:tcPr>
            <w:tcW w:w="14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DA01511"/>
        </w:tc>
        <w:tc>
          <w:tcPr>
            <w:tcW w:w="14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13B516E"/>
        </w:tc>
        <w:tc>
          <w:tcPr>
            <w:tcW w:w="14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DA19CF4"/>
        </w:tc>
      </w:tr>
      <w:tr w14:paraId="5963B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exact"/>
        </w:trPr>
        <w:tc>
          <w:tcPr>
            <w:tcW w:w="12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51CC2C9"/>
        </w:tc>
        <w:tc>
          <w:tcPr>
            <w:tcW w:w="29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AFBA689"/>
        </w:tc>
        <w:tc>
          <w:tcPr>
            <w:tcW w:w="14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E61B2D0"/>
        </w:tc>
        <w:tc>
          <w:tcPr>
            <w:tcW w:w="14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EE0EDA"/>
        </w:tc>
        <w:tc>
          <w:tcPr>
            <w:tcW w:w="14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09B08B"/>
        </w:tc>
      </w:tr>
      <w:tr w14:paraId="4152F6C4">
        <w:trPr>
          <w:trHeight w:val="338" w:hRule="exact"/>
        </w:trPr>
        <w:tc>
          <w:tcPr>
            <w:tcW w:w="12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BBCFA75"/>
        </w:tc>
        <w:tc>
          <w:tcPr>
            <w:tcW w:w="29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1468B479"/>
        </w:tc>
        <w:tc>
          <w:tcPr>
            <w:tcW w:w="14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072E2BC"/>
        </w:tc>
        <w:tc>
          <w:tcPr>
            <w:tcW w:w="14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9297F4D"/>
        </w:tc>
        <w:tc>
          <w:tcPr>
            <w:tcW w:w="14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499D55F"/>
        </w:tc>
      </w:tr>
      <w:tr w14:paraId="66E8CCAD">
        <w:trPr>
          <w:trHeight w:val="336" w:hRule="exact"/>
        </w:trPr>
        <w:tc>
          <w:tcPr>
            <w:tcW w:w="12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48C448A6"/>
        </w:tc>
        <w:tc>
          <w:tcPr>
            <w:tcW w:w="29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3389EB0"/>
        </w:tc>
        <w:tc>
          <w:tcPr>
            <w:tcW w:w="14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6F76C456"/>
        </w:tc>
        <w:tc>
          <w:tcPr>
            <w:tcW w:w="14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C34FD56"/>
        </w:tc>
        <w:tc>
          <w:tcPr>
            <w:tcW w:w="14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F4593FB"/>
        </w:tc>
      </w:tr>
      <w:tr w14:paraId="468D14D8">
        <w:trPr>
          <w:trHeight w:val="338" w:hRule="exact"/>
        </w:trPr>
        <w:tc>
          <w:tcPr>
            <w:tcW w:w="12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F371DBC"/>
        </w:tc>
        <w:tc>
          <w:tcPr>
            <w:tcW w:w="29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627AF2B"/>
        </w:tc>
        <w:tc>
          <w:tcPr>
            <w:tcW w:w="14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B5EA658"/>
        </w:tc>
        <w:tc>
          <w:tcPr>
            <w:tcW w:w="14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27E5AF58"/>
        </w:tc>
        <w:tc>
          <w:tcPr>
            <w:tcW w:w="14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2DC550B"/>
        </w:tc>
      </w:tr>
      <w:tr w14:paraId="68E6DC57">
        <w:trPr>
          <w:trHeight w:val="336" w:hRule="exact"/>
        </w:trPr>
        <w:tc>
          <w:tcPr>
            <w:tcW w:w="12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78B4FF55"/>
        </w:tc>
        <w:tc>
          <w:tcPr>
            <w:tcW w:w="29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03572375"/>
        </w:tc>
        <w:tc>
          <w:tcPr>
            <w:tcW w:w="14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57025DDE"/>
        </w:tc>
        <w:tc>
          <w:tcPr>
            <w:tcW w:w="14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5FEACC0"/>
        </w:tc>
        <w:tc>
          <w:tcPr>
            <w:tcW w:w="14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 w14:paraId="3D44A23E"/>
        </w:tc>
      </w:tr>
    </w:tbl>
    <w:p w14:paraId="49B9BA88">
      <w:pPr>
        <w:widowControl/>
        <w:autoSpaceDE w:val="0"/>
        <w:autoSpaceDN w:val="0"/>
        <w:spacing w:before="52" w:after="0" w:line="210" w:lineRule="exact"/>
        <w:ind w:left="92" w:right="0" w:firstLine="0"/>
        <w:jc w:val="left"/>
      </w:pPr>
      <w:r>
        <w:rPr>
          <w:rFonts w:ascii="WOgvNHem+SimSun" w:hAnsi="WOgvNHem+SimSun" w:eastAsia="WOgvNHem+SimSun"/>
          <w:color w:val="000000"/>
          <w:sz w:val="21"/>
        </w:rPr>
        <w:t>本</w:t>
      </w:r>
      <w:r>
        <w:rPr>
          <w:rFonts w:ascii="WOgvNHem+SimSun" w:hAnsi="WOgvNHem+SimSun" w:eastAsia="WOgvNHem+SimSun"/>
          <w:color w:val="000000"/>
          <w:spacing w:val="4"/>
          <w:sz w:val="21"/>
        </w:rPr>
        <w:t>部</w:t>
      </w:r>
      <w:r>
        <w:rPr>
          <w:rFonts w:ascii="WOgvNHem+SimSun" w:hAnsi="WOgvNHem+SimSun" w:eastAsia="WOgvNHem+SimSun"/>
          <w:color w:val="000000"/>
          <w:sz w:val="21"/>
        </w:rPr>
        <w:t>门</w:t>
      </w:r>
      <w:r>
        <w:rPr>
          <w:rFonts w:ascii="WOgvNHem+SimSun" w:hAnsi="WOgvNHem+SimSun" w:eastAsia="WOgvNHem+SimSun"/>
          <w:color w:val="000000"/>
          <w:spacing w:val="4"/>
          <w:sz w:val="21"/>
        </w:rPr>
        <w:t>本</w:t>
      </w:r>
      <w:r>
        <w:rPr>
          <w:rFonts w:ascii="WOgvNHem+SimSun" w:hAnsi="WOgvNHem+SimSun" w:eastAsia="WOgvNHem+SimSun"/>
          <w:color w:val="000000"/>
          <w:sz w:val="21"/>
        </w:rPr>
        <w:t>年</w:t>
      </w:r>
      <w:r>
        <w:rPr>
          <w:rFonts w:ascii="WOgvNHem+SimSun" w:hAnsi="WOgvNHem+SimSun" w:eastAsia="WOgvNHem+SimSun"/>
          <w:color w:val="000000"/>
          <w:spacing w:val="4"/>
          <w:sz w:val="21"/>
        </w:rPr>
        <w:t>度</w:t>
      </w:r>
      <w:r>
        <w:rPr>
          <w:rFonts w:ascii="WOgvNHem+SimSun" w:hAnsi="WOgvNHem+SimSun" w:eastAsia="WOgvNHem+SimSun"/>
          <w:color w:val="000000"/>
          <w:sz w:val="21"/>
        </w:rPr>
        <w:t>无</w:t>
      </w:r>
      <w:r>
        <w:rPr>
          <w:rFonts w:ascii="WOgvNHem+SimSun" w:hAnsi="WOgvNHem+SimSun" w:eastAsia="WOgvNHem+SimSun"/>
          <w:color w:val="000000"/>
          <w:spacing w:val="4"/>
          <w:sz w:val="21"/>
        </w:rPr>
        <w:t>相</w:t>
      </w:r>
      <w:r>
        <w:rPr>
          <w:rFonts w:ascii="WOgvNHem+SimSun" w:hAnsi="WOgvNHem+SimSun" w:eastAsia="WOgvNHem+SimSun"/>
          <w:color w:val="000000"/>
          <w:sz w:val="21"/>
        </w:rPr>
        <w:t>关</w:t>
      </w:r>
      <w:r>
        <w:rPr>
          <w:rFonts w:ascii="WOgvNHem+SimSun" w:hAnsi="WOgvNHem+SimSun" w:eastAsia="WOgvNHem+SimSun"/>
          <w:color w:val="000000"/>
          <w:spacing w:val="4"/>
          <w:sz w:val="21"/>
        </w:rPr>
        <w:t>收</w:t>
      </w:r>
      <w:r>
        <w:rPr>
          <w:rFonts w:ascii="WOgvNHem+SimSun" w:hAnsi="WOgvNHem+SimSun" w:eastAsia="WOgvNHem+SimSun"/>
          <w:color w:val="000000"/>
          <w:sz w:val="21"/>
        </w:rPr>
        <w:t>入</w:t>
      </w:r>
      <w:r>
        <w:rPr>
          <w:rFonts w:ascii="WOgvNHem+SimSun" w:hAnsi="WOgvNHem+SimSun" w:eastAsia="WOgvNHem+SimSun"/>
          <w:color w:val="000000"/>
          <w:spacing w:val="4"/>
          <w:sz w:val="21"/>
        </w:rPr>
        <w:t>（</w:t>
      </w:r>
      <w:r>
        <w:rPr>
          <w:rFonts w:ascii="WOgvNHem+SimSun" w:hAnsi="WOgvNHem+SimSun" w:eastAsia="WOgvNHem+SimSun"/>
          <w:color w:val="000000"/>
          <w:sz w:val="21"/>
        </w:rPr>
        <w:t>或</w:t>
      </w:r>
      <w:r>
        <w:rPr>
          <w:rFonts w:ascii="WOgvNHem+SimSun" w:hAnsi="WOgvNHem+SimSun" w:eastAsia="WOgvNHem+SimSun"/>
          <w:color w:val="000000"/>
          <w:spacing w:val="4"/>
          <w:sz w:val="21"/>
        </w:rPr>
        <w:t>支</w:t>
      </w:r>
      <w:r>
        <w:rPr>
          <w:rFonts w:ascii="WOgvNHem+SimSun" w:hAnsi="WOgvNHem+SimSun" w:eastAsia="WOgvNHem+SimSun"/>
          <w:color w:val="000000"/>
          <w:sz w:val="21"/>
        </w:rPr>
        <w:t>出</w:t>
      </w:r>
      <w:r>
        <w:rPr>
          <w:rFonts w:ascii="WOgvNHem+SimSun" w:hAnsi="WOgvNHem+SimSun" w:eastAsia="WOgvNHem+SimSun"/>
          <w:color w:val="000000"/>
          <w:spacing w:val="4"/>
          <w:sz w:val="21"/>
        </w:rPr>
        <w:t>、</w:t>
      </w:r>
      <w:r>
        <w:rPr>
          <w:rFonts w:ascii="WOgvNHem+SimSun" w:hAnsi="WOgvNHem+SimSun" w:eastAsia="WOgvNHem+SimSun"/>
          <w:color w:val="000000"/>
          <w:sz w:val="21"/>
        </w:rPr>
        <w:t>收</w:t>
      </w:r>
      <w:r>
        <w:rPr>
          <w:rFonts w:ascii="WOgvNHem+SimSun" w:hAnsi="WOgvNHem+SimSun" w:eastAsia="WOgvNHem+SimSun"/>
          <w:color w:val="000000"/>
          <w:spacing w:val="4"/>
          <w:sz w:val="21"/>
        </w:rPr>
        <w:t>支</w:t>
      </w:r>
      <w:r>
        <w:rPr>
          <w:rFonts w:ascii="WOgvNHem+SimSun" w:hAnsi="WOgvNHem+SimSun" w:eastAsia="WOgvNHem+SimSun"/>
          <w:color w:val="000000"/>
          <w:sz w:val="21"/>
        </w:rPr>
        <w:t>及</w:t>
      </w:r>
      <w:r>
        <w:rPr>
          <w:rFonts w:ascii="WOgvNHem+SimSun" w:hAnsi="WOgvNHem+SimSun" w:eastAsia="WOgvNHem+SimSun"/>
          <w:color w:val="000000"/>
          <w:spacing w:val="4"/>
          <w:sz w:val="21"/>
        </w:rPr>
        <w:t>结</w:t>
      </w:r>
      <w:r>
        <w:rPr>
          <w:rFonts w:ascii="WOgvNHem+SimSun" w:hAnsi="WOgvNHem+SimSun" w:eastAsia="WOgvNHem+SimSun"/>
          <w:color w:val="000000"/>
          <w:sz w:val="21"/>
        </w:rPr>
        <w:t>转</w:t>
      </w:r>
      <w:r>
        <w:rPr>
          <w:rFonts w:ascii="WOgvNHem+SimSun" w:hAnsi="WOgvNHem+SimSun" w:eastAsia="WOgvNHem+SimSun"/>
          <w:color w:val="000000"/>
          <w:spacing w:val="4"/>
          <w:sz w:val="21"/>
        </w:rPr>
        <w:t>结</w:t>
      </w:r>
      <w:r>
        <w:rPr>
          <w:rFonts w:ascii="WOgvNHem+SimSun" w:hAnsi="WOgvNHem+SimSun" w:eastAsia="WOgvNHem+SimSun"/>
          <w:color w:val="000000"/>
          <w:sz w:val="21"/>
        </w:rPr>
        <w:t>余</w:t>
      </w:r>
      <w:r>
        <w:rPr>
          <w:rFonts w:ascii="WOgvNHem+SimSun" w:hAnsi="WOgvNHem+SimSun" w:eastAsia="WOgvNHem+SimSun"/>
          <w:color w:val="000000"/>
          <w:spacing w:val="2"/>
          <w:sz w:val="21"/>
        </w:rPr>
        <w:t>等</w:t>
      </w:r>
      <w:r>
        <w:rPr>
          <w:rFonts w:ascii="WOgvNHem+SimSun" w:hAnsi="WOgvNHem+SimSun" w:eastAsia="WOgvNHem+SimSun"/>
          <w:color w:val="000000"/>
          <w:sz w:val="21"/>
        </w:rPr>
        <w:t>）</w:t>
      </w:r>
      <w:r>
        <w:rPr>
          <w:rFonts w:ascii="WOgvNHem+SimSun" w:hAnsi="WOgvNHem+SimSun" w:eastAsia="WOgvNHem+SimSun"/>
          <w:color w:val="000000"/>
          <w:spacing w:val="2"/>
          <w:sz w:val="21"/>
        </w:rPr>
        <w:t>情</w:t>
      </w:r>
      <w:r>
        <w:rPr>
          <w:rFonts w:ascii="WOgvNHem+SimSun" w:hAnsi="WOgvNHem+SimSun" w:eastAsia="WOgvNHem+SimSun"/>
          <w:color w:val="000000"/>
          <w:sz w:val="21"/>
        </w:rPr>
        <w:t>况</w:t>
      </w:r>
      <w:r>
        <w:rPr>
          <w:rFonts w:ascii="WOgvNHem+SimSun" w:hAnsi="WOgvNHem+SimSun" w:eastAsia="WOgvNHem+SimSun"/>
          <w:color w:val="000000"/>
          <w:spacing w:val="2"/>
          <w:sz w:val="21"/>
        </w:rPr>
        <w:t>，</w:t>
      </w:r>
      <w:r>
        <w:rPr>
          <w:rFonts w:ascii="WOgvNHem+SimSun" w:hAnsi="WOgvNHem+SimSun" w:eastAsia="WOgvNHem+SimSun"/>
          <w:color w:val="000000"/>
          <w:sz w:val="21"/>
        </w:rPr>
        <w:t>按</w:t>
      </w:r>
      <w:r>
        <w:rPr>
          <w:rFonts w:ascii="WOgvNHem+SimSun" w:hAnsi="WOgvNHem+SimSun" w:eastAsia="WOgvNHem+SimSun"/>
          <w:color w:val="000000"/>
          <w:spacing w:val="2"/>
          <w:sz w:val="21"/>
        </w:rPr>
        <w:t>要</w:t>
      </w:r>
      <w:r>
        <w:rPr>
          <w:rFonts w:ascii="WOgvNHem+SimSun" w:hAnsi="WOgvNHem+SimSun" w:eastAsia="WOgvNHem+SimSun"/>
          <w:color w:val="000000"/>
          <w:sz w:val="21"/>
        </w:rPr>
        <w:t>求</w:t>
      </w:r>
      <w:r>
        <w:rPr>
          <w:rFonts w:ascii="WOgvNHem+SimSun" w:hAnsi="WOgvNHem+SimSun" w:eastAsia="WOgvNHem+SimSun"/>
          <w:color w:val="000000"/>
          <w:spacing w:val="2"/>
          <w:sz w:val="21"/>
        </w:rPr>
        <w:t>空</w:t>
      </w:r>
      <w:r>
        <w:rPr>
          <w:rFonts w:ascii="WOgvNHem+SimSun" w:hAnsi="WOgvNHem+SimSun" w:eastAsia="WOgvNHem+SimSun"/>
          <w:color w:val="000000"/>
          <w:sz w:val="21"/>
        </w:rPr>
        <w:t>表</w:t>
      </w:r>
      <w:r>
        <w:rPr>
          <w:rFonts w:ascii="WOgvNHem+SimSun" w:hAnsi="WOgvNHem+SimSun" w:eastAsia="WOgvNHem+SimSun"/>
          <w:color w:val="000000"/>
          <w:spacing w:val="2"/>
          <w:sz w:val="21"/>
        </w:rPr>
        <w:t>列</w:t>
      </w:r>
      <w:r>
        <w:rPr>
          <w:rFonts w:ascii="WOgvNHem+SimSun" w:hAnsi="WOgvNHem+SimSun" w:eastAsia="WOgvNHem+SimSun"/>
          <w:color w:val="000000"/>
          <w:sz w:val="21"/>
        </w:rPr>
        <w:t>示。</w:t>
      </w:r>
    </w:p>
    <w:p w14:paraId="3842E63C">
      <w:pPr>
        <w:sectPr>
          <w:pgSz w:w="11906" w:h="16838"/>
          <w:pgMar w:top="1292" w:right="1440" w:bottom="1440" w:left="1440" w:header="720" w:footer="720" w:gutter="0"/>
          <w:cols w:equalWidth="0" w:num="1">
            <w:col w:w="9026"/>
          </w:cols>
          <w:docGrid w:linePitch="360" w:charSpace="0"/>
        </w:sectPr>
      </w:pPr>
    </w:p>
    <w:p w14:paraId="34439619">
      <w:pPr>
        <w:widowControl/>
        <w:autoSpaceDE w:val="0"/>
        <w:autoSpaceDN w:val="0"/>
        <w:spacing w:before="0" w:after="0" w:line="1681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310" cy="10675620"/>
            <wp:effectExtent l="0" t="0" r="2540" b="11430"/>
            <wp:wrapNone/>
            <wp:docPr id="32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19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106758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90"/>
      <w:pgMar w:top="0" w:right="0" w:bottom="40" w:left="0" w:header="720" w:footer="720" w:gutter="0"/>
      <w:cols w:equalWidth="0" w:num="1">
        <w:col w:w="11906"/>
      </w:cols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qQRA1pSs+KaiTi">
    <w:altName w:val="MV Boli"/>
    <w:panose1 w:val="02000503000000000000"/>
    <w:charset w:val="01"/>
    <w:family w:val="auto"/>
    <w:pitch w:val="default"/>
    <w:sig w:usb0="00000000" w:usb1="00000000" w:usb2="00000010" w:usb3="00000000" w:csb0="00000001" w:csb1="00000000"/>
  </w:font>
  <w:font w:name="zylOLbuD+SimHei">
    <w:altName w:val="MV Boli"/>
    <w:panose1 w:val="02000503000000000000"/>
    <w:charset w:val="01"/>
    <w:family w:val="auto"/>
    <w:pitch w:val="default"/>
    <w:sig w:usb0="00000000" w:usb1="00000000" w:usb2="00000010" w:usb3="00000000" w:csb0="00000001" w:csb1="00000000"/>
  </w:font>
  <w:font w:name="wioP6wOX+FangSong">
    <w:altName w:val="PMingLiU-ExtB"/>
    <w:panose1 w:val="02000503000000000000"/>
    <w:charset w:val="88"/>
    <w:family w:val="auto"/>
    <w:pitch w:val="default"/>
    <w:sig w:usb0="00000000" w:usb1="00000000" w:usb2="00000010" w:usb3="00000000" w:csb0="00100000" w:csb1="00000000"/>
  </w:font>
  <w:font w:name="0IGWAfFy+TimesNewRomanPSMT">
    <w:altName w:val="MV Boli"/>
    <w:panose1 w:val="02000503000000000000"/>
    <w:charset w:val="01"/>
    <w:family w:val="auto"/>
    <w:pitch w:val="default"/>
    <w:sig w:usb0="00000000" w:usb1="00000000" w:usb2="00000000" w:usb3="00000000" w:csb0="00000001" w:csb1="00000000"/>
  </w:font>
  <w:font w:name="WOgvNHem+SimSun">
    <w:altName w:val="MV Boli"/>
    <w:panose1 w:val="02000503000000000000"/>
    <w:charset w:val="01"/>
    <w:family w:val="auto"/>
    <w:pitch w:val="default"/>
    <w:sig w:usb0="00000000" w:usb1="00000000" w:usb2="00000010" w:usb3="00000000" w:csb0="00000001" w:csb1="00000000"/>
  </w:font>
  <w:font w:name="MpZxGRTg+Calibri">
    <w:altName w:val="MV Boli"/>
    <w:panose1 w:val="02000503000000000000"/>
    <w:charset w:val="01"/>
    <w:family w:val="auto"/>
    <w:pitch w:val="default"/>
    <w:sig w:usb0="00000000" w:usb1="00000000" w:usb2="00000000" w:usb3="00000000" w:csb0="00000001" w:csb1="00000000"/>
  </w:font>
  <w:font w:name="DTsA7u21+MicrosoftYaHei">
    <w:altName w:val="MV Boli"/>
    <w:panose1 w:val="02000503000000000000"/>
    <w:charset w:val="01"/>
    <w:family w:val="auto"/>
    <w:pitch w:val="default"/>
    <w:sig w:usb0="00000000" w:usb1="00000000" w:usb2="00000000" w:usb3="00000000" w:csb0="00000001" w:csb1="0000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CDC3E7"/>
    <w:multiLevelType w:val="singleLevel"/>
    <w:tmpl w:val="BDCDC3E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3NWZiY2YwNzhhNzE1M2ViMWJiNzlhZjhkZjNlNDgifQ=="/>
  </w:docVars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062318A1"/>
    <w:rsid w:val="0E124C7E"/>
    <w:rsid w:val="19045B0B"/>
    <w:rsid w:val="262655BE"/>
    <w:rsid w:val="325969AB"/>
    <w:rsid w:val="390C0398"/>
    <w:rsid w:val="393A3FDF"/>
    <w:rsid w:val="3CA11D44"/>
    <w:rsid w:val="4AC05487"/>
    <w:rsid w:val="52B633F7"/>
    <w:rsid w:val="560C2AD0"/>
    <w:rsid w:val="68364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9" Type="http://schemas.openxmlformats.org/officeDocument/2006/relationships/fontTable" Target="fontTable.xml"/><Relationship Id="rId28" Type="http://schemas.openxmlformats.org/officeDocument/2006/relationships/customXml" Target="../customXml/item1.xml"/><Relationship Id="rId27" Type="http://schemas.openxmlformats.org/officeDocument/2006/relationships/numbering" Target="numbering.xml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39</Pages>
  <Words>788</Words>
  <Characters>800</Characters>
  <Lines>0</Lines>
  <Paragraphs>0</Paragraphs>
  <TotalTime>1</TotalTime>
  <ScaleCrop>false</ScaleCrop>
  <LinksUpToDate>false</LinksUpToDate>
  <CharactersWithSpaces>808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cp:lastModifiedBy>平凡</cp:lastModifiedBy>
  <dcterms:modified xsi:type="dcterms:W3CDTF">2025-04-29T02:02:28Z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E1F0E81C69FF4826B503C617EC68533C_13</vt:lpwstr>
  </property>
  <property fmtid="{D5CDD505-2E9C-101B-9397-08002B2CF9AE}" pid="4" name="KSOTemplateDocerSaveRecord">
    <vt:lpwstr>eyJoZGlkIjoiYzY3NWZiY2YwNzhhNzE1M2ViMWJiNzlhZjhkZjNlNDgiLCJ1c2VySWQiOiIzMDUyNDk3MDQifQ==</vt:lpwstr>
  </property>
</Properties>
</file>