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C1E6F6">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14:paraId="41426893">
      <w:pPr>
        <w:widowControl/>
        <w:jc w:val="center"/>
        <w:rPr>
          <w:rFonts w:hAnsi="宋体" w:asciiTheme="minorEastAsia" w:eastAsiaTheme="minorEastAsia"/>
          <w:color w:val="002060"/>
          <w:sz w:val="72"/>
          <w:szCs w:val="72"/>
        </w:rPr>
      </w:pPr>
      <w:r>
        <w:rPr>
          <w:sz w:val="72"/>
        </w:rPr>
        <mc:AlternateContent>
          <mc:Choice Requires="wps">
            <w:drawing>
              <wp:anchor distT="0" distB="0" distL="114300" distR="114300" simplePos="0" relativeHeight="251660288"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8" name="文本框 8"/>
                <wp:cNvGraphicFramePr/>
                <a:graphic xmlns:a="http://schemas.openxmlformats.org/drawingml/2006/main">
                  <a:graphicData uri="http://schemas.microsoft.com/office/word/2010/wordprocessingShape">
                    <wps:wsp>
                      <wps:cNvSpPr txBox="1"/>
                      <wps:spPr>
                        <a:xfrm>
                          <a:off x="1435100" y="2519045"/>
                          <a:ext cx="7571740" cy="2111375"/>
                        </a:xfrm>
                        <a:prstGeom prst="rect">
                          <a:avLst/>
                        </a:prstGeom>
                        <a:noFill/>
                        <a:ln w="6350">
                          <a:noFill/>
                        </a:ln>
                        <a:effectLst/>
                      </wps:spPr>
                      <wps:txbx>
                        <w:txbxContent>
                          <w:p w14:paraId="08EE5DD7">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鹿泉区林业局</w:t>
                            </w:r>
                          </w:p>
                          <w:p w14:paraId="5E60C075">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14:paraId="255ADEB7">
                            <w:pPr>
                              <w:rPr>
                                <w:color w:val="FDEFBE"/>
                                <w:sz w:val="96"/>
                                <w:szCs w:val="96"/>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fill on="f" focussize="0,0"/>
                <v:stroke on="f" weight="0.5pt"/>
                <v:imagedata o:title=""/>
                <o:lock v:ext="edit" aspectratio="f"/>
                <v:textbox>
                  <w:txbxContent>
                    <w:p w14:paraId="08EE5DD7">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鹿泉区林业局</w:t>
                      </w:r>
                    </w:p>
                    <w:p w14:paraId="5E60C075">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14:paraId="255ADEB7">
                      <w:pPr>
                        <w:rPr>
                          <w:color w:val="FDEFBE"/>
                          <w:sz w:val="96"/>
                          <w:szCs w:val="96"/>
                        </w:rPr>
                      </w:pPr>
                    </w:p>
                  </w:txbxContent>
                </v:textbox>
              </v:shape>
            </w:pict>
          </mc:Fallback>
        </mc:AlternateContent>
      </w:r>
    </w:p>
    <w:p w14:paraId="68118D02">
      <w:pPr>
        <w:widowControl/>
        <w:jc w:val="center"/>
        <w:rPr>
          <w:rFonts w:asciiTheme="minorEastAsia" w:hAnsiTheme="minorEastAsia" w:eastAsiaTheme="minorEastAsia"/>
          <w:b/>
          <w:sz w:val="72"/>
          <w:szCs w:val="72"/>
        </w:rPr>
      </w:pPr>
    </w:p>
    <w:p w14:paraId="336A38D7">
      <w:pPr>
        <w:widowControl/>
        <w:jc w:val="center"/>
        <w:rPr>
          <w:rFonts w:asciiTheme="minorEastAsia" w:hAnsiTheme="minorEastAsia" w:eastAsiaTheme="minorEastAsia"/>
          <w:b/>
          <w:sz w:val="72"/>
          <w:szCs w:val="72"/>
        </w:rPr>
      </w:pPr>
    </w:p>
    <w:p w14:paraId="7D915DE5">
      <w:pPr>
        <w:widowControl/>
        <w:jc w:val="center"/>
        <w:rPr>
          <w:rFonts w:asciiTheme="minorEastAsia" w:hAnsiTheme="minorEastAsia" w:eastAsiaTheme="minorEastAsia"/>
          <w:b/>
          <w:sz w:val="72"/>
          <w:szCs w:val="72"/>
        </w:rPr>
      </w:pPr>
    </w:p>
    <w:p w14:paraId="0A14FF7E">
      <w:pPr>
        <w:widowControl/>
        <w:jc w:val="center"/>
        <w:rPr>
          <w:rFonts w:asciiTheme="minorEastAsia" w:hAnsiTheme="minorEastAsia" w:eastAsiaTheme="minorEastAsia"/>
          <w:b/>
          <w:sz w:val="72"/>
          <w:szCs w:val="72"/>
        </w:rPr>
      </w:pPr>
    </w:p>
    <w:p w14:paraId="638244B9">
      <w:pPr>
        <w:widowControl/>
        <w:jc w:val="center"/>
        <w:rPr>
          <w:rFonts w:asciiTheme="minorEastAsia" w:hAnsiTheme="minorEastAsia" w:eastAsiaTheme="minorEastAsia"/>
          <w:b/>
          <w:sz w:val="72"/>
          <w:szCs w:val="72"/>
        </w:rPr>
      </w:pPr>
    </w:p>
    <w:p w14:paraId="5F11E451">
      <w:pPr>
        <w:widowControl/>
        <w:jc w:val="center"/>
        <w:rPr>
          <w:rFonts w:asciiTheme="minorEastAsia" w:hAnsiTheme="minorEastAsia" w:eastAsiaTheme="minorEastAsia"/>
          <w:b/>
          <w:sz w:val="72"/>
          <w:szCs w:val="72"/>
        </w:rPr>
      </w:pPr>
    </w:p>
    <w:p w14:paraId="67962782">
      <w:pPr>
        <w:widowControl/>
        <w:jc w:val="center"/>
        <w:rPr>
          <w:rFonts w:asciiTheme="minorEastAsia" w:hAnsiTheme="minorEastAsia" w:eastAsiaTheme="minorEastAsia"/>
          <w:b/>
          <w:sz w:val="72"/>
          <w:szCs w:val="72"/>
        </w:rPr>
      </w:pPr>
    </w:p>
    <w:p w14:paraId="443B542B">
      <w:pPr>
        <w:widowControl/>
        <w:jc w:val="center"/>
        <w:rPr>
          <w:rFonts w:asciiTheme="minorEastAsia" w:hAnsiTheme="minorEastAsia" w:eastAsiaTheme="minorEastAsia"/>
          <w:b/>
          <w:sz w:val="72"/>
          <w:szCs w:val="72"/>
        </w:rPr>
      </w:pPr>
    </w:p>
    <w:p w14:paraId="0C7E08A6">
      <w:pPr>
        <w:widowControl/>
        <w:jc w:val="center"/>
        <w:rPr>
          <w:rFonts w:ascii="楷体" w:hAnsi="楷体" w:eastAsia="楷体" w:cs="楷体"/>
          <w:b/>
          <w:sz w:val="40"/>
          <w:szCs w:val="40"/>
        </w:rPr>
      </w:pPr>
    </w:p>
    <w:p w14:paraId="1A544182">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月二十四日</w:t>
      </w:r>
    </w:p>
    <w:p w14:paraId="6459C484">
      <w:pPr>
        <w:spacing w:beforeLines="200" w:after="0" w:line="1000" w:lineRule="exact"/>
        <w:jc w:val="center"/>
        <w:rPr>
          <w:rFonts w:ascii="黑体" w:eastAsia="黑体"/>
          <w:sz w:val="48"/>
          <w:szCs w:val="48"/>
        </w:rPr>
      </w:pPr>
      <w:r>
        <w:rPr>
          <w:sz w:val="48"/>
          <w:szCs w:val="28"/>
        </w:rPr>
        <mc:AlternateContent>
          <mc:Choice Requires="wpg">
            <w:drawing>
              <wp:anchor distT="0" distB="0" distL="114300" distR="114300" simplePos="0" relativeHeight="251674624" behindDoc="0" locked="1" layoutInCell="1" allowOverlap="0">
                <wp:simplePos x="0" y="0"/>
                <wp:positionH relativeFrom="column">
                  <wp:posOffset>-1026160</wp:posOffset>
                </wp:positionH>
                <wp:positionV relativeFrom="page">
                  <wp:posOffset>507365</wp:posOffset>
                </wp:positionV>
                <wp:extent cx="3175635" cy="593090"/>
                <wp:effectExtent l="3175" t="12700" r="2540" b="0"/>
                <wp:wrapNone/>
                <wp:docPr id="27" name="组合 97"/>
                <wp:cNvGraphicFramePr/>
                <a:graphic xmlns:a="http://schemas.openxmlformats.org/drawingml/2006/main">
                  <a:graphicData uri="http://schemas.microsoft.com/office/word/2010/wordprocessingGroup">
                    <wpg:wgp>
                      <wpg:cNvGrpSpPr/>
                      <wpg:grpSpPr>
                        <a:xfrm>
                          <a:off x="0" y="0"/>
                          <a:ext cx="3175635" cy="593090"/>
                          <a:chOff x="4551" y="52615"/>
                          <a:chExt cx="8546" cy="1398203"/>
                        </a:xfrm>
                      </wpg:grpSpPr>
                      <wps:wsp>
                        <wps:cNvPr id="25" name="矩形 13"/>
                        <wps:cNvSpPr/>
                        <wps:spPr>
                          <a:xfrm>
                            <a:off x="4551" y="52615"/>
                            <a:ext cx="8546" cy="1175"/>
                          </a:xfrm>
                          <a:prstGeom prst="rect">
                            <a:avLst/>
                          </a:prstGeom>
                          <a:solidFill>
                            <a:srgbClr val="B8B8B8"/>
                          </a:solidFill>
                          <a:ln w="25400">
                            <a:noFill/>
                          </a:ln>
                        </wps:spPr>
                        <wps:bodyPr anchor="ctr" anchorCtr="0" upright="1"/>
                      </wps:wsp>
                      <wps:wsp>
                        <wps:cNvPr id="26"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3AB9856F"/>
                          </w:txbxContent>
                        </wps:txbx>
                        <wps:bodyPr anchor="ctr" anchorCtr="0" upright="1"/>
                      </wps:wsp>
                    </wpg:wgp>
                  </a:graphicData>
                </a:graphic>
              </wp:anchor>
            </w:drawing>
          </mc:Choice>
          <mc:Fallback>
            <w:pict>
              <v:group id="组合 97" o:spid="_x0000_s1026" o:spt="203" style="position:absolute;left:0pt;margin-left:-80.8pt;margin-top:39.95pt;height:46.7pt;width:250.05pt;mso-position-vertical-relative:page;z-index:251674624;mso-width-relative:page;mso-height-relative:page;" coordorigin="4551,52615" coordsize="8546,1398203" o:allowoverlap="f" o:gfxdata="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2DzD&#10;VNsAAAALAQAADwAAAAAAAAABACAAAAAiAAAAZHJzL2Rvd25yZXYueG1sUEsBAhQAFAAAAAgAh07i&#10;QHj3+S3KAgAAKQcAAA4AAAAAAAAAAQAgAAAAKgEAAGRycy9lMm9Eb2MueG1sUEsFBgAAAAAGAAYA&#10;WQEAAGYGAAAAAA==&#10;">
                <o:lock v:ext="edit" aspectratio="f"/>
                <v:rect id="矩形 13" o:spid="_x0000_s1026" o:spt="1" style="position:absolute;left:4551;top:52615;height:1175;width:8546;v-text-anchor:middle;" fillcolor="#B8B8B8" filled="t" stroked="f" coordsize="21600,21600" o:gfxdata="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Hqf22/&#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l0Lob8AAADb&#10;AAAADwAAAGRycy9kb3ducmV2LnhtbEWPzWrDMBCE74W8g9hALyWRHdoQnCg+pBQMpYX8HHJcpI3t&#10;xFq5kuqkb18VCjkOM/MNsypvthMD+dA6VpBPMxDE2pmWawWH/dtkASJEZIOdY1LwQwHK9ehhhYVx&#10;V97SsIu1SBAOBSpoYuwLKYNuyGKYup44eSfnLcYkfS2Nx2uC207OsmwuLbacFhrsadOQvuy+rYLj&#10;p/ZH/ULvX0/988f2tTq3IZyVehzn2RJEpFu8h//blVEwm8Pfl/QD5PoX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5dC6G/&#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3AB9856F"/>
                    </w:txbxContent>
                  </v:textbox>
                </v:rect>
                <w10:anchorlock/>
              </v:group>
            </w:pict>
          </mc:Fallback>
        </mc:AlternateContent>
      </w:r>
      <w:r>
        <w:rPr>
          <w:rFonts w:hint="eastAsia" w:ascii="黑体" w:eastAsia="黑体"/>
          <w:sz w:val="48"/>
          <w:szCs w:val="48"/>
        </w:rPr>
        <w:t>目    录</w:t>
      </w:r>
    </w:p>
    <w:p w14:paraId="08257268">
      <w:pPr>
        <w:widowControl/>
        <w:spacing w:line="580" w:lineRule="exact"/>
        <w:ind w:firstLine="640" w:firstLineChars="200"/>
        <w:rPr>
          <w:rFonts w:eastAsia="黑体"/>
          <w:sz w:val="32"/>
          <w:szCs w:val="32"/>
        </w:rPr>
      </w:pPr>
    </w:p>
    <w:p w14:paraId="3C7AE199">
      <w:pPr>
        <w:widowControl/>
        <w:spacing w:line="580" w:lineRule="exact"/>
        <w:ind w:firstLine="640" w:firstLineChars="200"/>
        <w:rPr>
          <w:rFonts w:eastAsia="仿宋_GB2312"/>
          <w:sz w:val="24"/>
          <w:szCs w:val="32"/>
        </w:rPr>
      </w:pPr>
      <w:r>
        <w:rPr>
          <w:rFonts w:eastAsia="黑体"/>
          <w:sz w:val="32"/>
          <w:szCs w:val="32"/>
        </w:rPr>
        <w:t>第一部分部门概况</w:t>
      </w:r>
    </w:p>
    <w:p w14:paraId="09BC5E58">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14:paraId="051D7584">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14:paraId="6F397E97">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14:paraId="63A59390">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14:paraId="0F4E02D9">
      <w:pPr>
        <w:widowControl/>
        <w:spacing w:line="580" w:lineRule="exact"/>
        <w:ind w:left="640" w:firstLine="640" w:firstLineChars="200"/>
        <w:rPr>
          <w:rFonts w:eastAsia="仿宋_GB2312"/>
          <w:sz w:val="32"/>
          <w:szCs w:val="32"/>
        </w:rPr>
      </w:pPr>
      <w:r>
        <w:rPr>
          <w:rFonts w:eastAsia="仿宋_GB2312"/>
          <w:sz w:val="32"/>
          <w:szCs w:val="32"/>
        </w:rPr>
        <w:t>二、收入决算表</w:t>
      </w:r>
    </w:p>
    <w:p w14:paraId="0B2AD42C">
      <w:pPr>
        <w:widowControl/>
        <w:spacing w:line="580" w:lineRule="exact"/>
        <w:ind w:left="640" w:firstLine="640" w:firstLineChars="200"/>
        <w:rPr>
          <w:rFonts w:eastAsia="仿宋_GB2312"/>
          <w:sz w:val="32"/>
          <w:szCs w:val="32"/>
        </w:rPr>
      </w:pPr>
      <w:r>
        <w:rPr>
          <w:rFonts w:eastAsia="仿宋_GB2312"/>
          <w:sz w:val="32"/>
          <w:szCs w:val="32"/>
        </w:rPr>
        <w:t>三、支出决算表</w:t>
      </w:r>
    </w:p>
    <w:p w14:paraId="555F1812">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14:paraId="361E728E">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14:paraId="16397AAC">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14:paraId="5911CE44">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14:paraId="7990AF4D">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14:paraId="4527C3AA">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14:paraId="4BCA1259">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14:paraId="298EED76">
      <w:pPr>
        <w:widowControl/>
        <w:spacing w:line="580" w:lineRule="exact"/>
        <w:ind w:firstLine="640" w:firstLineChars="200"/>
        <w:rPr>
          <w:rFonts w:eastAsia="黑体"/>
          <w:sz w:val="32"/>
          <w:szCs w:val="32"/>
        </w:rPr>
      </w:pPr>
    </w:p>
    <w:p w14:paraId="1725381D">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林业</w:t>
      </w:r>
      <w:r>
        <w:rPr>
          <w:rFonts w:eastAsia="黑体"/>
          <w:sz w:val="32"/>
          <w:szCs w:val="32"/>
        </w:rPr>
        <w:t>部门201</w:t>
      </w:r>
      <w:r>
        <w:rPr>
          <w:rFonts w:hint="eastAsia" w:eastAsia="黑体"/>
          <w:sz w:val="32"/>
          <w:szCs w:val="32"/>
        </w:rPr>
        <w:t>8</w:t>
      </w:r>
      <w:r>
        <w:rPr>
          <w:rFonts w:eastAsia="黑体"/>
          <w:sz w:val="32"/>
          <w:szCs w:val="32"/>
        </w:rPr>
        <w:t>年部门决算情况说明</w:t>
      </w:r>
      <w:r>
        <w:rPr>
          <w:sz w:val="44"/>
        </w:rPr>
        <mc:AlternateContent>
          <mc:Choice Requires="wpg">
            <w:drawing>
              <wp:anchor distT="0" distB="0" distL="114300" distR="114300" simplePos="0" relativeHeight="251673600" behindDoc="0" locked="1" layoutInCell="1" allowOverlap="1">
                <wp:simplePos x="0" y="0"/>
                <wp:positionH relativeFrom="column">
                  <wp:posOffset>-1026160</wp:posOffset>
                </wp:positionH>
                <wp:positionV relativeFrom="page">
                  <wp:posOffset>494665</wp:posOffset>
                </wp:positionV>
                <wp:extent cx="2829560" cy="593090"/>
                <wp:effectExtent l="3810" t="12700" r="5080" b="0"/>
                <wp:wrapNone/>
                <wp:docPr id="24" name="组合 94"/>
                <wp:cNvGraphicFramePr/>
                <a:graphic xmlns:a="http://schemas.openxmlformats.org/drawingml/2006/main">
                  <a:graphicData uri="http://schemas.microsoft.com/office/word/2010/wordprocessingGroup">
                    <wpg:wgp>
                      <wpg:cNvGrpSpPr/>
                      <wpg:grpSpPr>
                        <a:xfrm>
                          <a:off x="0" y="0"/>
                          <a:ext cx="2829560" cy="593090"/>
                          <a:chOff x="4551" y="52615"/>
                          <a:chExt cx="8546" cy="1398203"/>
                        </a:xfrm>
                      </wpg:grpSpPr>
                      <wps:wsp>
                        <wps:cNvPr id="20" name="矩形 13"/>
                        <wps:cNvSpPr/>
                        <wps:spPr>
                          <a:xfrm>
                            <a:off x="4551" y="52615"/>
                            <a:ext cx="8546" cy="1175"/>
                          </a:xfrm>
                          <a:prstGeom prst="rect">
                            <a:avLst/>
                          </a:prstGeom>
                          <a:solidFill>
                            <a:srgbClr val="B8B8B8"/>
                          </a:solidFill>
                          <a:ln w="25400">
                            <a:noFill/>
                          </a:ln>
                        </wps:spPr>
                        <wps:bodyPr anchor="ctr" anchorCtr="0" upright="1"/>
                      </wps:wsp>
                      <wps:wsp>
                        <wps:cNvPr id="23"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59EF8FE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3929EA81">
                              <w:pPr>
                                <w:jc w:val="center"/>
                              </w:pPr>
                            </w:p>
                          </w:txbxContent>
                        </wps:txbx>
                        <wps:bodyPr anchor="ctr" anchorCtr="0" upright="1"/>
                      </wps:wsp>
                    </wpg:wgp>
                  </a:graphicData>
                </a:graphic>
              </wp:anchor>
            </w:drawing>
          </mc:Choice>
          <mc:Fallback>
            <w:pict>
              <v:group id="组合 94" o:spid="_x0000_s1026" o:spt="203" style="position:absolute;left:0pt;margin-left:-80.8pt;margin-top:38.95pt;height:46.7pt;width:222.8pt;mso-position-vertical-relative:page;z-index:251673600;mso-width-relative:page;mso-height-relative:page;" coordorigin="4551,52615" coordsize="8546,1398203" o:gfxdata="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DezVw+2wAA&#10;AAsBAAAPAAAAAAAAAAEAIAAAACIAAABkcnMvZG93bnJldi54bWxQSwECFAAUAAAACACHTuJAZmGS&#10;NMYCAAApBwAADgAAAAAAAAABACAAAAAqAQAAZHJzL2Uyb0RvYy54bWxQSwUGAAAAAAYABgBZAQAA&#10;YgYAAAAA&#10;">
                <o:lock v:ext="edit" aspectratio="f"/>
                <v:rect id="矩形 13" o:spid="_x0000_s1026" o:spt="1" style="position:absolute;left:4551;top:52615;height:1175;width:8546;v-text-anchor:middle;" fillcolor="#B8B8B8" filled="t" stroked="f" coordsize="21600,21600" o:gfxdata="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Z3c9b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LiqoOb4AAADb&#10;AAAADwAAAGRycy9kb3ducmV2LnhtbEWPT2sCMRTE70K/Q3gFL6JZrRVZjR4qgiAVtB48PpLn7trN&#10;y5rEP/32jSB4HGbmN8x0fre1uJIPlWMF/V4Gglg7U3GhYP+z7I5BhIhssHZMCv4owHz21ppibtyN&#10;t3TdxUIkCIccFZQxNrmUQZdkMfRcQ5y8o/MWY5K+kMbjLcFtLQdZNpIWK04LJTb0VZL+3V2sgsNG&#10;+4P+pPW50wy/t4vVqQrhpFT7vZ9NQES6x1f42V4ZBYMP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iqoOb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59EF8FED">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2018年度部门决算☞目 录</w:t>
                        </w:r>
                      </w:p>
                      <w:p w14:paraId="3929EA81">
                        <w:pPr>
                          <w:jc w:val="center"/>
                        </w:pPr>
                      </w:p>
                    </w:txbxContent>
                  </v:textbox>
                </v:rect>
                <w10:anchorlock/>
              </v:group>
            </w:pict>
          </mc:Fallback>
        </mc:AlternateContent>
      </w:r>
    </w:p>
    <w:p w14:paraId="160C515F">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14:paraId="06275302">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14:paraId="67D53E51">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14:paraId="7E36E368">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14:paraId="0FB0BF2B">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14:paraId="7C56AEF7">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14:paraId="547AC2FC">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14:paraId="0F4520F2">
      <w:pPr>
        <w:widowControl/>
        <w:spacing w:line="580" w:lineRule="exact"/>
        <w:ind w:firstLine="640" w:firstLineChars="200"/>
        <w:rPr>
          <w:rFonts w:eastAsia="黑体"/>
          <w:sz w:val="32"/>
          <w:szCs w:val="32"/>
        </w:rPr>
      </w:pPr>
      <w:r>
        <w:rPr>
          <w:rFonts w:eastAsia="黑体"/>
          <w:sz w:val="32"/>
          <w:szCs w:val="32"/>
        </w:rPr>
        <w:t>第四部分名词解释</w:t>
      </w:r>
    </w:p>
    <w:p w14:paraId="38CC3B7D">
      <w:pPr>
        <w:widowControl/>
        <w:spacing w:line="580" w:lineRule="exact"/>
        <w:ind w:firstLine="640" w:firstLineChars="200"/>
        <w:rPr>
          <w:rFonts w:eastAsia="黑体"/>
          <w:sz w:val="32"/>
          <w:szCs w:val="32"/>
        </w:rPr>
      </w:pPr>
    </w:p>
    <w:p w14:paraId="451C1087">
      <w:pPr>
        <w:widowControl/>
        <w:spacing w:line="580" w:lineRule="exact"/>
        <w:ind w:firstLine="640" w:firstLineChars="200"/>
        <w:rPr>
          <w:rFonts w:eastAsia="黑体"/>
          <w:sz w:val="32"/>
          <w:szCs w:val="32"/>
        </w:rPr>
      </w:pPr>
    </w:p>
    <w:p w14:paraId="055FEDD3">
      <w:pPr>
        <w:widowControl/>
        <w:spacing w:line="580" w:lineRule="exact"/>
        <w:ind w:firstLine="640" w:firstLineChars="200"/>
        <w:rPr>
          <w:rFonts w:eastAsia="黑体"/>
          <w:sz w:val="32"/>
          <w:szCs w:val="32"/>
        </w:rPr>
      </w:pPr>
    </w:p>
    <w:p w14:paraId="61A6223F">
      <w:pPr>
        <w:widowControl/>
        <w:spacing w:line="580" w:lineRule="exact"/>
        <w:ind w:firstLine="640" w:firstLineChars="200"/>
        <w:rPr>
          <w:rFonts w:eastAsia="黑体"/>
          <w:sz w:val="32"/>
          <w:szCs w:val="32"/>
        </w:rPr>
      </w:pPr>
    </w:p>
    <w:p w14:paraId="0D47E377">
      <w:r>
        <w:br w:type="page"/>
      </w:r>
    </w:p>
    <w:p w14:paraId="0A0D4E3E">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mc:AlternateContent>
          <mc:Choice Requires="wps">
            <w:drawing>
              <wp:anchor distT="0" distB="0" distL="114300" distR="114300" simplePos="0" relativeHeight="251671552"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118" name="文本框 118"/>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14:paraId="2B8EFBB2">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fill on="f" focussize="0,0"/>
                <v:stroke on="f" weight="0.5pt"/>
                <v:imagedata o:title=""/>
                <o:lock v:ext="edit" aspectratio="f"/>
                <v:textbox>
                  <w:txbxContent>
                    <w:p w14:paraId="2B8EFBB2">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mc:Fallback>
        </mc:AlternateContent>
      </w:r>
    </w:p>
    <w:p w14:paraId="4D6695B2"/>
    <w:p w14:paraId="33BF4297"/>
    <w:p w14:paraId="46B16CF0"/>
    <w:p w14:paraId="6184E05A"/>
    <w:p w14:paraId="01F29754"/>
    <w:p w14:paraId="581A7A5A"/>
    <w:p w14:paraId="70181B81"/>
    <w:p w14:paraId="01EE7EBC"/>
    <w:p w14:paraId="5680E3B1"/>
    <w:p w14:paraId="2F0A5646"/>
    <w:p w14:paraId="28C6D670"/>
    <w:p w14:paraId="72E25B4B"/>
    <w:p w14:paraId="27B5A2F8"/>
    <w:p w14:paraId="18E1AE83"/>
    <w:p w14:paraId="26312138"/>
    <w:p w14:paraId="74037B0B">
      <w:pPr>
        <w:pStyle w:val="2"/>
        <w:spacing w:before="0" w:after="0" w:line="600" w:lineRule="exact"/>
        <w:jc w:val="left"/>
        <w:rPr>
          <w:rFonts w:ascii="黑体" w:eastAsia="黑体" w:cs="黑体" w:hAnsiTheme="minorHAnsi"/>
          <w:b w:val="0"/>
          <w:bCs w:val="0"/>
          <w:kern w:val="0"/>
          <w:sz w:val="32"/>
          <w:szCs w:val="32"/>
        </w:rPr>
      </w:pPr>
      <w:r>
        <w:rPr>
          <w:b w:val="0"/>
          <w:bCs w:val="0"/>
          <w:sz w:val="32"/>
          <w:szCs w:val="32"/>
        </w:rPr>
        <mc:AlternateContent>
          <mc:Choice Requires="wpg">
            <w:drawing>
              <wp:anchor distT="0" distB="0" distL="114300" distR="114300" simplePos="0" relativeHeight="251662336" behindDoc="0" locked="1" layoutInCell="1" allowOverlap="1">
                <wp:simplePos x="0" y="0"/>
                <wp:positionH relativeFrom="column">
                  <wp:posOffset>-1026160</wp:posOffset>
                </wp:positionH>
                <wp:positionV relativeFrom="page">
                  <wp:posOffset>501650</wp:posOffset>
                </wp:positionV>
                <wp:extent cx="3114675" cy="593090"/>
                <wp:effectExtent l="3175" t="12700" r="6350" b="0"/>
                <wp:wrapNone/>
                <wp:docPr id="5" name="组合 15"/>
                <wp:cNvGraphicFramePr/>
                <a:graphic xmlns:a="http://schemas.openxmlformats.org/drawingml/2006/main">
                  <a:graphicData uri="http://schemas.microsoft.com/office/word/2010/wordprocessingGroup">
                    <wpg:wgp>
                      <wpg:cNvGrpSpPr/>
                      <wpg:grpSpPr>
                        <a:xfrm>
                          <a:off x="0" y="0"/>
                          <a:ext cx="3114675" cy="593090"/>
                          <a:chOff x="4551" y="52615"/>
                          <a:chExt cx="8546" cy="1398203"/>
                        </a:xfrm>
                      </wpg:grpSpPr>
                      <wps:wsp>
                        <wps:cNvPr id="1" name="矩形 13"/>
                        <wps:cNvSpPr/>
                        <wps:spPr>
                          <a:xfrm>
                            <a:off x="4551" y="52615"/>
                            <a:ext cx="8546" cy="1175"/>
                          </a:xfrm>
                          <a:prstGeom prst="rect">
                            <a:avLst/>
                          </a:prstGeom>
                          <a:solidFill>
                            <a:srgbClr val="B8B8B8"/>
                          </a:solidFill>
                          <a:ln w="25400">
                            <a:noFill/>
                          </a:ln>
                        </wps:spPr>
                        <wps:bodyPr anchor="ctr" anchorCtr="0" upright="1"/>
                      </wps:wsp>
                      <wps:wsp>
                        <wps:cNvPr id="3" name="矩形 76"/>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1BD9789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368A8E12">
                              <w:pPr>
                                <w:jc w:val="center"/>
                              </w:pPr>
                            </w:p>
                          </w:txbxContent>
                        </wps:txbx>
                        <wps:bodyPr anchor="ctr" anchorCtr="0" upright="1"/>
                      </wps:wsp>
                    </wpg:wgp>
                  </a:graphicData>
                </a:graphic>
              </wp:anchor>
            </w:drawing>
          </mc:Choice>
          <mc:Fallback>
            <w:pict>
              <v:group id="组合 15" o:spid="_x0000_s1026" o:spt="203" style="position:absolute;left:0pt;margin-left:-80.8pt;margin-top:39.5pt;height:46.7pt;width:245.25pt;mso-position-vertical-relative:page;z-index:251662336;mso-width-relative:page;mso-height-relative:page;" coordorigin="4551,52615" coordsize="8546,1398203" o:gfxdata="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">
                <o:lock v:ext="edit" aspectratio="f"/>
                <v:rect id="矩形 13" o:spid="_x0000_s1026" o:spt="1" style="position:absolute;left:4551;top:52615;height:1175;width:8546;v-text-anchor:middle;" fillcolor="#B8B8B8" filled="t" stroked="f" coordsize="21600,21600" o:gfxdata="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8darl7sAAADa&#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76" o:spid="_x0000_s1026" o:spt="1" style="position:absolute;left:4577;top:52890;height:1123;width:8324;v-text-anchor:middle;" fillcolor="#AD002D" filled="t" stroked="t" coordsize="21600,21600" o:gfxdata="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27Symr4A&#10;AADa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1BD9789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14:paraId="368A8E12">
                        <w:pPr>
                          <w:jc w:val="center"/>
                        </w:pPr>
                      </w:p>
                    </w:txbxContent>
                  </v:textbox>
                </v:rect>
                <w10:anchorlock/>
              </v:group>
            </w:pict>
          </mc:Fallback>
        </mc:AlternateContent>
      </w:r>
      <w:r>
        <w:rPr>
          <w:rFonts w:hint="eastAsia" w:ascii="黑体" w:eastAsia="黑体" w:cs="黑体" w:hAnsiTheme="minorHAnsi"/>
          <w:b w:val="0"/>
          <w:bCs w:val="0"/>
          <w:kern w:val="0"/>
          <w:sz w:val="32"/>
          <w:szCs w:val="32"/>
        </w:rPr>
        <w:t>一、部门职责</w:t>
      </w:r>
    </w:p>
    <w:p w14:paraId="186C58B9">
      <w:pPr>
        <w:widowControl/>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1、负责国家和有关林业方针、政策、法律、法规的组织实施和监督检查。</w:t>
      </w:r>
    </w:p>
    <w:p w14:paraId="7B8CE5D9">
      <w:pPr>
        <w:widowControl/>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2、组织制定全市林业及其生态建设发展战略、中长期规划和年度计划并组织实施；制定全市林业及其生态环境建设、森林资源保护、国土绿化、果品生产和林业产业发展等工作方案，并负责组织实施；负责林业基本建设项目的建议书和可行性研究报告的立项申报和审批，并指导监督实施。</w:t>
      </w:r>
    </w:p>
    <w:p w14:paraId="5BC58F86">
      <w:pPr>
        <w:widowControl/>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3、组织指导全市植树造林、封山育林等工程项目建设。</w:t>
      </w:r>
    </w:p>
    <w:p w14:paraId="589305E0">
      <w:pPr>
        <w:widowControl/>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4、组织指导全市林业资源调查、规划、设计、动态监测及管理等工作。</w:t>
      </w:r>
    </w:p>
    <w:p w14:paraId="4D5CFD68">
      <w:pPr>
        <w:widowControl/>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5、负责全市陆生野生动物、植物资源的保护管理和合理开发利用；负责野生动物运输、经营加工、利用的执法检查。</w:t>
      </w:r>
    </w:p>
    <w:p w14:paraId="442D3DF9">
      <w:pPr>
        <w:widowControl/>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6、负责组织协调全市森林防火工作，监督查处破坏森林资源和野生动植物资源的案件。</w:t>
      </w:r>
    </w:p>
    <w:p w14:paraId="1E7A43EC">
      <w:pPr>
        <w:widowControl/>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7、指导全市林业产业结构调整。负责全市果品质量生产环节的安全监测。</w:t>
      </w:r>
    </w:p>
    <w:p w14:paraId="2DAAA6EC">
      <w:pPr>
        <w:widowControl/>
        <w:ind w:firstLine="640"/>
        <w:jc w:val="left"/>
        <w:rPr>
          <w:rFonts w:ascii="仿宋" w:hAnsi="仿宋" w:eastAsia="仿宋" w:cs="宋体"/>
          <w:color w:val="3D3D3D"/>
          <w:kern w:val="0"/>
          <w:sz w:val="32"/>
          <w:szCs w:val="32"/>
        </w:rPr>
      </w:pPr>
      <w:r>
        <w:rPr>
          <w:rFonts w:hint="eastAsia" w:ascii="仿宋" w:hAnsi="仿宋" w:eastAsia="仿宋" w:cs="宋体"/>
          <w:color w:val="3D3D3D"/>
          <w:kern w:val="0"/>
          <w:sz w:val="32"/>
          <w:szCs w:val="32"/>
        </w:rPr>
        <w:t>8、负责全市林业科技、教育、宣传、培训、技术推广等工作。</w:t>
      </w:r>
    </w:p>
    <w:p w14:paraId="5FF26050">
      <w:pPr>
        <w:autoSpaceDE w:val="0"/>
        <w:autoSpaceDN w:val="0"/>
        <w:adjustRightInd w:val="0"/>
        <w:spacing w:after="0" w:line="560" w:lineRule="exact"/>
        <w:jc w:val="left"/>
        <w:rPr>
          <w:rFonts w:ascii="黑体" w:eastAsia="黑体" w:cs="黑体" w:hAnsiTheme="minorHAnsi"/>
          <w:kern w:val="0"/>
          <w:sz w:val="32"/>
          <w:szCs w:val="32"/>
        </w:rPr>
      </w:pPr>
      <w:r>
        <w:rPr>
          <w:rFonts w:hint="eastAsia" w:ascii="黑体" w:eastAsia="黑体" w:cs="黑体" w:hAnsiTheme="minorHAnsi"/>
          <w:kern w:val="0"/>
          <w:sz w:val="32"/>
          <w:szCs w:val="32"/>
        </w:rPr>
        <w:t>二、机构设置</w:t>
      </w:r>
    </w:p>
    <w:p w14:paraId="56F6799F">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768"/>
        <w:gridCol w:w="2162"/>
        <w:gridCol w:w="2665"/>
      </w:tblGrid>
      <w:tr w14:paraId="256D46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CD795E9">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768" w:type="dxa"/>
            <w:vAlign w:val="center"/>
          </w:tcPr>
          <w:p w14:paraId="1E5F5848">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162" w:type="dxa"/>
            <w:vAlign w:val="center"/>
          </w:tcPr>
          <w:p w14:paraId="5508B07E">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14:paraId="5ACC4B00">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14:paraId="16301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196E6FFB">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1</w:t>
            </w:r>
          </w:p>
        </w:tc>
        <w:tc>
          <w:tcPr>
            <w:tcW w:w="3768" w:type="dxa"/>
          </w:tcPr>
          <w:p w14:paraId="6AE9C9E0">
            <w:pPr>
              <w:spacing w:after="0" w:line="560" w:lineRule="exact"/>
              <w:rPr>
                <w:rFonts w:ascii="仿宋_GB2312" w:eastAsia="仿宋_GB2312" w:cs="ArialUnicodeMS" w:hAnsiTheme="minorHAnsi"/>
                <w:kern w:val="0"/>
                <w:szCs w:val="22"/>
              </w:rPr>
            </w:pPr>
            <w:r>
              <w:rPr>
                <w:rFonts w:hint="eastAsia" w:ascii="仿宋" w:hAnsi="仿宋" w:eastAsia="仿宋" w:cs="宋体"/>
                <w:color w:val="3D3D3D"/>
                <w:kern w:val="0"/>
                <w:szCs w:val="22"/>
              </w:rPr>
              <w:t>石家庄市鹿泉区林业局</w:t>
            </w:r>
          </w:p>
        </w:tc>
        <w:tc>
          <w:tcPr>
            <w:tcW w:w="2162" w:type="dxa"/>
          </w:tcPr>
          <w:p w14:paraId="646C5DE9">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行政单位</w:t>
            </w:r>
          </w:p>
        </w:tc>
        <w:tc>
          <w:tcPr>
            <w:tcW w:w="2665" w:type="dxa"/>
          </w:tcPr>
          <w:p w14:paraId="65FD72BD">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财政拨款</w:t>
            </w:r>
          </w:p>
        </w:tc>
      </w:tr>
      <w:tr w14:paraId="6D8FE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700D562">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2</w:t>
            </w:r>
          </w:p>
        </w:tc>
        <w:tc>
          <w:tcPr>
            <w:tcW w:w="3768" w:type="dxa"/>
          </w:tcPr>
          <w:p w14:paraId="62CDECD6">
            <w:pPr>
              <w:spacing w:after="0" w:line="560" w:lineRule="exact"/>
              <w:rPr>
                <w:rFonts w:ascii="仿宋_GB2312" w:eastAsia="仿宋_GB2312" w:cs="ArialUnicodeMS" w:hAnsiTheme="minorHAnsi"/>
                <w:kern w:val="0"/>
                <w:szCs w:val="22"/>
              </w:rPr>
            </w:pPr>
            <w:r>
              <w:rPr>
                <w:rFonts w:hint="eastAsia" w:ascii="仿宋_GB2312" w:eastAsia="仿宋_GB2312" w:cs="ArialUnicodeMS" w:hAnsiTheme="minorHAnsi"/>
                <w:kern w:val="0"/>
                <w:szCs w:val="22"/>
              </w:rPr>
              <w:t>石家庄市鹿泉区森林公安局</w:t>
            </w:r>
          </w:p>
        </w:tc>
        <w:tc>
          <w:tcPr>
            <w:tcW w:w="2162" w:type="dxa"/>
          </w:tcPr>
          <w:p w14:paraId="5069AF27">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行政单位</w:t>
            </w:r>
          </w:p>
        </w:tc>
        <w:tc>
          <w:tcPr>
            <w:tcW w:w="2665" w:type="dxa"/>
          </w:tcPr>
          <w:p w14:paraId="419D56C7">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财政拨款</w:t>
            </w:r>
          </w:p>
        </w:tc>
      </w:tr>
      <w:tr w14:paraId="03EB8D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0AF27ED3">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3</w:t>
            </w:r>
          </w:p>
        </w:tc>
        <w:tc>
          <w:tcPr>
            <w:tcW w:w="3768" w:type="dxa"/>
          </w:tcPr>
          <w:p w14:paraId="5B9784B2">
            <w:pPr>
              <w:spacing w:after="0" w:line="560" w:lineRule="exact"/>
              <w:rPr>
                <w:rFonts w:ascii="仿宋_GB2312" w:eastAsia="仿宋_GB2312" w:cs="ArialUnicodeMS" w:hAnsiTheme="minorHAnsi"/>
                <w:kern w:val="0"/>
                <w:szCs w:val="22"/>
              </w:rPr>
            </w:pPr>
            <w:r>
              <w:rPr>
                <w:rFonts w:hint="eastAsia" w:ascii="仿宋_GB2312" w:eastAsia="仿宋_GB2312" w:cs="ArialUnicodeMS" w:hAnsiTheme="minorHAnsi"/>
                <w:kern w:val="0"/>
                <w:szCs w:val="22"/>
              </w:rPr>
              <w:t>石家庄市鹿泉区林果技术站</w:t>
            </w:r>
          </w:p>
        </w:tc>
        <w:tc>
          <w:tcPr>
            <w:tcW w:w="2162" w:type="dxa"/>
          </w:tcPr>
          <w:p w14:paraId="5A59208C">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财政补助事业单位</w:t>
            </w:r>
          </w:p>
        </w:tc>
        <w:tc>
          <w:tcPr>
            <w:tcW w:w="2665" w:type="dxa"/>
          </w:tcPr>
          <w:p w14:paraId="244646D3">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财政性资金基本保证</w:t>
            </w:r>
          </w:p>
        </w:tc>
      </w:tr>
      <w:tr w14:paraId="2A2F9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3E24A099">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4</w:t>
            </w:r>
          </w:p>
        </w:tc>
        <w:tc>
          <w:tcPr>
            <w:tcW w:w="3768" w:type="dxa"/>
            <w:tcBorders>
              <w:bottom w:val="single" w:color="auto" w:sz="4" w:space="0"/>
            </w:tcBorders>
          </w:tcPr>
          <w:p w14:paraId="16F041CD">
            <w:pPr>
              <w:spacing w:after="0" w:line="560" w:lineRule="exact"/>
              <w:rPr>
                <w:rFonts w:ascii="仿宋_GB2312" w:eastAsia="仿宋_GB2312" w:cs="ArialUnicodeMS" w:hAnsiTheme="minorHAnsi"/>
                <w:kern w:val="0"/>
                <w:szCs w:val="22"/>
              </w:rPr>
            </w:pPr>
            <w:r>
              <w:rPr>
                <w:rFonts w:hint="eastAsia" w:ascii="仿宋" w:hAnsi="仿宋" w:eastAsia="仿宋" w:cs="宋体"/>
                <w:color w:val="3D3D3D"/>
                <w:kern w:val="0"/>
                <w:szCs w:val="22"/>
              </w:rPr>
              <w:t>石家庄市鹿泉区森林病虫害防治检疫站</w:t>
            </w:r>
          </w:p>
        </w:tc>
        <w:tc>
          <w:tcPr>
            <w:tcW w:w="2162" w:type="dxa"/>
            <w:tcBorders>
              <w:bottom w:val="single" w:color="auto" w:sz="4" w:space="0"/>
            </w:tcBorders>
          </w:tcPr>
          <w:p w14:paraId="6EC134D5">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财政补助事业单位</w:t>
            </w:r>
          </w:p>
        </w:tc>
        <w:tc>
          <w:tcPr>
            <w:tcW w:w="2665" w:type="dxa"/>
            <w:tcBorders>
              <w:bottom w:val="single" w:color="auto" w:sz="4" w:space="0"/>
            </w:tcBorders>
          </w:tcPr>
          <w:p w14:paraId="634A537C">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财政性资金基本保证</w:t>
            </w:r>
          </w:p>
        </w:tc>
      </w:tr>
      <w:tr w14:paraId="180B8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4B3DBB39">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5</w:t>
            </w:r>
          </w:p>
        </w:tc>
        <w:tc>
          <w:tcPr>
            <w:tcW w:w="3768" w:type="dxa"/>
            <w:tcBorders>
              <w:bottom w:val="single" w:color="auto" w:sz="4" w:space="0"/>
            </w:tcBorders>
          </w:tcPr>
          <w:p w14:paraId="35D18A13">
            <w:pPr>
              <w:spacing w:after="0" w:line="560" w:lineRule="exact"/>
              <w:rPr>
                <w:rFonts w:ascii="仿宋" w:hAnsi="仿宋" w:eastAsia="仿宋" w:cs="宋体"/>
                <w:color w:val="3D3D3D"/>
                <w:kern w:val="0"/>
                <w:szCs w:val="22"/>
              </w:rPr>
            </w:pPr>
            <w:r>
              <w:rPr>
                <w:rFonts w:hint="eastAsia" w:ascii="仿宋" w:hAnsi="仿宋" w:eastAsia="仿宋" w:cs="宋体"/>
                <w:color w:val="3D3D3D"/>
                <w:kern w:val="0"/>
                <w:szCs w:val="22"/>
              </w:rPr>
              <w:t>石家庄市鹿泉区城关林业工作站</w:t>
            </w:r>
          </w:p>
        </w:tc>
        <w:tc>
          <w:tcPr>
            <w:tcW w:w="2162" w:type="dxa"/>
            <w:tcBorders>
              <w:bottom w:val="single" w:color="auto" w:sz="4" w:space="0"/>
            </w:tcBorders>
          </w:tcPr>
          <w:p w14:paraId="4972E605">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财政补助事业单位</w:t>
            </w:r>
          </w:p>
        </w:tc>
        <w:tc>
          <w:tcPr>
            <w:tcW w:w="2665" w:type="dxa"/>
            <w:tcBorders>
              <w:bottom w:val="single" w:color="auto" w:sz="4" w:space="0"/>
            </w:tcBorders>
          </w:tcPr>
          <w:p w14:paraId="2F4D0ECE">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财政性资金基本保证</w:t>
            </w:r>
          </w:p>
        </w:tc>
      </w:tr>
      <w:tr w14:paraId="26348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24869529">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6</w:t>
            </w:r>
          </w:p>
        </w:tc>
        <w:tc>
          <w:tcPr>
            <w:tcW w:w="3768" w:type="dxa"/>
            <w:tcBorders>
              <w:bottom w:val="single" w:color="auto" w:sz="4" w:space="0"/>
            </w:tcBorders>
          </w:tcPr>
          <w:p w14:paraId="32270357">
            <w:pPr>
              <w:spacing w:after="0" w:line="560" w:lineRule="exact"/>
              <w:rPr>
                <w:rFonts w:ascii="仿宋" w:hAnsi="仿宋" w:eastAsia="仿宋" w:cs="宋体"/>
                <w:color w:val="3D3D3D"/>
                <w:kern w:val="0"/>
                <w:szCs w:val="22"/>
              </w:rPr>
            </w:pPr>
            <w:r>
              <w:rPr>
                <w:rFonts w:hint="eastAsia" w:ascii="仿宋" w:hAnsi="仿宋" w:eastAsia="仿宋" w:cs="宋体"/>
                <w:color w:val="3D3D3D"/>
                <w:kern w:val="0"/>
                <w:szCs w:val="22"/>
              </w:rPr>
              <w:t>石家庄市鹿泉区森林防火指挥部办公室</w:t>
            </w:r>
          </w:p>
        </w:tc>
        <w:tc>
          <w:tcPr>
            <w:tcW w:w="2162" w:type="dxa"/>
            <w:tcBorders>
              <w:bottom w:val="single" w:color="auto" w:sz="4" w:space="0"/>
            </w:tcBorders>
          </w:tcPr>
          <w:p w14:paraId="3334523A">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财政补助事业单位</w:t>
            </w:r>
          </w:p>
        </w:tc>
        <w:tc>
          <w:tcPr>
            <w:tcW w:w="2665" w:type="dxa"/>
            <w:tcBorders>
              <w:bottom w:val="single" w:color="auto" w:sz="4" w:space="0"/>
            </w:tcBorders>
          </w:tcPr>
          <w:p w14:paraId="39F17BA2">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财政性资金基本保证</w:t>
            </w:r>
          </w:p>
        </w:tc>
      </w:tr>
      <w:tr w14:paraId="4FB30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618F0246">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7</w:t>
            </w:r>
          </w:p>
        </w:tc>
        <w:tc>
          <w:tcPr>
            <w:tcW w:w="3768" w:type="dxa"/>
            <w:tcBorders>
              <w:bottom w:val="single" w:color="auto" w:sz="4" w:space="0"/>
            </w:tcBorders>
          </w:tcPr>
          <w:p w14:paraId="1A1AB57F">
            <w:pPr>
              <w:spacing w:after="0" w:line="560" w:lineRule="exact"/>
              <w:rPr>
                <w:rFonts w:ascii="仿宋" w:hAnsi="仿宋" w:eastAsia="仿宋" w:cs="宋体"/>
                <w:color w:val="3D3D3D"/>
                <w:kern w:val="0"/>
                <w:szCs w:val="22"/>
              </w:rPr>
            </w:pPr>
            <w:r>
              <w:rPr>
                <w:rFonts w:hint="eastAsia" w:ascii="仿宋" w:hAnsi="仿宋" w:eastAsia="仿宋" w:cs="宋体"/>
                <w:color w:val="3D3D3D"/>
                <w:kern w:val="0"/>
                <w:szCs w:val="22"/>
              </w:rPr>
              <w:t>石家庄市鹿泉区苗圃场</w:t>
            </w:r>
          </w:p>
        </w:tc>
        <w:tc>
          <w:tcPr>
            <w:tcW w:w="2162" w:type="dxa"/>
            <w:tcBorders>
              <w:bottom w:val="single" w:color="auto" w:sz="4" w:space="0"/>
            </w:tcBorders>
          </w:tcPr>
          <w:p w14:paraId="6D0A44A4">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财政补助事业单位</w:t>
            </w:r>
          </w:p>
        </w:tc>
        <w:tc>
          <w:tcPr>
            <w:tcW w:w="2665" w:type="dxa"/>
            <w:tcBorders>
              <w:bottom w:val="single" w:color="auto" w:sz="4" w:space="0"/>
            </w:tcBorders>
          </w:tcPr>
          <w:p w14:paraId="7B904F5F">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财政性资金零补助</w:t>
            </w:r>
          </w:p>
        </w:tc>
      </w:tr>
      <w:tr w14:paraId="2DADB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14:paraId="672A4D87">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8</w:t>
            </w:r>
          </w:p>
        </w:tc>
        <w:tc>
          <w:tcPr>
            <w:tcW w:w="3768" w:type="dxa"/>
            <w:tcBorders>
              <w:bottom w:val="single" w:color="auto" w:sz="4" w:space="0"/>
            </w:tcBorders>
          </w:tcPr>
          <w:p w14:paraId="6DE20A50">
            <w:pPr>
              <w:spacing w:after="0" w:line="560" w:lineRule="exact"/>
              <w:rPr>
                <w:rFonts w:ascii="仿宋" w:hAnsi="仿宋" w:eastAsia="仿宋" w:cs="宋体"/>
                <w:color w:val="3D3D3D"/>
                <w:kern w:val="0"/>
                <w:szCs w:val="22"/>
              </w:rPr>
            </w:pPr>
            <w:r>
              <w:rPr>
                <w:rFonts w:hint="eastAsia" w:ascii="仿宋" w:hAnsi="仿宋" w:eastAsia="仿宋" w:cs="宋体"/>
                <w:color w:val="3D3D3D"/>
                <w:kern w:val="0"/>
                <w:szCs w:val="22"/>
              </w:rPr>
              <w:t>石家庄市鹿泉区郄庄林场</w:t>
            </w:r>
          </w:p>
        </w:tc>
        <w:tc>
          <w:tcPr>
            <w:tcW w:w="2162" w:type="dxa"/>
            <w:tcBorders>
              <w:bottom w:val="single" w:color="auto" w:sz="4" w:space="0"/>
            </w:tcBorders>
          </w:tcPr>
          <w:p w14:paraId="0D6AEE7B">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财政补助事业单位</w:t>
            </w:r>
          </w:p>
        </w:tc>
        <w:tc>
          <w:tcPr>
            <w:tcW w:w="2665" w:type="dxa"/>
            <w:tcBorders>
              <w:bottom w:val="single" w:color="auto" w:sz="4" w:space="0"/>
            </w:tcBorders>
          </w:tcPr>
          <w:p w14:paraId="49CA26F4">
            <w:pPr>
              <w:spacing w:after="0" w:line="560" w:lineRule="exact"/>
              <w:jc w:val="center"/>
              <w:rPr>
                <w:rFonts w:ascii="仿宋_GB2312" w:eastAsia="仿宋_GB2312" w:cs="ArialUnicodeMS" w:hAnsiTheme="minorHAnsi"/>
                <w:kern w:val="0"/>
                <w:szCs w:val="22"/>
              </w:rPr>
            </w:pPr>
            <w:r>
              <w:rPr>
                <w:rFonts w:hint="eastAsia" w:ascii="仿宋_GB2312" w:eastAsia="仿宋_GB2312" w:cs="ArialUnicodeMS" w:hAnsiTheme="minorHAnsi"/>
                <w:kern w:val="0"/>
                <w:szCs w:val="22"/>
              </w:rPr>
              <w:t>财政性资金零补助</w:t>
            </w:r>
          </w:p>
        </w:tc>
      </w:tr>
      <w:tr w14:paraId="6D38B5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03831114">
            <w:pPr>
              <w:spacing w:after="0" w:line="560" w:lineRule="exact"/>
              <w:ind w:firstLine="560" w:firstLineChars="200"/>
              <w:jc w:val="left"/>
              <w:rPr>
                <w:rFonts w:ascii="仿宋_GB2312" w:eastAsia="仿宋_GB2312" w:cs="ArialUnicodeMS" w:hAnsiTheme="minorHAnsi"/>
                <w:kern w:val="0"/>
                <w:sz w:val="28"/>
                <w:szCs w:val="28"/>
              </w:rPr>
            </w:pPr>
          </w:p>
        </w:tc>
      </w:tr>
    </w:tbl>
    <w:p w14:paraId="6296DC26">
      <w:pPr>
        <w:spacing w:after="0" w:line="560" w:lineRule="exact"/>
        <w:rPr>
          <w:rFonts w:ascii="仿宋_GB2312" w:eastAsia="仿宋_GB2312" w:cs="ArialUnicodeMS" w:hAnsiTheme="minorHAnsi"/>
          <w:kern w:val="0"/>
          <w:sz w:val="32"/>
          <w:szCs w:val="32"/>
        </w:rPr>
      </w:pPr>
    </w:p>
    <w:p w14:paraId="4ADD338C">
      <w:pPr>
        <w:widowControl/>
        <w:spacing w:line="560" w:lineRule="exact"/>
        <w:jc w:val="center"/>
        <w:rPr>
          <w:rFonts w:ascii="黑体" w:eastAsia="黑体" w:cs="MS-UIGothic,Bold" w:hAnsiTheme="minorHAnsi"/>
          <w:bCs/>
          <w:kern w:val="0"/>
          <w:sz w:val="52"/>
          <w:szCs w:val="52"/>
        </w:rPr>
      </w:pPr>
    </w:p>
    <w:p w14:paraId="6DFE28E6">
      <w:pPr>
        <w:widowControl/>
        <w:spacing w:line="560" w:lineRule="exact"/>
        <w:jc w:val="center"/>
        <w:rPr>
          <w:rFonts w:ascii="黑体" w:eastAsia="黑体" w:cs="MS-UIGothic,Bold" w:hAnsiTheme="minorHAnsi"/>
          <w:bCs/>
          <w:kern w:val="0"/>
          <w:sz w:val="52"/>
          <w:szCs w:val="52"/>
        </w:rPr>
      </w:pPr>
    </w:p>
    <w:p w14:paraId="3ED0AC5B">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14:paraId="41DD14EA">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4384"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14:paraId="6B3EC55B">
      <w:pPr>
        <w:widowControl/>
        <w:spacing w:line="560" w:lineRule="exact"/>
        <w:jc w:val="center"/>
        <w:rPr>
          <w:rFonts w:ascii="黑体" w:eastAsia="黑体" w:cs="MS-UIGothic,Bold" w:hAnsiTheme="minorHAnsi"/>
          <w:bCs/>
          <w:kern w:val="0"/>
          <w:sz w:val="52"/>
          <w:szCs w:val="52"/>
        </w:rPr>
      </w:pPr>
    </w:p>
    <w:p w14:paraId="530B5F3E">
      <w:pPr>
        <w:rPr>
          <w:rFonts w:ascii="宋体" w:hAnsi="宋体" w:cs="ArialUnicodeMS"/>
          <w:color w:val="000000"/>
          <w:kern w:val="0"/>
        </w:rPr>
      </w:pPr>
    </w:p>
    <w:p w14:paraId="587BA667">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mc:AlternateContent>
          <mc:Choice Requires="wps">
            <w:drawing>
              <wp:anchor distT="0" distB="0" distL="114300" distR="114300" simplePos="0" relativeHeight="251663360"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6046E17E">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587C3FA0">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2pt;margin-top:120.3pt;height:159.1pt;width:596.2pt;z-index:251663360;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v:fill on="f" focussize="0,0"/>
                <v:stroke on="f" weight="0.5pt"/>
                <v:imagedata o:title=""/>
                <o:lock v:ext="edit" aspectratio="f"/>
                <v:textbox>
                  <w:txbxContent>
                    <w:p w14:paraId="6046E17E">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14:paraId="587C3FA0">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14:paraId="7869F00B">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1649C0FB">
            <w:pPr>
              <w:widowControl/>
              <w:spacing w:after="0" w:line="440" w:lineRule="exact"/>
              <w:jc w:val="center"/>
              <w:textAlignment w:val="center"/>
              <w:rPr>
                <w:rFonts w:ascii="黑体" w:hAnsi="宋体" w:eastAsia="黑体" w:cs="黑体"/>
                <w:color w:val="000000"/>
                <w:sz w:val="40"/>
                <w:szCs w:val="40"/>
              </w:rPr>
            </w:pPr>
            <w:r>
              <w:rPr>
                <w:sz w:val="44"/>
              </w:rPr>
              <mc:AlternateContent>
                <mc:Choice Requires="wpg">
                  <w:drawing>
                    <wp:anchor distT="0" distB="0" distL="114300" distR="114300" simplePos="0" relativeHeight="251675648" behindDoc="0" locked="1" layoutInCell="1" allowOverlap="1">
                      <wp:simplePos x="0" y="0"/>
                      <wp:positionH relativeFrom="column">
                        <wp:posOffset>-892175</wp:posOffset>
                      </wp:positionH>
                      <wp:positionV relativeFrom="page">
                        <wp:posOffset>-1039495</wp:posOffset>
                      </wp:positionV>
                      <wp:extent cx="3088640" cy="523240"/>
                      <wp:effectExtent l="3175" t="12700" r="13335" b="0"/>
                      <wp:wrapNone/>
                      <wp:docPr id="32" name="组合 10"/>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28" name="矩形 13"/>
                              <wps:cNvSpPr/>
                              <wps:spPr>
                                <a:xfrm>
                                  <a:off x="4551" y="52615"/>
                                  <a:ext cx="8546" cy="1175"/>
                                </a:xfrm>
                                <a:prstGeom prst="rect">
                                  <a:avLst/>
                                </a:prstGeom>
                                <a:solidFill>
                                  <a:srgbClr val="B8B8B8"/>
                                </a:solidFill>
                                <a:ln w="25400">
                                  <a:noFill/>
                                </a:ln>
                              </wps:spPr>
                              <wps:bodyPr anchor="ctr" anchorCtr="0" upright="1"/>
                            </wps:wsp>
                            <wps:wsp>
                              <wps:cNvPr id="29"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7793DC0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08E9FDEB">
                                    <w:pPr>
                                      <w:jc w:val="center"/>
                                    </w:pPr>
                                  </w:p>
                                </w:txbxContent>
                              </wps:txbx>
                              <wps:bodyPr anchor="ctr" anchorCtr="0" upright="1"/>
                            </wps:wsp>
                          </wpg:wgp>
                        </a:graphicData>
                      </a:graphic>
                    </wp:anchor>
                  </w:drawing>
                </mc:Choice>
                <mc:Fallback>
                  <w:pict>
                    <v:group id="组合 10" o:spid="_x0000_s1026" o:spt="203" style="position:absolute;left:0pt;margin-left:-70.25pt;margin-top:-81.85pt;height:41.2pt;width:243.2pt;mso-position-vertical-relative:page;z-index:251675648;mso-width-relative:page;mso-height-relative:page;" coordorigin="4551,52615" coordsize="8546,1398203" o:gfxdata="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4K8VI9wA&#10;AAANAQAADwAAAAAAAAABACAAAAAiAAAAZHJzL2Rvd25yZXYueG1sUEsBAhQAFAAAAAgAh07iQAC1&#10;n5vGAgAAKQcAAA4AAAAAAAAAAQAgAAAAKwEAAGRycy9lMm9Eb2MueG1sUEsFBgAAAAAGAAYAWQEA&#10;AGMGAAAAAA==&#10;">
                      <o:lock v:ext="edit" aspectratio="f"/>
                      <v:rect id="矩形 13" o:spid="_x0000_s1026" o:spt="1" style="position:absolute;left:4551;top:52615;height:1175;width:8546;v-text-anchor:middle;" fillcolor="#B8B8B8" filled="t" stroked="f" coordsize="21600,21600" o:gfxdata="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vQ8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T8Kf074AAADb&#10;AAAADwAAAGRycy9kb3ducmV2LnhtbEWPT2sCMRTE70K/Q3gFL6JZpRZdjR4qgiAVtB48PpLn7trN&#10;y5rEP/32jSB4HGbmN8x0fre1uJIPlWMF/V4Gglg7U3GhYP+z7I5AhIhssHZMCv4owHz21ppibtyN&#10;t3TdxUIkCIccFZQxNrmUQZdkMfRcQ5y8o/MWY5K+kMbjLcFtLQdZ9iktVpwWSmzoqyT9u7tYBYeN&#10;9gc9pPW503x8bxerUxXCSan2ez+bgIh0j6/ws70yCgZjeHxJP0DO/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8Kf0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7793DC0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08E9FDEB">
                              <w:pPr>
                                <w:jc w:val="center"/>
                              </w:pPr>
                            </w:p>
                          </w:txbxContent>
                        </v:textbox>
                      </v:rect>
                      <w10:anchorlock/>
                    </v:group>
                  </w:pict>
                </mc:Fallback>
              </mc:AlternateContent>
            </w:r>
            <w:r>
              <w:rPr>
                <w:rFonts w:hint="eastAsia" w:ascii="黑体" w:hAnsi="宋体" w:eastAsia="黑体" w:cs="黑体"/>
                <w:color w:val="000000"/>
                <w:kern w:val="0"/>
                <w:sz w:val="40"/>
                <w:szCs w:val="40"/>
              </w:rPr>
              <w:t>收入支出决算总表</w:t>
            </w:r>
          </w:p>
        </w:tc>
      </w:tr>
      <w:tr w14:paraId="5BE9CCE3">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4B91FBA4">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14:paraId="594DC087">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14:paraId="24BDC1B3">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0A8A490E">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14:paraId="232CC244">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14:paraId="4E941B31">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14:paraId="7FFFC0BA">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14:paraId="2CB4ABEA">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部门：林业</w:t>
            </w:r>
          </w:p>
        </w:tc>
        <w:tc>
          <w:tcPr>
            <w:tcW w:w="567" w:type="dxa"/>
            <w:tcBorders>
              <w:top w:val="nil"/>
              <w:left w:val="nil"/>
              <w:bottom w:val="nil"/>
              <w:right w:val="nil"/>
            </w:tcBorders>
            <w:shd w:val="clear" w:color="auto" w:fill="auto"/>
            <w:tcMar>
              <w:top w:w="15" w:type="dxa"/>
              <w:left w:w="15" w:type="dxa"/>
              <w:right w:w="15" w:type="dxa"/>
            </w:tcMar>
            <w:vAlign w:val="center"/>
          </w:tcPr>
          <w:p w14:paraId="2C3E75F8">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14:paraId="4B5EDB4B">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14:paraId="009C4A5C">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14:paraId="740E68DE">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14:paraId="2E411B0C">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309D0A62">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A1D79">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BCDA44">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14:paraId="532723C0">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B4B0A1">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71B21E">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3F4009">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C84F4F">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2FB706">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54FBEA">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14:paraId="1C637ACC">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BF4C0F">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ABA225">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70855B">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4529F4">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ACADCC">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98E51">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14:paraId="3F31CCAE">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4ACDA4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A1DD4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0A03CB">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17769.47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CCBEB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A5091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AF3E81">
            <w:pPr>
              <w:widowControl/>
              <w:spacing w:after="0" w:line="200" w:lineRule="exact"/>
              <w:jc w:val="right"/>
              <w:rPr>
                <w:rFonts w:ascii="宋体" w:hAnsi="宋体" w:cs="宋体"/>
                <w:color w:val="000000"/>
                <w:sz w:val="20"/>
                <w:szCs w:val="20"/>
              </w:rPr>
            </w:pPr>
          </w:p>
        </w:tc>
      </w:tr>
      <w:tr w14:paraId="3F2120F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0F5C05">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1A802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FBDFC8">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6BFC58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1A94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212158">
            <w:pPr>
              <w:widowControl/>
              <w:spacing w:after="0" w:line="200" w:lineRule="exact"/>
              <w:jc w:val="right"/>
              <w:rPr>
                <w:rFonts w:ascii="宋体" w:hAnsi="宋体" w:cs="宋体"/>
                <w:color w:val="000000"/>
                <w:sz w:val="20"/>
                <w:szCs w:val="20"/>
              </w:rPr>
            </w:pPr>
          </w:p>
        </w:tc>
      </w:tr>
      <w:tr w14:paraId="728588A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A80230">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A1C2C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24040">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F265D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EB63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1C199D">
            <w:pPr>
              <w:widowControl/>
              <w:spacing w:after="0" w:line="200" w:lineRule="exact"/>
              <w:jc w:val="right"/>
              <w:rPr>
                <w:rFonts w:ascii="宋体" w:hAnsi="宋体" w:cs="宋体"/>
                <w:color w:val="000000"/>
                <w:sz w:val="20"/>
                <w:szCs w:val="20"/>
              </w:rPr>
            </w:pPr>
          </w:p>
        </w:tc>
      </w:tr>
      <w:tr w14:paraId="7942DD8B">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F7D90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FA0BE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78674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B206F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C36F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6C949">
            <w:pPr>
              <w:widowControl/>
              <w:spacing w:after="0" w:line="200" w:lineRule="exact"/>
              <w:jc w:val="right"/>
              <w:rPr>
                <w:rFonts w:ascii="宋体" w:hAnsi="宋体" w:cs="宋体"/>
                <w:color w:val="000000"/>
                <w:sz w:val="20"/>
                <w:szCs w:val="20"/>
              </w:rPr>
            </w:pPr>
          </w:p>
        </w:tc>
      </w:tr>
      <w:tr w14:paraId="0A667016">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D3827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BDE9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54FCD">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4E5E9C">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644C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D6C7D">
            <w:pPr>
              <w:widowControl/>
              <w:spacing w:after="0" w:line="200" w:lineRule="exact"/>
              <w:jc w:val="right"/>
              <w:rPr>
                <w:rFonts w:ascii="宋体" w:hAnsi="宋体" w:cs="宋体"/>
                <w:color w:val="000000"/>
                <w:sz w:val="20"/>
                <w:szCs w:val="20"/>
              </w:rPr>
            </w:pPr>
          </w:p>
        </w:tc>
      </w:tr>
      <w:tr w14:paraId="160CD69D">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65CFF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41736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A3399">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464.03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44FA4">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20026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6259D">
            <w:pPr>
              <w:widowControl/>
              <w:spacing w:after="0" w:line="200" w:lineRule="exact"/>
              <w:jc w:val="right"/>
              <w:rPr>
                <w:rFonts w:ascii="宋体" w:hAnsi="宋体" w:cs="宋体"/>
                <w:color w:val="000000"/>
                <w:sz w:val="20"/>
                <w:szCs w:val="20"/>
              </w:rPr>
            </w:pPr>
          </w:p>
        </w:tc>
      </w:tr>
      <w:tr w14:paraId="2513C0DC">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0FF7BD4">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EF81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7C76B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845E0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194F5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8E60E">
            <w:pPr>
              <w:widowControl/>
              <w:spacing w:after="0" w:line="200" w:lineRule="exact"/>
              <w:jc w:val="right"/>
              <w:rPr>
                <w:rFonts w:ascii="宋体" w:hAnsi="宋体" w:cs="宋体"/>
                <w:color w:val="000000"/>
                <w:sz w:val="20"/>
                <w:szCs w:val="20"/>
              </w:rPr>
            </w:pPr>
          </w:p>
        </w:tc>
      </w:tr>
      <w:tr w14:paraId="45B9FF9D">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DDF60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87D33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4896C2">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BA151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1D02F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1BBFFB">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53.42</w:t>
            </w:r>
          </w:p>
        </w:tc>
      </w:tr>
      <w:tr w14:paraId="1B124A4F">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CFC763">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DD08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307A4D">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773D1D">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4282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3792D">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41.15</w:t>
            </w:r>
          </w:p>
        </w:tc>
      </w:tr>
      <w:tr w14:paraId="57212AD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9152B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2D07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20235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10C01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491B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3C6C44">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2.77</w:t>
            </w:r>
          </w:p>
        </w:tc>
      </w:tr>
      <w:tr w14:paraId="171C163C">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403CA25">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B449D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CD8DA0">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875DA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0C353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AC0AF8">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65.66</w:t>
            </w:r>
          </w:p>
        </w:tc>
      </w:tr>
      <w:tr w14:paraId="49D5F02B">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DFC71F">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D0333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F4EE1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B631C7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B73E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74A613">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16209.06</w:t>
            </w:r>
          </w:p>
        </w:tc>
      </w:tr>
      <w:tr w14:paraId="0BDC539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0D0126">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8F29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0989E2">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30C9A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97BAD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2C1F4">
            <w:pPr>
              <w:widowControl/>
              <w:spacing w:after="0" w:line="200" w:lineRule="exact"/>
              <w:jc w:val="right"/>
              <w:rPr>
                <w:rFonts w:ascii="宋体" w:hAnsi="宋体" w:cs="宋体"/>
                <w:color w:val="000000"/>
                <w:sz w:val="20"/>
                <w:szCs w:val="20"/>
              </w:rPr>
            </w:pPr>
          </w:p>
        </w:tc>
      </w:tr>
      <w:tr w14:paraId="469BC918">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455AAC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EB42C">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8B43C2">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675DF1">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BA82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493D3D">
            <w:pPr>
              <w:widowControl/>
              <w:spacing w:after="0" w:line="200" w:lineRule="exact"/>
              <w:jc w:val="right"/>
              <w:rPr>
                <w:rFonts w:ascii="宋体" w:hAnsi="宋体" w:cs="宋体"/>
                <w:color w:val="000000"/>
                <w:sz w:val="20"/>
                <w:szCs w:val="20"/>
              </w:rPr>
            </w:pPr>
          </w:p>
        </w:tc>
      </w:tr>
      <w:tr w14:paraId="6F681491">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BD4B20">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5C308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8F378">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2C90B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E6ED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D8BC9">
            <w:pPr>
              <w:widowControl/>
              <w:spacing w:after="0" w:line="200" w:lineRule="exact"/>
              <w:jc w:val="right"/>
              <w:rPr>
                <w:rFonts w:ascii="宋体" w:hAnsi="宋体" w:cs="宋体"/>
                <w:color w:val="000000"/>
                <w:sz w:val="20"/>
                <w:szCs w:val="20"/>
              </w:rPr>
            </w:pPr>
          </w:p>
        </w:tc>
      </w:tr>
      <w:tr w14:paraId="5B75DE1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267B8F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555B7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7063B">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066041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08A73">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712B2A">
            <w:pPr>
              <w:widowControl/>
              <w:spacing w:after="0" w:line="200" w:lineRule="exact"/>
              <w:jc w:val="right"/>
              <w:rPr>
                <w:rFonts w:ascii="宋体" w:hAnsi="宋体" w:cs="宋体"/>
                <w:color w:val="000000"/>
                <w:sz w:val="20"/>
                <w:szCs w:val="20"/>
              </w:rPr>
            </w:pPr>
          </w:p>
        </w:tc>
      </w:tr>
      <w:tr w14:paraId="64D9BCA1">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2F3593">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2A2961">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57D7F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F44CF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B017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B4DCE3">
            <w:pPr>
              <w:widowControl/>
              <w:spacing w:after="0" w:line="200" w:lineRule="exact"/>
              <w:jc w:val="right"/>
              <w:rPr>
                <w:rFonts w:ascii="宋体" w:hAnsi="宋体" w:cs="宋体"/>
                <w:color w:val="000000"/>
                <w:sz w:val="20"/>
                <w:szCs w:val="20"/>
              </w:rPr>
            </w:pPr>
          </w:p>
        </w:tc>
      </w:tr>
      <w:tr w14:paraId="151164C9">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F598EA">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EFE14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789805">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0C9BFA">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2F4B3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4C3CE4">
            <w:pPr>
              <w:widowControl/>
              <w:spacing w:after="0" w:line="200" w:lineRule="exact"/>
              <w:jc w:val="right"/>
              <w:rPr>
                <w:rFonts w:ascii="宋体" w:hAnsi="宋体" w:cs="宋体"/>
                <w:color w:val="000000"/>
                <w:sz w:val="20"/>
                <w:szCs w:val="20"/>
              </w:rPr>
            </w:pPr>
          </w:p>
        </w:tc>
      </w:tr>
      <w:tr w14:paraId="5AE1D0C5">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75E1F5">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7D03E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DD6F3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3D9A32B">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C8B89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9F0493">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31.53</w:t>
            </w:r>
          </w:p>
        </w:tc>
      </w:tr>
      <w:tr w14:paraId="0B105EC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B8B7C3">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F253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6CB2F3">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36D416">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224B30">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C3EFB1">
            <w:pPr>
              <w:widowControl/>
              <w:spacing w:after="0" w:line="200" w:lineRule="exact"/>
              <w:jc w:val="right"/>
              <w:rPr>
                <w:rFonts w:ascii="宋体" w:hAnsi="宋体" w:cs="宋体"/>
                <w:color w:val="000000"/>
                <w:sz w:val="20"/>
                <w:szCs w:val="20"/>
              </w:rPr>
            </w:pPr>
          </w:p>
        </w:tc>
      </w:tr>
      <w:tr w14:paraId="34B1B824">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A32D21">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C766E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7E383A">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22067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D5936B">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21C4B">
            <w:pPr>
              <w:widowControl/>
              <w:spacing w:after="0" w:line="200" w:lineRule="exact"/>
              <w:jc w:val="right"/>
              <w:rPr>
                <w:rFonts w:ascii="宋体" w:hAnsi="宋体" w:cs="宋体"/>
                <w:color w:val="000000"/>
                <w:sz w:val="20"/>
                <w:szCs w:val="20"/>
              </w:rPr>
            </w:pPr>
          </w:p>
        </w:tc>
      </w:tr>
      <w:tr w14:paraId="2082763B">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3D26C67">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88AD3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2FEA1C">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C70E12">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E41D8">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455049">
            <w:pPr>
              <w:widowControl/>
              <w:spacing w:after="0" w:line="200" w:lineRule="exact"/>
              <w:jc w:val="right"/>
              <w:rPr>
                <w:rFonts w:ascii="宋体" w:hAnsi="宋体" w:cs="宋体"/>
                <w:color w:val="000000"/>
                <w:sz w:val="20"/>
                <w:szCs w:val="20"/>
              </w:rPr>
            </w:pPr>
          </w:p>
        </w:tc>
      </w:tr>
      <w:tr w14:paraId="1259D49D">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AACA4F9">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D9D0FE">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80EF33">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0A4E53">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F99DD">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C42439">
            <w:pPr>
              <w:widowControl/>
              <w:spacing w:after="0" w:line="200" w:lineRule="exact"/>
              <w:jc w:val="right"/>
              <w:rPr>
                <w:rFonts w:ascii="宋体" w:hAnsi="宋体" w:cs="宋体"/>
                <w:color w:val="000000"/>
                <w:sz w:val="20"/>
                <w:szCs w:val="20"/>
              </w:rPr>
            </w:pPr>
          </w:p>
        </w:tc>
      </w:tr>
      <w:tr w14:paraId="13AB33C7">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BB4DD9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487F5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B206B1">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18233.5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4FFB0F">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2CC2C5">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17ED29">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16403.6</w:t>
            </w:r>
          </w:p>
        </w:tc>
      </w:tr>
      <w:tr w14:paraId="098522B3">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FE3A8F7">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DF6D4">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0A6865">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088FF8">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8B3C62">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59B337">
            <w:pPr>
              <w:widowControl/>
              <w:spacing w:after="0" w:line="200" w:lineRule="exact"/>
              <w:jc w:val="right"/>
              <w:rPr>
                <w:rFonts w:ascii="宋体" w:hAnsi="宋体" w:cs="宋体"/>
                <w:color w:val="000000"/>
                <w:sz w:val="20"/>
                <w:szCs w:val="20"/>
              </w:rPr>
            </w:pPr>
          </w:p>
        </w:tc>
      </w:tr>
      <w:tr w14:paraId="5DBD3966">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F05F2F">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CCE799">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B83EA9">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404.57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FAA9A9">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BBD4B6">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513437">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2234.47</w:t>
            </w:r>
          </w:p>
        </w:tc>
      </w:tr>
      <w:tr w14:paraId="32F71E9C">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1CB2468">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A71F7">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1B3CF1">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18638.07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B27ED0">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DA1EA">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5E4CD2">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18638.07</w:t>
            </w:r>
          </w:p>
        </w:tc>
      </w:tr>
      <w:tr w14:paraId="2CB1218C">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14:paraId="2076727C">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14:paraId="5CD0661E">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22" w:type="dxa"/>
        <w:jc w:val="center"/>
        <w:tblLayout w:type="fixed"/>
        <w:tblCellMar>
          <w:top w:w="0" w:type="dxa"/>
          <w:left w:w="0" w:type="dxa"/>
          <w:bottom w:w="0" w:type="dxa"/>
          <w:right w:w="0" w:type="dxa"/>
        </w:tblCellMar>
      </w:tblPr>
      <w:tblGrid>
        <w:gridCol w:w="357"/>
        <w:gridCol w:w="179"/>
        <w:gridCol w:w="520"/>
        <w:gridCol w:w="1496"/>
        <w:gridCol w:w="355"/>
        <w:gridCol w:w="260"/>
        <w:gridCol w:w="366"/>
        <w:gridCol w:w="449"/>
        <w:gridCol w:w="543"/>
        <w:gridCol w:w="273"/>
        <w:gridCol w:w="337"/>
        <w:gridCol w:w="478"/>
        <w:gridCol w:w="442"/>
        <w:gridCol w:w="373"/>
        <w:gridCol w:w="548"/>
        <w:gridCol w:w="920"/>
        <w:gridCol w:w="926"/>
      </w:tblGrid>
      <w:tr w14:paraId="5E12C394">
        <w:tblPrEx>
          <w:tblCellMar>
            <w:top w:w="0" w:type="dxa"/>
            <w:left w:w="0" w:type="dxa"/>
            <w:bottom w:w="0" w:type="dxa"/>
            <w:right w:w="0" w:type="dxa"/>
          </w:tblCellMar>
        </w:tblPrEx>
        <w:trPr>
          <w:trHeight w:val="770" w:hRule="atLeast"/>
          <w:jc w:val="center"/>
        </w:trPr>
        <w:tc>
          <w:tcPr>
            <w:tcW w:w="8822" w:type="dxa"/>
            <w:gridSpan w:val="17"/>
            <w:tcBorders>
              <w:top w:val="nil"/>
              <w:left w:val="nil"/>
              <w:bottom w:val="nil"/>
              <w:right w:val="nil"/>
            </w:tcBorders>
            <w:shd w:val="clear" w:color="auto" w:fill="auto"/>
            <w:noWrap/>
            <w:tcMar>
              <w:top w:w="15" w:type="dxa"/>
              <w:left w:w="15" w:type="dxa"/>
              <w:right w:w="15" w:type="dxa"/>
            </w:tcMar>
            <w:vAlign w:val="bottom"/>
          </w:tcPr>
          <w:p w14:paraId="4F7D373A">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w:t>
            </w:r>
            <w:r>
              <w:rPr>
                <w:sz w:val="44"/>
              </w:rPr>
              <mc:AlternateContent>
                <mc:Choice Requires="wpg">
                  <w:drawing>
                    <wp:anchor distT="0" distB="0" distL="114300" distR="114300" simplePos="0" relativeHeight="251676672" behindDoc="0" locked="1" layoutInCell="1" allowOverlap="1">
                      <wp:simplePos x="0" y="0"/>
                      <wp:positionH relativeFrom="column">
                        <wp:posOffset>-1050925</wp:posOffset>
                      </wp:positionH>
                      <wp:positionV relativeFrom="page">
                        <wp:posOffset>-1029970</wp:posOffset>
                      </wp:positionV>
                      <wp:extent cx="3088640" cy="523240"/>
                      <wp:effectExtent l="3175" t="12700" r="13335" b="0"/>
                      <wp:wrapNone/>
                      <wp:docPr id="35" name="组合 83"/>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33" name="矩形 13"/>
                              <wps:cNvSpPr/>
                              <wps:spPr>
                                <a:xfrm>
                                  <a:off x="4551" y="52615"/>
                                  <a:ext cx="8546" cy="1175"/>
                                </a:xfrm>
                                <a:prstGeom prst="rect">
                                  <a:avLst/>
                                </a:prstGeom>
                                <a:solidFill>
                                  <a:srgbClr val="B8B8B8"/>
                                </a:solidFill>
                                <a:ln w="25400">
                                  <a:noFill/>
                                </a:ln>
                              </wps:spPr>
                              <wps:bodyPr anchor="ctr" anchorCtr="0" upright="1"/>
                            </wps:wsp>
                            <wps:wsp>
                              <wps:cNvPr id="34"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7543CE5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E75DA4C">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42557FCD">
                                    <w:pPr>
                                      <w:jc w:val="center"/>
                                    </w:pPr>
                                  </w:p>
                                </w:txbxContent>
                              </wps:txbx>
                              <wps:bodyPr anchor="ctr" anchorCtr="0" upright="1"/>
                            </wps:wsp>
                          </wpg:wgp>
                        </a:graphicData>
                      </a:graphic>
                    </wp:anchor>
                  </w:drawing>
                </mc:Choice>
                <mc:Fallback>
                  <w:pict>
                    <v:group id="组合 83" o:spid="_x0000_s1026" o:spt="203" style="position:absolute;left:0pt;margin-left:-82.75pt;margin-top:-81.1pt;height:41.2pt;width:243.2pt;mso-position-vertical-relative:page;z-index:251676672;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cJ5uI&#10;3AAAAA0BAAAPAAAAAAAAAAEAIAAAACIAAABkcnMvZG93bnJldi54bWxQSwECFAAUAAAACACHTuJA&#10;wZLjpcgCAAApBwAADgAAAAAAAAABACAAAAArAQAAZHJzL2Uyb0RvYy54bWxQSwUGAAAAAAYABgBZ&#10;AQAAZQYAAAAA&#10;">
                      <o:lock v:ext="edit" aspectratio="f"/>
                      <v:rect id="矩形 13" o:spid="_x0000_s1026" o:spt="1" style="position:absolute;left:4551;top:52615;height:1175;width:8546;v-text-anchor:middle;" fillcolor="#B8B8B8" filled="t" stroked="f" coordsize="21600,21600" o:gfxdata="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JbUX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BqmkL8AAADb&#10;AAAADwAAAGRycy9kb3ducmV2LnhtbEWPzWsCMRTE74X+D+EVvBTN+lGRdaOHFmFBWtB68PhInrtr&#10;Ny/bJH7996ZQ8DjMzG+YYnm1rTiTD41jBcNBBoJYO9NwpWD3verPQISIbLB1TApuFGC5eH4qMDfu&#10;whs6b2MlEoRDjgrqGLtcyqBrshgGriNO3sF5izFJX0nj8ZLgtpWjLJtKiw2nhRo7eq9J/2xPVsH+&#10;S/u9fqP172s3+dx8lMcmhKNSvZdhNgcR6Rof4f92aRSMJ/D3Jf0Aubg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QappC/&#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7543CE5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E75DA4C">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14:paraId="42557FCD">
                              <w:pPr>
                                <w:jc w:val="center"/>
                              </w:pPr>
                            </w:p>
                          </w:txbxContent>
                        </v:textbox>
                      </v:rect>
                      <w10:anchorlock/>
                    </v:group>
                  </w:pict>
                </mc:Fallback>
              </mc:AlternateContent>
            </w:r>
            <w:r>
              <w:rPr>
                <w:rFonts w:hint="eastAsia" w:ascii="黑体" w:hAnsi="宋体" w:eastAsia="黑体" w:cs="黑体"/>
                <w:color w:val="000000"/>
                <w:kern w:val="0"/>
                <w:sz w:val="40"/>
                <w:szCs w:val="40"/>
              </w:rPr>
              <w:t>算表</w:t>
            </w:r>
          </w:p>
        </w:tc>
      </w:tr>
      <w:tr w14:paraId="52C02C62">
        <w:tblPrEx>
          <w:tblCellMar>
            <w:top w:w="0" w:type="dxa"/>
            <w:left w:w="0" w:type="dxa"/>
            <w:bottom w:w="0" w:type="dxa"/>
            <w:right w:w="0" w:type="dxa"/>
          </w:tblCellMar>
        </w:tblPrEx>
        <w:trPr>
          <w:trHeight w:val="362" w:hRule="atLeast"/>
          <w:jc w:val="center"/>
        </w:trPr>
        <w:tc>
          <w:tcPr>
            <w:tcW w:w="357" w:type="dxa"/>
            <w:tcBorders>
              <w:top w:val="nil"/>
              <w:left w:val="nil"/>
              <w:bottom w:val="nil"/>
              <w:right w:val="nil"/>
            </w:tcBorders>
            <w:shd w:val="clear" w:color="auto" w:fill="auto"/>
            <w:noWrap/>
            <w:tcMar>
              <w:top w:w="15" w:type="dxa"/>
              <w:left w:w="15" w:type="dxa"/>
              <w:right w:w="15" w:type="dxa"/>
            </w:tcMar>
            <w:vAlign w:val="center"/>
          </w:tcPr>
          <w:p w14:paraId="69A18E53">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14:paraId="314D16CE">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14:paraId="6D464FA8">
            <w:pPr>
              <w:widowControl/>
              <w:spacing w:after="0" w:line="240" w:lineRule="atLeast"/>
              <w:rPr>
                <w:rFonts w:ascii="Arial" w:hAnsi="Arial" w:cs="Arial"/>
                <w:color w:val="000000"/>
                <w:szCs w:val="21"/>
              </w:rPr>
            </w:pPr>
          </w:p>
        </w:tc>
        <w:tc>
          <w:tcPr>
            <w:tcW w:w="1496" w:type="dxa"/>
            <w:tcBorders>
              <w:top w:val="nil"/>
              <w:left w:val="nil"/>
              <w:bottom w:val="nil"/>
              <w:right w:val="nil"/>
            </w:tcBorders>
            <w:shd w:val="clear" w:color="auto" w:fill="auto"/>
            <w:noWrap/>
            <w:tcMar>
              <w:top w:w="15" w:type="dxa"/>
              <w:left w:w="15" w:type="dxa"/>
              <w:right w:w="15" w:type="dxa"/>
            </w:tcMar>
            <w:vAlign w:val="center"/>
          </w:tcPr>
          <w:p w14:paraId="2027BEA9">
            <w:pPr>
              <w:widowControl/>
              <w:spacing w:after="0" w:line="240" w:lineRule="atLeast"/>
              <w:rPr>
                <w:rFonts w:ascii="Arial" w:hAnsi="Arial" w:cs="Arial"/>
                <w:color w:val="000000"/>
                <w:szCs w:val="21"/>
              </w:rPr>
            </w:pPr>
          </w:p>
        </w:tc>
        <w:tc>
          <w:tcPr>
            <w:tcW w:w="355" w:type="dxa"/>
            <w:tcBorders>
              <w:top w:val="nil"/>
              <w:left w:val="nil"/>
              <w:bottom w:val="nil"/>
              <w:right w:val="nil"/>
            </w:tcBorders>
            <w:shd w:val="clear" w:color="auto" w:fill="auto"/>
            <w:noWrap/>
            <w:tcMar>
              <w:top w:w="15" w:type="dxa"/>
              <w:left w:w="15" w:type="dxa"/>
              <w:right w:w="15" w:type="dxa"/>
            </w:tcMar>
            <w:vAlign w:val="center"/>
          </w:tcPr>
          <w:p w14:paraId="3DF4F774">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14:paraId="1BB1317C">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565E338D">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14:paraId="03CFCBD0">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0B00656C">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56630895">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14:paraId="0A2FA1AF">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14:paraId="7ED6989D">
        <w:tblPrEx>
          <w:tblCellMar>
            <w:top w:w="0" w:type="dxa"/>
            <w:left w:w="0" w:type="dxa"/>
            <w:bottom w:w="0" w:type="dxa"/>
            <w:right w:w="0" w:type="dxa"/>
          </w:tblCellMar>
        </w:tblPrEx>
        <w:trPr>
          <w:trHeight w:val="362" w:hRule="atLeast"/>
          <w:jc w:val="center"/>
        </w:trPr>
        <w:tc>
          <w:tcPr>
            <w:tcW w:w="2907" w:type="dxa"/>
            <w:gridSpan w:val="5"/>
            <w:tcBorders>
              <w:top w:val="nil"/>
              <w:left w:val="nil"/>
              <w:bottom w:val="nil"/>
              <w:right w:val="nil"/>
            </w:tcBorders>
            <w:shd w:val="clear" w:color="auto" w:fill="auto"/>
            <w:noWrap/>
            <w:tcMar>
              <w:top w:w="15" w:type="dxa"/>
              <w:left w:w="15" w:type="dxa"/>
              <w:right w:w="15" w:type="dxa"/>
            </w:tcMar>
            <w:vAlign w:val="center"/>
          </w:tcPr>
          <w:p w14:paraId="77463112">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部门：林业</w:t>
            </w:r>
          </w:p>
        </w:tc>
        <w:tc>
          <w:tcPr>
            <w:tcW w:w="260" w:type="dxa"/>
            <w:tcBorders>
              <w:top w:val="nil"/>
              <w:left w:val="nil"/>
              <w:bottom w:val="nil"/>
              <w:right w:val="nil"/>
            </w:tcBorders>
            <w:shd w:val="clear" w:color="auto" w:fill="auto"/>
            <w:noWrap/>
            <w:tcMar>
              <w:top w:w="15" w:type="dxa"/>
              <w:left w:w="15" w:type="dxa"/>
              <w:right w:w="15" w:type="dxa"/>
            </w:tcMar>
            <w:vAlign w:val="center"/>
          </w:tcPr>
          <w:p w14:paraId="5142A3EC">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5B23BFDF">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14:paraId="1E87A7DA">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6AD533C6">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14:paraId="241E0E0D">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14:paraId="3948A872">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492E3A67">
        <w:tblPrEx>
          <w:tblCellMar>
            <w:top w:w="0" w:type="dxa"/>
            <w:left w:w="0" w:type="dxa"/>
            <w:bottom w:w="0" w:type="dxa"/>
            <w:right w:w="0" w:type="dxa"/>
          </w:tblCellMar>
        </w:tblPrEx>
        <w:trPr>
          <w:trHeight w:val="325" w:hRule="atLeast"/>
          <w:jc w:val="center"/>
        </w:trPr>
        <w:tc>
          <w:tcPr>
            <w:tcW w:w="25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14:paraId="5BBE4D87">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81"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14:paraId="140C3346">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92"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1E6BC7D2">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61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34FC97EB">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6B798515">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210454E3">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14:paraId="23FB7BE2">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14:paraId="6F2F05E7">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14:paraId="3EF5C617">
        <w:tblPrEx>
          <w:tblCellMar>
            <w:top w:w="0" w:type="dxa"/>
            <w:left w:w="0" w:type="dxa"/>
            <w:bottom w:w="0" w:type="dxa"/>
            <w:right w:w="0" w:type="dxa"/>
          </w:tblCellMar>
        </w:tblPrEx>
        <w:trPr>
          <w:trHeight w:val="626"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03E142">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496"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02FD8ED6">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81"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6FD5410">
            <w:pPr>
              <w:widowControl/>
              <w:spacing w:after="0" w:line="240" w:lineRule="atLeast"/>
              <w:jc w:val="center"/>
              <w:rPr>
                <w:rFonts w:ascii="宋体" w:hAnsi="宋体" w:cs="宋体"/>
                <w:color w:val="000000"/>
                <w:sz w:val="20"/>
                <w:szCs w:val="20"/>
              </w:rPr>
            </w:pPr>
          </w:p>
        </w:tc>
        <w:tc>
          <w:tcPr>
            <w:tcW w:w="992"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0902829">
            <w:pPr>
              <w:widowControl/>
              <w:spacing w:after="0" w:line="240" w:lineRule="atLeast"/>
              <w:jc w:val="center"/>
              <w:textAlignment w:val="center"/>
              <w:rPr>
                <w:rFonts w:ascii="宋体" w:hAnsi="宋体" w:cs="宋体"/>
                <w:color w:val="000000"/>
                <w:kern w:val="0"/>
                <w:sz w:val="20"/>
                <w:szCs w:val="20"/>
              </w:rPr>
            </w:pPr>
          </w:p>
        </w:tc>
        <w:tc>
          <w:tcPr>
            <w:tcW w:w="61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21CC1304">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D7A122B">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4211B19C">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150F89E0">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04259F3C">
            <w:pPr>
              <w:widowControl/>
              <w:spacing w:after="0" w:line="240" w:lineRule="atLeast"/>
              <w:jc w:val="center"/>
              <w:textAlignment w:val="center"/>
              <w:rPr>
                <w:rFonts w:ascii="宋体" w:hAnsi="宋体" w:cs="宋体"/>
                <w:color w:val="000000"/>
                <w:kern w:val="0"/>
                <w:sz w:val="20"/>
                <w:szCs w:val="20"/>
              </w:rPr>
            </w:pPr>
          </w:p>
        </w:tc>
      </w:tr>
      <w:tr w14:paraId="1AAED6CB">
        <w:tblPrEx>
          <w:tblCellMar>
            <w:top w:w="0" w:type="dxa"/>
            <w:left w:w="0" w:type="dxa"/>
            <w:bottom w:w="0" w:type="dxa"/>
            <w:right w:w="0" w:type="dxa"/>
          </w:tblCellMar>
        </w:tblPrEx>
        <w:trPr>
          <w:trHeight w:val="391" w:hRule="atLeast"/>
          <w:jc w:val="center"/>
        </w:trPr>
        <w:tc>
          <w:tcPr>
            <w:tcW w:w="25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7424E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8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DC850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92"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07A16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61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24FCB2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134EE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E4E950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A8E34A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1EFB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14:paraId="0A14266D">
        <w:tblPrEx>
          <w:tblCellMar>
            <w:top w:w="0" w:type="dxa"/>
            <w:left w:w="0" w:type="dxa"/>
            <w:bottom w:w="0" w:type="dxa"/>
            <w:right w:w="0" w:type="dxa"/>
          </w:tblCellMar>
        </w:tblPrEx>
        <w:trPr>
          <w:trHeight w:val="90" w:hRule="atLeast"/>
          <w:jc w:val="center"/>
        </w:trPr>
        <w:tc>
          <w:tcPr>
            <w:tcW w:w="25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71028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81"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38E3515">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18233.5</w:t>
            </w:r>
          </w:p>
        </w:tc>
        <w:tc>
          <w:tcPr>
            <w:tcW w:w="992"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328C333E">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17769.47</w:t>
            </w:r>
          </w:p>
        </w:tc>
        <w:tc>
          <w:tcPr>
            <w:tcW w:w="61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7903D7BF">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419AB6C">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D65CF78">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6306724">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2DDDB15F">
            <w:pPr>
              <w:widowControl/>
              <w:spacing w:after="0" w:line="240" w:lineRule="atLeast"/>
              <w:jc w:val="right"/>
              <w:rPr>
                <w:rFonts w:ascii="宋体" w:hAnsi="宋体" w:cs="宋体"/>
                <w:b/>
                <w:color w:val="000000"/>
                <w:sz w:val="18"/>
                <w:szCs w:val="18"/>
              </w:rPr>
            </w:pPr>
          </w:p>
        </w:tc>
      </w:tr>
      <w:tr w14:paraId="1159CDFB">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11E795">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223823">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社会保障和就业支出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FFAC65">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53.42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8B714">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53.42</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547E34">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1FB727">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13FB1">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A5015F">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96C95">
            <w:pPr>
              <w:widowControl/>
              <w:spacing w:after="0" w:line="240" w:lineRule="atLeast"/>
              <w:jc w:val="right"/>
              <w:rPr>
                <w:rFonts w:ascii="宋体" w:hAnsi="宋体" w:cs="宋体"/>
                <w:color w:val="000000"/>
                <w:sz w:val="20"/>
                <w:szCs w:val="20"/>
              </w:rPr>
            </w:pPr>
          </w:p>
        </w:tc>
      </w:tr>
      <w:tr w14:paraId="59E925EE">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3133CC">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FBC88">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行政事业单位离退休</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6B973">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53.42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472E61">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53.42</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BED4A6">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80C8E6">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A8EB6E">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CE533">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25FF3F">
            <w:pPr>
              <w:widowControl/>
              <w:spacing w:after="0" w:line="240" w:lineRule="atLeast"/>
              <w:jc w:val="right"/>
              <w:rPr>
                <w:rFonts w:ascii="宋体" w:hAnsi="宋体" w:cs="宋体"/>
                <w:color w:val="000000"/>
                <w:sz w:val="20"/>
                <w:szCs w:val="20"/>
              </w:rPr>
            </w:pPr>
          </w:p>
        </w:tc>
      </w:tr>
      <w:tr w14:paraId="6006078C">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64DB13">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2080505</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429055">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机关事业单位基本养老保险缴费支出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2C518">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53.42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C4DD23">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53.42</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13706">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896CE9">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9F9A4">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299AEF">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E50FDF">
            <w:pPr>
              <w:widowControl/>
              <w:spacing w:after="0" w:line="240" w:lineRule="atLeast"/>
              <w:jc w:val="right"/>
              <w:rPr>
                <w:rFonts w:ascii="宋体" w:hAnsi="宋体" w:cs="宋体"/>
                <w:color w:val="000000"/>
                <w:sz w:val="20"/>
                <w:szCs w:val="20"/>
              </w:rPr>
            </w:pPr>
          </w:p>
        </w:tc>
      </w:tr>
      <w:tr w14:paraId="42AF55E6">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C4D1C1">
            <w:pPr>
              <w:rPr>
                <w:rFonts w:ascii="宋体" w:hAnsi="宋体" w:cs="Arial"/>
                <w:color w:val="000000"/>
                <w:sz w:val="20"/>
                <w:szCs w:val="20"/>
              </w:rPr>
            </w:pPr>
            <w:r>
              <w:rPr>
                <w:rFonts w:hint="eastAsia" w:ascii="宋体" w:hAnsi="宋体" w:cs="Arial"/>
                <w:color w:val="000000"/>
                <w:sz w:val="20"/>
                <w:szCs w:val="20"/>
              </w:rPr>
              <w:t>210</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33ACB6">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医疗卫生与计划生育支出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E8C2FA">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39.14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56EFC2">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39.14</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358630">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DCDB26">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B945E7">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BCA7AA">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E8BD07">
            <w:pPr>
              <w:widowControl/>
              <w:spacing w:after="0" w:line="240" w:lineRule="atLeast"/>
              <w:jc w:val="right"/>
              <w:rPr>
                <w:rFonts w:ascii="宋体" w:hAnsi="宋体" w:cs="宋体"/>
                <w:color w:val="000000"/>
                <w:sz w:val="20"/>
                <w:szCs w:val="20"/>
              </w:rPr>
            </w:pPr>
          </w:p>
        </w:tc>
      </w:tr>
      <w:tr w14:paraId="197BA668">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2DE3FD">
            <w:pPr>
              <w:rPr>
                <w:rFonts w:ascii="宋体" w:hAnsi="宋体" w:cs="Arial"/>
                <w:color w:val="000000"/>
                <w:sz w:val="20"/>
                <w:szCs w:val="20"/>
              </w:rPr>
            </w:pPr>
            <w:r>
              <w:rPr>
                <w:rFonts w:hint="eastAsia" w:ascii="宋体" w:hAnsi="宋体" w:cs="Arial"/>
                <w:color w:val="000000"/>
                <w:sz w:val="20"/>
                <w:szCs w:val="20"/>
              </w:rPr>
              <w:t>21011</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EF9E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行政事业单位医疗</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79ACD0">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39.14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9F742D">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39.14</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9D9CF2">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C51EE">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40C37">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64F5C">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D6514">
            <w:pPr>
              <w:widowControl/>
              <w:spacing w:after="0" w:line="240" w:lineRule="atLeast"/>
              <w:jc w:val="right"/>
              <w:rPr>
                <w:rFonts w:ascii="宋体" w:hAnsi="宋体" w:cs="宋体"/>
                <w:color w:val="000000"/>
                <w:sz w:val="20"/>
                <w:szCs w:val="20"/>
              </w:rPr>
            </w:pPr>
          </w:p>
        </w:tc>
      </w:tr>
      <w:tr w14:paraId="73BED1E4">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4C023B">
            <w:pPr>
              <w:rPr>
                <w:rFonts w:ascii="宋体" w:hAnsi="宋体" w:cs="Arial"/>
                <w:color w:val="000000"/>
                <w:sz w:val="20"/>
                <w:szCs w:val="20"/>
              </w:rPr>
            </w:pPr>
            <w:r>
              <w:rPr>
                <w:rFonts w:hint="eastAsia" w:ascii="宋体" w:hAnsi="宋体" w:cs="Arial"/>
                <w:color w:val="000000"/>
                <w:sz w:val="20"/>
                <w:szCs w:val="20"/>
              </w:rPr>
              <w:t>2101101</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0BE856">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行政单位医疗</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9D42C6">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39.14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2ED34">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39.14</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F0A4E">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293DD">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5C57F">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248A51">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442A41">
            <w:pPr>
              <w:widowControl/>
              <w:spacing w:after="0" w:line="240" w:lineRule="atLeast"/>
              <w:jc w:val="right"/>
              <w:rPr>
                <w:rFonts w:ascii="宋体" w:hAnsi="宋体" w:cs="宋体"/>
                <w:color w:val="000000"/>
                <w:sz w:val="20"/>
                <w:szCs w:val="20"/>
              </w:rPr>
            </w:pPr>
          </w:p>
        </w:tc>
      </w:tr>
      <w:tr w14:paraId="2130DB7B">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38A3EA">
            <w:pPr>
              <w:rPr>
                <w:rFonts w:ascii="宋体" w:hAnsi="宋体" w:cs="Arial"/>
                <w:color w:val="000000"/>
                <w:sz w:val="20"/>
                <w:szCs w:val="20"/>
              </w:rPr>
            </w:pPr>
            <w:r>
              <w:rPr>
                <w:rFonts w:hint="eastAsia" w:ascii="宋体" w:hAnsi="宋体" w:cs="Arial"/>
                <w:color w:val="000000"/>
                <w:sz w:val="20"/>
                <w:szCs w:val="20"/>
              </w:rPr>
              <w:t>211</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57B50B">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节能环保支出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5220A">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0.94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D0970">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0.94</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E1B88">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A43A23">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63E27">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BDAD06">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052DE">
            <w:pPr>
              <w:widowControl/>
              <w:spacing w:after="0" w:line="240" w:lineRule="atLeast"/>
              <w:jc w:val="right"/>
              <w:rPr>
                <w:rFonts w:ascii="宋体" w:hAnsi="宋体" w:cs="宋体"/>
                <w:color w:val="000000"/>
                <w:sz w:val="20"/>
                <w:szCs w:val="20"/>
              </w:rPr>
            </w:pPr>
          </w:p>
        </w:tc>
      </w:tr>
      <w:tr w14:paraId="099D8257">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5CE0B9">
            <w:pPr>
              <w:rPr>
                <w:rFonts w:ascii="宋体" w:hAnsi="宋体" w:cs="Arial"/>
                <w:color w:val="000000"/>
                <w:sz w:val="20"/>
                <w:szCs w:val="20"/>
              </w:rPr>
            </w:pPr>
            <w:r>
              <w:rPr>
                <w:rFonts w:hint="eastAsia" w:ascii="宋体" w:hAnsi="宋体" w:cs="Arial"/>
                <w:color w:val="000000"/>
                <w:sz w:val="20"/>
                <w:szCs w:val="20"/>
              </w:rPr>
              <w:t>21105</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B316CD">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天然林保护</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9AF2C">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0.94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3E72D5">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0.94</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88D402">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FFF69">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812F8">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D23692">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11CB3">
            <w:pPr>
              <w:widowControl/>
              <w:spacing w:after="0" w:line="240" w:lineRule="atLeast"/>
              <w:jc w:val="right"/>
              <w:rPr>
                <w:rFonts w:ascii="宋体" w:hAnsi="宋体" w:cs="宋体"/>
                <w:color w:val="000000"/>
                <w:sz w:val="20"/>
                <w:szCs w:val="20"/>
              </w:rPr>
            </w:pPr>
          </w:p>
        </w:tc>
      </w:tr>
      <w:tr w14:paraId="379F31FB">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C7A4B3">
            <w:pPr>
              <w:rPr>
                <w:rFonts w:ascii="宋体" w:hAnsi="宋体" w:cs="Arial"/>
                <w:color w:val="000000"/>
                <w:sz w:val="20"/>
                <w:szCs w:val="20"/>
              </w:rPr>
            </w:pPr>
            <w:r>
              <w:rPr>
                <w:rFonts w:hint="eastAsia" w:ascii="宋体" w:hAnsi="宋体" w:cs="Arial"/>
                <w:color w:val="000000"/>
                <w:sz w:val="20"/>
                <w:szCs w:val="20"/>
              </w:rPr>
              <w:t>2110599</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AA4CC">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其他天然林保护支出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82D185">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0.94</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8A1FB">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0.94</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7F5AB9">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988AEA">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6B20C">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277B0">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8E01BD">
            <w:pPr>
              <w:widowControl/>
              <w:spacing w:after="0" w:line="240" w:lineRule="atLeast"/>
              <w:jc w:val="right"/>
              <w:rPr>
                <w:rFonts w:ascii="宋体" w:hAnsi="宋体" w:cs="宋体"/>
                <w:color w:val="000000"/>
                <w:sz w:val="20"/>
                <w:szCs w:val="20"/>
              </w:rPr>
            </w:pPr>
          </w:p>
        </w:tc>
      </w:tr>
      <w:tr w14:paraId="4FB1F85B">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B0119D">
            <w:pPr>
              <w:rPr>
                <w:rFonts w:ascii="宋体" w:hAnsi="宋体" w:cs="Arial"/>
                <w:color w:val="000000"/>
                <w:sz w:val="20"/>
                <w:szCs w:val="20"/>
              </w:rPr>
            </w:pPr>
            <w:r>
              <w:rPr>
                <w:rFonts w:hint="eastAsia" w:ascii="宋体" w:hAnsi="宋体" w:cs="Arial"/>
                <w:color w:val="000000"/>
                <w:sz w:val="20"/>
                <w:szCs w:val="20"/>
              </w:rPr>
              <w:t>212</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07ABBB">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城乡社区支出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0A6353">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67.36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6F4806">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67.36</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FA12B">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BA226">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DD780">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BFA0C3">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90D92F">
            <w:pPr>
              <w:widowControl/>
              <w:spacing w:after="0" w:line="240" w:lineRule="atLeast"/>
              <w:jc w:val="right"/>
              <w:rPr>
                <w:rFonts w:ascii="宋体" w:hAnsi="宋体" w:cs="宋体"/>
                <w:color w:val="000000"/>
                <w:sz w:val="20"/>
                <w:szCs w:val="20"/>
              </w:rPr>
            </w:pPr>
          </w:p>
        </w:tc>
      </w:tr>
      <w:tr w14:paraId="293C6025">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D5344D">
            <w:pPr>
              <w:rPr>
                <w:rFonts w:ascii="宋体" w:hAnsi="宋体" w:cs="Arial"/>
                <w:color w:val="000000"/>
                <w:sz w:val="20"/>
                <w:szCs w:val="20"/>
              </w:rPr>
            </w:pPr>
            <w:r>
              <w:rPr>
                <w:rFonts w:hint="eastAsia" w:ascii="宋体" w:hAnsi="宋体" w:cs="Arial"/>
                <w:color w:val="000000"/>
                <w:sz w:val="20"/>
                <w:szCs w:val="20"/>
              </w:rPr>
              <w:t>21213</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E8E1D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城市基础设施配套费及对应志项债务收入安排的支出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E8F49">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67.36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394ED3">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67.36</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80618">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20049C">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AA834">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CF5C40">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6DC135">
            <w:pPr>
              <w:widowControl/>
              <w:spacing w:after="0" w:line="240" w:lineRule="atLeast"/>
              <w:jc w:val="right"/>
              <w:rPr>
                <w:rFonts w:ascii="宋体" w:hAnsi="宋体" w:cs="宋体"/>
                <w:color w:val="000000"/>
                <w:sz w:val="20"/>
                <w:szCs w:val="20"/>
              </w:rPr>
            </w:pPr>
          </w:p>
        </w:tc>
      </w:tr>
      <w:tr w14:paraId="2783AB2A">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EB92D4">
            <w:pPr>
              <w:rPr>
                <w:rFonts w:ascii="宋体" w:hAnsi="宋体" w:cs="Arial"/>
                <w:color w:val="000000"/>
                <w:sz w:val="20"/>
                <w:szCs w:val="20"/>
              </w:rPr>
            </w:pPr>
            <w:r>
              <w:rPr>
                <w:rFonts w:hint="eastAsia" w:ascii="宋体" w:hAnsi="宋体" w:cs="Arial"/>
                <w:color w:val="000000"/>
                <w:sz w:val="20"/>
                <w:szCs w:val="20"/>
              </w:rPr>
              <w:t>2121399</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62839A">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基他在市基础设施配套费安排的支出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8D1DE9">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67.36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02FCB">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67.36</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69A800">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1C307">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A3A136">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28DE30">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46146D">
            <w:pPr>
              <w:widowControl/>
              <w:spacing w:after="0" w:line="240" w:lineRule="atLeast"/>
              <w:jc w:val="right"/>
              <w:rPr>
                <w:rFonts w:ascii="宋体" w:hAnsi="宋体" w:cs="宋体"/>
                <w:color w:val="000000"/>
                <w:sz w:val="20"/>
                <w:szCs w:val="20"/>
              </w:rPr>
            </w:pPr>
          </w:p>
        </w:tc>
      </w:tr>
      <w:tr w14:paraId="4F7AE643">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D8451E">
            <w:pPr>
              <w:rPr>
                <w:rFonts w:ascii="宋体" w:hAnsi="宋体" w:cs="Arial"/>
                <w:color w:val="000000"/>
                <w:sz w:val="20"/>
                <w:szCs w:val="20"/>
              </w:rPr>
            </w:pPr>
            <w:r>
              <w:rPr>
                <w:rFonts w:hint="eastAsia" w:ascii="宋体" w:hAnsi="宋体" w:cs="Arial"/>
                <w:color w:val="000000"/>
                <w:sz w:val="20"/>
                <w:szCs w:val="20"/>
              </w:rPr>
              <w:t>213</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7201CA">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农林水支出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EAC184">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18041.12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9FDE3">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18041.12</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A0E4F">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1BF90">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4D4EB1">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F4C102">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CA67E">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464.03</w:t>
            </w:r>
          </w:p>
        </w:tc>
      </w:tr>
      <w:tr w14:paraId="25117981">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DE3371">
            <w:pPr>
              <w:rPr>
                <w:rFonts w:ascii="宋体" w:hAnsi="宋体" w:cs="Arial"/>
                <w:color w:val="000000"/>
                <w:sz w:val="20"/>
                <w:szCs w:val="20"/>
              </w:rPr>
            </w:pPr>
            <w:r>
              <w:rPr>
                <w:rFonts w:hint="eastAsia" w:ascii="宋体" w:hAnsi="宋体" w:cs="Arial"/>
                <w:color w:val="000000"/>
                <w:sz w:val="20"/>
                <w:szCs w:val="20"/>
              </w:rPr>
              <w:t>21302</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5D9C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328589">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18041.12</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E112D">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18041.12</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9E5E0">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AF5CB">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8D6A5F">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659CB">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27751">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464.03</w:t>
            </w:r>
          </w:p>
        </w:tc>
      </w:tr>
      <w:tr w14:paraId="215180B8">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E54B1B">
            <w:pPr>
              <w:rPr>
                <w:rFonts w:ascii="宋体" w:hAnsi="宋体" w:cs="Arial"/>
                <w:color w:val="000000"/>
                <w:sz w:val="20"/>
                <w:szCs w:val="20"/>
              </w:rPr>
            </w:pPr>
            <w:r>
              <w:rPr>
                <w:rFonts w:hint="eastAsia" w:ascii="宋体" w:hAnsi="宋体" w:cs="Arial"/>
                <w:color w:val="000000"/>
                <w:sz w:val="20"/>
                <w:szCs w:val="20"/>
              </w:rPr>
              <w:t>2130201</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8D683A">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行政运行</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2E8E4C">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833.71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2605C">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833.71</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FB86A">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F4D0F2">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16AF44">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E383BD">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33BB1C">
            <w:pPr>
              <w:widowControl/>
              <w:spacing w:after="0" w:line="240" w:lineRule="atLeast"/>
              <w:jc w:val="right"/>
              <w:rPr>
                <w:rFonts w:ascii="宋体" w:hAnsi="宋体" w:cs="宋体"/>
                <w:color w:val="000000"/>
                <w:sz w:val="20"/>
                <w:szCs w:val="20"/>
              </w:rPr>
            </w:pPr>
          </w:p>
        </w:tc>
      </w:tr>
      <w:tr w14:paraId="4B025296">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A150AF">
            <w:pPr>
              <w:rPr>
                <w:rFonts w:ascii="宋体" w:hAnsi="宋体" w:cs="Arial"/>
                <w:color w:val="000000"/>
                <w:sz w:val="20"/>
                <w:szCs w:val="20"/>
              </w:rPr>
            </w:pPr>
            <w:r>
              <w:rPr>
                <w:rFonts w:hint="eastAsia" w:ascii="宋体" w:hAnsi="宋体" w:cs="Arial"/>
                <w:color w:val="000000"/>
                <w:sz w:val="20"/>
                <w:szCs w:val="20"/>
              </w:rPr>
              <w:t>2130205</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F4390">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森林培育</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3044D6">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16290.76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2EBA6D">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16290.76</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A4DEC1">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DD21A9">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CD2608">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EBA19">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D5EF22">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432.03</w:t>
            </w:r>
          </w:p>
        </w:tc>
      </w:tr>
      <w:tr w14:paraId="516A9BD9">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D30D75">
            <w:pPr>
              <w:rPr>
                <w:rFonts w:ascii="宋体" w:hAnsi="宋体" w:cs="Arial"/>
                <w:color w:val="000000"/>
                <w:sz w:val="20"/>
                <w:szCs w:val="20"/>
              </w:rPr>
            </w:pPr>
            <w:r>
              <w:rPr>
                <w:rFonts w:hint="eastAsia" w:ascii="宋体" w:hAnsi="宋体" w:cs="Arial"/>
                <w:color w:val="000000"/>
                <w:sz w:val="20"/>
                <w:szCs w:val="20"/>
              </w:rPr>
              <w:t>2130207</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2AB8C">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森林资源管理</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164E6">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77.31</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F999B7">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77.31</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CA1128">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3DFC9">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A017E">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F045E">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D7B18E">
            <w:pPr>
              <w:widowControl/>
              <w:spacing w:after="0" w:line="240" w:lineRule="atLeast"/>
              <w:jc w:val="right"/>
              <w:rPr>
                <w:rFonts w:ascii="宋体" w:hAnsi="宋体" w:cs="宋体"/>
                <w:color w:val="000000"/>
                <w:sz w:val="20"/>
                <w:szCs w:val="20"/>
              </w:rPr>
            </w:pPr>
          </w:p>
        </w:tc>
      </w:tr>
      <w:tr w14:paraId="675C68C4">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490D0D">
            <w:pPr>
              <w:rPr>
                <w:rFonts w:ascii="宋体" w:hAnsi="宋体" w:cs="Arial"/>
                <w:color w:val="000000"/>
                <w:sz w:val="20"/>
                <w:szCs w:val="20"/>
              </w:rPr>
            </w:pPr>
            <w:r>
              <w:rPr>
                <w:rFonts w:hint="eastAsia" w:ascii="宋体" w:hAnsi="宋体" w:cs="Arial"/>
                <w:color w:val="000000"/>
                <w:sz w:val="20"/>
                <w:szCs w:val="20"/>
              </w:rPr>
              <w:t>2130209</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F8C54F">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森林生态效益补偿</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478111">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14.48</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3120CB">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14.48</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711CC">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BCB22">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7B59D">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E3555">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74CCD">
            <w:pPr>
              <w:widowControl/>
              <w:spacing w:after="0" w:line="240" w:lineRule="atLeast"/>
              <w:jc w:val="right"/>
              <w:rPr>
                <w:rFonts w:ascii="宋体" w:hAnsi="宋体" w:cs="宋体"/>
                <w:color w:val="000000"/>
                <w:sz w:val="20"/>
                <w:szCs w:val="20"/>
              </w:rPr>
            </w:pPr>
          </w:p>
        </w:tc>
      </w:tr>
      <w:tr w14:paraId="6C7551B0">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8A973">
            <w:pPr>
              <w:rPr>
                <w:rFonts w:ascii="宋体" w:hAnsi="宋体" w:cs="Arial"/>
                <w:color w:val="000000"/>
                <w:sz w:val="20"/>
                <w:szCs w:val="20"/>
              </w:rPr>
            </w:pPr>
            <w:r>
              <w:rPr>
                <w:rFonts w:hint="eastAsia" w:ascii="宋体" w:hAnsi="宋体" w:cs="Arial"/>
                <w:color w:val="000000"/>
                <w:sz w:val="20"/>
                <w:szCs w:val="20"/>
              </w:rPr>
              <w:t>2130211</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794D55">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动植物保护</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6E6E04">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36</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C434A">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36</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77198F">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3A6978">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6B4216">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165232">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B1C833">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6</w:t>
            </w:r>
          </w:p>
        </w:tc>
      </w:tr>
      <w:tr w14:paraId="13D3467B">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CE521E">
            <w:pPr>
              <w:rPr>
                <w:rFonts w:ascii="宋体" w:hAnsi="宋体" w:cs="Arial"/>
                <w:color w:val="000000"/>
                <w:sz w:val="20"/>
                <w:szCs w:val="20"/>
              </w:rPr>
            </w:pPr>
            <w:r>
              <w:rPr>
                <w:rFonts w:hint="eastAsia" w:ascii="宋体" w:hAnsi="宋体" w:cs="Arial"/>
                <w:color w:val="000000"/>
                <w:sz w:val="20"/>
                <w:szCs w:val="20"/>
              </w:rPr>
              <w:t>2130213</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5A061E">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林业执法与监督</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8364B5">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30</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50F0D4">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30</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8336D3">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CD1DB7">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4FBFB">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D6D266">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996C1B">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18</w:t>
            </w:r>
          </w:p>
        </w:tc>
      </w:tr>
      <w:tr w14:paraId="5478F2F8">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642610">
            <w:pPr>
              <w:rPr>
                <w:rFonts w:ascii="宋体" w:hAnsi="宋体" w:cs="Arial"/>
                <w:color w:val="000000"/>
                <w:sz w:val="20"/>
                <w:szCs w:val="20"/>
              </w:rPr>
            </w:pPr>
            <w:r>
              <w:rPr>
                <w:rFonts w:hint="eastAsia" w:ascii="宋体" w:hAnsi="宋体" w:cs="Arial"/>
                <w:color w:val="000000"/>
                <w:sz w:val="20"/>
                <w:szCs w:val="20"/>
              </w:rPr>
              <w:t>2130234</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60EA6D">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林业防灾减灾</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D2CBC5">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758.85</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664907">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758.85</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0F8273">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B27273">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339F1">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57D2E">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1EF8DF">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8</w:t>
            </w:r>
          </w:p>
        </w:tc>
      </w:tr>
      <w:tr w14:paraId="67386622">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1D4C71">
            <w:pPr>
              <w:rPr>
                <w:rFonts w:ascii="宋体" w:hAnsi="宋体" w:cs="Arial"/>
                <w:color w:val="000000"/>
                <w:sz w:val="20"/>
                <w:szCs w:val="20"/>
              </w:rPr>
            </w:pPr>
            <w:r>
              <w:rPr>
                <w:rFonts w:hint="eastAsia" w:ascii="宋体" w:hAnsi="宋体" w:cs="Arial"/>
                <w:color w:val="000000"/>
                <w:sz w:val="20"/>
                <w:szCs w:val="20"/>
              </w:rPr>
              <w:t>221</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EC7BBA">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住房保障支出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A0C3EE">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31.53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479A67">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31.53</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81E28">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C5457D">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D5D88">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2E3C83">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184EFA">
            <w:pPr>
              <w:widowControl/>
              <w:spacing w:after="0" w:line="240" w:lineRule="atLeast"/>
              <w:jc w:val="right"/>
              <w:rPr>
                <w:rFonts w:ascii="宋体" w:hAnsi="宋体" w:cs="宋体"/>
                <w:color w:val="000000"/>
                <w:sz w:val="20"/>
                <w:szCs w:val="20"/>
              </w:rPr>
            </w:pPr>
          </w:p>
        </w:tc>
      </w:tr>
      <w:tr w14:paraId="0ECE2843">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3961EF">
            <w:pPr>
              <w:rPr>
                <w:rFonts w:ascii="宋体" w:hAnsi="宋体" w:cs="Arial"/>
                <w:color w:val="000000"/>
                <w:sz w:val="20"/>
                <w:szCs w:val="20"/>
              </w:rPr>
            </w:pPr>
            <w:r>
              <w:rPr>
                <w:rFonts w:hint="eastAsia" w:ascii="宋体" w:hAnsi="宋体" w:cs="Arial"/>
                <w:color w:val="000000"/>
                <w:sz w:val="20"/>
                <w:szCs w:val="20"/>
              </w:rPr>
              <w:t>22102</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BAC2F">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住房改革支出</w:t>
            </w: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53B3E3">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31.53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C1C96C">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31.53</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93C657">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75CBB">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E47BD5">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88E1B7">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8E1194">
            <w:pPr>
              <w:widowControl/>
              <w:spacing w:after="0" w:line="240" w:lineRule="atLeast"/>
              <w:jc w:val="right"/>
              <w:rPr>
                <w:rFonts w:ascii="宋体" w:hAnsi="宋体" w:cs="宋体"/>
                <w:color w:val="000000"/>
                <w:sz w:val="20"/>
                <w:szCs w:val="20"/>
              </w:rPr>
            </w:pPr>
          </w:p>
        </w:tc>
      </w:tr>
      <w:tr w14:paraId="2B94B2D0">
        <w:tblPrEx>
          <w:tblCellMar>
            <w:top w:w="0" w:type="dxa"/>
            <w:left w:w="0" w:type="dxa"/>
            <w:bottom w:w="0" w:type="dxa"/>
            <w:right w:w="0" w:type="dxa"/>
          </w:tblCellMar>
        </w:tblPrEx>
        <w:trPr>
          <w:trHeight w:val="371" w:hRule="atLeast"/>
          <w:jc w:val="center"/>
        </w:trPr>
        <w:tc>
          <w:tcPr>
            <w:tcW w:w="105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FE61B2">
            <w:pPr>
              <w:rPr>
                <w:rFonts w:ascii="宋体" w:hAnsi="宋体" w:cs="Arial"/>
                <w:color w:val="000000"/>
                <w:sz w:val="20"/>
                <w:szCs w:val="20"/>
              </w:rPr>
            </w:pPr>
            <w:r>
              <w:rPr>
                <w:rFonts w:hint="eastAsia" w:ascii="宋体" w:hAnsi="宋体" w:cs="Arial"/>
                <w:color w:val="000000"/>
                <w:sz w:val="20"/>
                <w:szCs w:val="20"/>
              </w:rPr>
              <w:t>2210201</w:t>
            </w:r>
          </w:p>
        </w:tc>
        <w:tc>
          <w:tcPr>
            <w:tcW w:w="149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0EB557">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住房公积金</w:t>
            </w:r>
          </w:p>
          <w:p w14:paraId="6CCAB858">
            <w:pPr>
              <w:widowControl/>
              <w:spacing w:after="0" w:line="240" w:lineRule="atLeast"/>
              <w:jc w:val="left"/>
              <w:rPr>
                <w:rFonts w:ascii="宋体" w:hAnsi="宋体" w:cs="宋体"/>
                <w:color w:val="000000"/>
                <w:sz w:val="20"/>
                <w:szCs w:val="20"/>
              </w:rPr>
            </w:pPr>
          </w:p>
        </w:tc>
        <w:tc>
          <w:tcPr>
            <w:tcW w:w="98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6800C">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31.53</w:t>
            </w:r>
          </w:p>
        </w:tc>
        <w:tc>
          <w:tcPr>
            <w:tcW w:w="99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32E5F0">
            <w:pPr>
              <w:widowControl/>
              <w:spacing w:after="0" w:line="240" w:lineRule="atLeast"/>
              <w:jc w:val="right"/>
              <w:rPr>
                <w:rFonts w:ascii="宋体" w:hAnsi="宋体" w:cs="宋体"/>
                <w:color w:val="000000"/>
                <w:sz w:val="20"/>
                <w:szCs w:val="20"/>
              </w:rPr>
            </w:pPr>
            <w:r>
              <w:rPr>
                <w:rFonts w:hint="eastAsia" w:ascii="宋体" w:hAnsi="宋体" w:cs="宋体"/>
                <w:color w:val="000000"/>
                <w:sz w:val="20"/>
                <w:szCs w:val="20"/>
              </w:rPr>
              <w:t>31.63</w:t>
            </w:r>
          </w:p>
        </w:tc>
        <w:tc>
          <w:tcPr>
            <w:tcW w:w="61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52B580">
            <w:pPr>
              <w:widowControl/>
              <w:spacing w:after="0" w:line="240" w:lineRule="atLeast"/>
              <w:jc w:val="right"/>
              <w:rPr>
                <w:rFonts w:ascii="宋体" w:hAnsi="宋体" w:cs="宋体"/>
                <w:color w:val="000000"/>
                <w:sz w:val="20"/>
                <w:szCs w:val="20"/>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CDA092">
            <w:pPr>
              <w:widowControl/>
              <w:spacing w:after="0" w:line="240" w:lineRule="atLeast"/>
              <w:jc w:val="right"/>
              <w:rPr>
                <w:rFonts w:ascii="宋体" w:hAnsi="宋体" w:cs="宋体"/>
                <w:color w:val="000000"/>
                <w:sz w:val="20"/>
                <w:szCs w:val="20"/>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D51E1C">
            <w:pPr>
              <w:widowControl/>
              <w:spacing w:after="0" w:line="240" w:lineRule="atLeast"/>
              <w:jc w:val="right"/>
              <w:rPr>
                <w:rFonts w:ascii="宋体" w:hAnsi="宋体" w:cs="宋体"/>
                <w:color w:val="000000"/>
                <w:sz w:val="20"/>
                <w:szCs w:val="20"/>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725F2A">
            <w:pPr>
              <w:widowControl/>
              <w:spacing w:after="0" w:line="240" w:lineRule="atLeast"/>
              <w:jc w:val="right"/>
              <w:rPr>
                <w:rFonts w:ascii="宋体" w:hAnsi="宋体" w:cs="宋体"/>
                <w:color w:val="000000"/>
                <w:sz w:val="20"/>
                <w:szCs w:val="20"/>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C078E">
            <w:pPr>
              <w:widowControl/>
              <w:spacing w:after="0" w:line="240" w:lineRule="atLeast"/>
              <w:jc w:val="right"/>
              <w:rPr>
                <w:rFonts w:ascii="宋体" w:hAnsi="宋体" w:cs="宋体"/>
                <w:color w:val="000000"/>
                <w:sz w:val="20"/>
                <w:szCs w:val="20"/>
              </w:rPr>
            </w:pPr>
          </w:p>
        </w:tc>
      </w:tr>
      <w:tr w14:paraId="0A25FA1E">
        <w:tblPrEx>
          <w:tblCellMar>
            <w:top w:w="0" w:type="dxa"/>
            <w:left w:w="0" w:type="dxa"/>
            <w:bottom w:w="0" w:type="dxa"/>
            <w:right w:w="0" w:type="dxa"/>
          </w:tblCellMar>
        </w:tblPrEx>
        <w:trPr>
          <w:trHeight w:val="481" w:hRule="atLeast"/>
          <w:jc w:val="center"/>
        </w:trPr>
        <w:tc>
          <w:tcPr>
            <w:tcW w:w="8822" w:type="dxa"/>
            <w:gridSpan w:val="17"/>
            <w:tcBorders>
              <w:top w:val="nil"/>
              <w:left w:val="nil"/>
              <w:bottom w:val="nil"/>
              <w:right w:val="nil"/>
            </w:tcBorders>
            <w:shd w:val="clear" w:color="auto" w:fill="auto"/>
            <w:noWrap/>
            <w:tcMar>
              <w:top w:w="15" w:type="dxa"/>
              <w:left w:w="15" w:type="dxa"/>
              <w:right w:w="15" w:type="dxa"/>
            </w:tcMar>
            <w:vAlign w:val="center"/>
          </w:tcPr>
          <w:p w14:paraId="2275066E">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14:paraId="1CB8DE3E">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287"/>
        <w:gridCol w:w="516"/>
        <w:gridCol w:w="1117"/>
        <w:gridCol w:w="68"/>
        <w:gridCol w:w="579"/>
        <w:gridCol w:w="436"/>
        <w:gridCol w:w="682"/>
        <w:gridCol w:w="402"/>
        <w:gridCol w:w="718"/>
        <w:gridCol w:w="365"/>
        <w:gridCol w:w="753"/>
        <w:gridCol w:w="331"/>
        <w:gridCol w:w="789"/>
        <w:gridCol w:w="294"/>
        <w:gridCol w:w="1084"/>
      </w:tblGrid>
      <w:tr w14:paraId="0D81D49A">
        <w:tblPrEx>
          <w:tblCellMar>
            <w:top w:w="0" w:type="dxa"/>
            <w:left w:w="0" w:type="dxa"/>
            <w:bottom w:w="0" w:type="dxa"/>
            <w:right w:w="0" w:type="dxa"/>
          </w:tblCellMar>
        </w:tblPrEx>
        <w:trPr>
          <w:trHeight w:val="798"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14:paraId="6D99A82C">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w:t>
            </w:r>
            <w:r>
              <w:rPr>
                <w:sz w:val="44"/>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3175" t="12700" r="13335" b="0"/>
                      <wp:wrapNone/>
                      <wp:docPr id="38" name="组合 80"/>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36" name="矩形 13"/>
                              <wps:cNvSpPr/>
                              <wps:spPr>
                                <a:xfrm>
                                  <a:off x="4551" y="52615"/>
                                  <a:ext cx="8546" cy="1175"/>
                                </a:xfrm>
                                <a:prstGeom prst="rect">
                                  <a:avLst/>
                                </a:prstGeom>
                                <a:solidFill>
                                  <a:srgbClr val="B8B8B8"/>
                                </a:solidFill>
                                <a:ln w="25400">
                                  <a:noFill/>
                                </a:ln>
                              </wps:spPr>
                              <wps:bodyPr anchor="ctr" anchorCtr="0" upright="1"/>
                            </wps:wsp>
                            <wps:wsp>
                              <wps:cNvPr id="37"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57832FE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B028944">
                                    <w:pPr>
                                      <w:jc w:val="center"/>
                                    </w:pPr>
                                  </w:p>
                                </w:txbxContent>
                              </wps:txbx>
                              <wps:bodyPr anchor="ctr" anchorCtr="0" upright="1"/>
                            </wps:wsp>
                          </wpg:wgp>
                        </a:graphicData>
                      </a:graphic>
                    </wp:anchor>
                  </w:drawing>
                </mc:Choice>
                <mc:Fallback>
                  <w:pict>
                    <v:group id="组合 80" o:spid="_x0000_s1026" o:spt="203" style="position:absolute;left:0pt;margin-left:-80.9pt;margin-top:-81.1pt;height:41.2pt;width:243.2pt;mso-position-vertical-relative:page;z-index:251677696;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AcmlLK3AAA&#10;AA0BAAAPAAAAAAAAAAEAIAAAACIAAABkcnMvZG93bnJldi54bWxQSwECFAAUAAAACACHTuJAZwvP&#10;98UCAAApBwAADgAAAAAAAAABACAAAAArAQAAZHJzL2Uyb0RvYy54bWxQSwUGAAAAAAYABgBZAQAA&#10;YgYAAAAA&#10;">
                      <o:lock v:ext="edit" aspectratio="f"/>
                      <v:rect id="矩形 13" o:spid="_x0000_s1026" o:spt="1" style="position:absolute;left:4551;top:52615;height:1175;width:8546;v-text-anchor:middle;" fillcolor="#B8B8B8" filled="t" stroked="f" coordsize="21600,21600" o:gfxdata="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OF3x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1Mg4574AAADb&#10;AAAADwAAAGRycy9kb3ducmV2LnhtbEWPzWsCMRTE74L/Q3gFL6JZtdqyGj20FASp4MfB4yN57q7d&#10;vKxJ6sd/bwoFj8PM/IaZLW62FhfyoXKsYNDPQBBrZyouFOx3X713ECEiG6wdk4I7BVjM260Z5sZd&#10;eUOXbSxEgnDIUUEZY5NLGXRJFkPfNcTJOzpvMSbpC2k8XhPc1nKYZRNpseK0UGJDHyXpn+2vVXBY&#10;a3/QY1qdu83r9+ZzeapCOCnVeRlkUxCRbvEZ/m8vjYLRG/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1Mg457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57832FE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B028944">
                              <w:pPr>
                                <w:jc w:val="center"/>
                              </w:pPr>
                            </w:p>
                          </w:txbxContent>
                        </v:textbox>
                      </v:rect>
                      <w10:anchorlock/>
                    </v:group>
                  </w:pict>
                </mc:Fallback>
              </mc:AlternateContent>
            </w:r>
            <w:r>
              <w:rPr>
                <w:rFonts w:hint="eastAsia" w:ascii="黑体" w:hAnsi="宋体" w:eastAsia="黑体" w:cs="黑体"/>
                <w:color w:val="000000"/>
                <w:kern w:val="0"/>
                <w:sz w:val="40"/>
                <w:szCs w:val="40"/>
              </w:rPr>
              <w:t>表</w:t>
            </w:r>
          </w:p>
        </w:tc>
      </w:tr>
      <w:tr w14:paraId="1A4F7DE9">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14:paraId="67CD8865">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14:paraId="787DA473">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shd w:val="clear" w:color="auto" w:fill="auto"/>
            <w:noWrap/>
            <w:tcMar>
              <w:top w:w="15" w:type="dxa"/>
              <w:left w:w="15" w:type="dxa"/>
              <w:right w:w="15" w:type="dxa"/>
            </w:tcMar>
            <w:vAlign w:val="center"/>
          </w:tcPr>
          <w:p w14:paraId="17A6E682">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14:paraId="76B5D78A">
            <w:pPr>
              <w:widowControl/>
              <w:spacing w:after="0" w:line="240" w:lineRule="atLeast"/>
              <w:rPr>
                <w:rFonts w:ascii="Arial" w:hAnsi="Arial" w:cs="Arial"/>
                <w:color w:val="000000"/>
                <w:szCs w:val="21"/>
              </w:rPr>
            </w:pPr>
          </w:p>
        </w:tc>
        <w:tc>
          <w:tcPr>
            <w:tcW w:w="647" w:type="dxa"/>
            <w:gridSpan w:val="2"/>
            <w:tcBorders>
              <w:top w:val="nil"/>
              <w:left w:val="nil"/>
              <w:bottom w:val="nil"/>
              <w:right w:val="nil"/>
            </w:tcBorders>
            <w:shd w:val="clear" w:color="auto" w:fill="auto"/>
            <w:noWrap/>
            <w:tcMar>
              <w:top w:w="15" w:type="dxa"/>
              <w:left w:w="15" w:type="dxa"/>
              <w:right w:w="15" w:type="dxa"/>
            </w:tcMar>
            <w:vAlign w:val="center"/>
          </w:tcPr>
          <w:p w14:paraId="3F07CFEE">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4FA475F6">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14:paraId="2CCD9687">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0A9891BD">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14:paraId="13A86300">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14:paraId="687F8BE2">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14:paraId="0798CBB0">
        <w:tblPrEx>
          <w:tblCellMar>
            <w:top w:w="0" w:type="dxa"/>
            <w:left w:w="0" w:type="dxa"/>
            <w:bottom w:w="0" w:type="dxa"/>
            <w:right w:w="0" w:type="dxa"/>
          </w:tblCellMar>
        </w:tblPrEx>
        <w:trPr>
          <w:trHeight w:val="380" w:hRule="atLeast"/>
        </w:trPr>
        <w:tc>
          <w:tcPr>
            <w:tcW w:w="3146" w:type="dxa"/>
            <w:gridSpan w:val="7"/>
            <w:tcBorders>
              <w:top w:val="nil"/>
              <w:left w:val="nil"/>
              <w:bottom w:val="nil"/>
              <w:right w:val="nil"/>
            </w:tcBorders>
            <w:shd w:val="clear" w:color="auto" w:fill="auto"/>
            <w:noWrap/>
            <w:tcMar>
              <w:top w:w="15" w:type="dxa"/>
              <w:left w:w="15" w:type="dxa"/>
              <w:right w:w="15" w:type="dxa"/>
            </w:tcMar>
            <w:vAlign w:val="center"/>
          </w:tcPr>
          <w:p w14:paraId="771FC61E">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部门：林业</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050824AD">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14:paraId="3514A141">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14:paraId="0885561D">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14:paraId="2AA6A711">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5CA8E808">
        <w:tblPrEx>
          <w:tblCellMar>
            <w:top w:w="0" w:type="dxa"/>
            <w:left w:w="0" w:type="dxa"/>
            <w:bottom w:w="0" w:type="dxa"/>
            <w:right w:w="0" w:type="dxa"/>
          </w:tblCellMar>
        </w:tblPrEx>
        <w:trPr>
          <w:trHeight w:val="837" w:hRule="atLeast"/>
        </w:trPr>
        <w:tc>
          <w:tcPr>
            <w:tcW w:w="2567"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E7CA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15"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4DC241C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35953541">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377AAB1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76A8D4F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7177AE9F">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14:paraId="718D43C9">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14:paraId="21522F25">
        <w:tblPrEx>
          <w:tblCellMar>
            <w:top w:w="0" w:type="dxa"/>
            <w:left w:w="0" w:type="dxa"/>
            <w:bottom w:w="0" w:type="dxa"/>
            <w:right w:w="0" w:type="dxa"/>
          </w:tblCellMar>
        </w:tblPrEx>
        <w:trPr>
          <w:trHeight w:val="782" w:hRule="atLeast"/>
        </w:trPr>
        <w:tc>
          <w:tcPr>
            <w:tcW w:w="138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2CA037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8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30407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15"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0A1A5660">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354C287D">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56044993">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6BA7044A">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4A5087FF">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14:paraId="0870C43B">
            <w:pPr>
              <w:widowControl/>
              <w:spacing w:after="0" w:line="240" w:lineRule="atLeast"/>
              <w:jc w:val="center"/>
              <w:rPr>
                <w:rFonts w:ascii="宋体" w:hAnsi="宋体" w:cs="宋体"/>
                <w:color w:val="000000"/>
                <w:szCs w:val="21"/>
              </w:rPr>
            </w:pPr>
          </w:p>
        </w:tc>
      </w:tr>
      <w:tr w14:paraId="49FF67E3">
        <w:tblPrEx>
          <w:tblCellMar>
            <w:top w:w="0" w:type="dxa"/>
            <w:left w:w="0" w:type="dxa"/>
            <w:bottom w:w="0" w:type="dxa"/>
            <w:right w:w="0" w:type="dxa"/>
          </w:tblCellMar>
        </w:tblPrEx>
        <w:trPr>
          <w:trHeight w:val="395" w:hRule="atLeast"/>
        </w:trPr>
        <w:tc>
          <w:tcPr>
            <w:tcW w:w="2567"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746EF5">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9FDC5E">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E0467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EFA34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70FC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7AA8F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8D570C">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14:paraId="23482041">
        <w:tblPrEx>
          <w:tblCellMar>
            <w:top w:w="0" w:type="dxa"/>
            <w:left w:w="0" w:type="dxa"/>
            <w:bottom w:w="0" w:type="dxa"/>
            <w:right w:w="0" w:type="dxa"/>
          </w:tblCellMar>
        </w:tblPrEx>
        <w:trPr>
          <w:trHeight w:val="440" w:hRule="atLeast"/>
        </w:trPr>
        <w:tc>
          <w:tcPr>
            <w:tcW w:w="2567"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DDD35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01FDBF">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DD6920">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3BA6A">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005A99">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861830">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AE247">
            <w:pPr>
              <w:widowControl/>
              <w:spacing w:after="0" w:line="240" w:lineRule="atLeast"/>
              <w:jc w:val="right"/>
              <w:rPr>
                <w:rFonts w:ascii="宋体" w:hAnsi="宋体" w:cs="宋体"/>
                <w:b/>
                <w:color w:val="000000"/>
                <w:szCs w:val="21"/>
              </w:rPr>
            </w:pPr>
          </w:p>
        </w:tc>
      </w:tr>
      <w:tr w14:paraId="7DB74F73">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9DF60B">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593AEC">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社会保障和就业支出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6C53B1">
            <w:pPr>
              <w:widowControl/>
              <w:spacing w:after="0" w:line="240" w:lineRule="atLeast"/>
              <w:jc w:val="left"/>
              <w:rPr>
                <w:rFonts w:ascii="宋体" w:hAnsi="宋体" w:cs="宋体"/>
                <w:color w:val="000000"/>
                <w:szCs w:val="21"/>
              </w:rPr>
            </w:pPr>
            <w:r>
              <w:rPr>
                <w:rFonts w:hint="eastAsia" w:ascii="宋体" w:hAnsi="宋体" w:cs="宋体"/>
                <w:color w:val="000000"/>
                <w:szCs w:val="21"/>
              </w:rPr>
              <w:t>53.42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F05C05">
            <w:pPr>
              <w:widowControl/>
              <w:spacing w:after="0" w:line="240" w:lineRule="atLeast"/>
              <w:jc w:val="left"/>
              <w:rPr>
                <w:rFonts w:ascii="宋体" w:hAnsi="宋体" w:cs="宋体"/>
                <w:color w:val="000000"/>
                <w:szCs w:val="21"/>
              </w:rPr>
            </w:pPr>
            <w:r>
              <w:rPr>
                <w:rFonts w:hint="eastAsia" w:ascii="宋体" w:hAnsi="宋体" w:cs="宋体"/>
                <w:color w:val="000000"/>
                <w:szCs w:val="21"/>
              </w:rPr>
              <w:t>53.42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DEE1F6">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51997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DBEC45">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18B0B0">
            <w:pPr>
              <w:widowControl/>
              <w:spacing w:after="0" w:line="240" w:lineRule="atLeast"/>
              <w:jc w:val="right"/>
              <w:rPr>
                <w:rFonts w:ascii="宋体" w:hAnsi="宋体" w:cs="宋体"/>
                <w:color w:val="000000"/>
                <w:szCs w:val="21"/>
              </w:rPr>
            </w:pPr>
          </w:p>
        </w:tc>
      </w:tr>
      <w:tr w14:paraId="726C4032">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DBBEAD">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E3634B">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行政事业单位离退休</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A2EA18">
            <w:pPr>
              <w:widowControl/>
              <w:spacing w:after="0" w:line="240" w:lineRule="atLeast"/>
              <w:jc w:val="left"/>
              <w:rPr>
                <w:rFonts w:ascii="宋体" w:hAnsi="宋体" w:cs="宋体"/>
                <w:color w:val="000000"/>
                <w:szCs w:val="21"/>
              </w:rPr>
            </w:pPr>
            <w:r>
              <w:rPr>
                <w:rFonts w:hint="eastAsia" w:ascii="宋体" w:hAnsi="宋体" w:cs="宋体"/>
                <w:color w:val="000000"/>
                <w:szCs w:val="21"/>
              </w:rPr>
              <w:t>53.42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2B614">
            <w:pPr>
              <w:widowControl/>
              <w:spacing w:after="0" w:line="240" w:lineRule="atLeast"/>
              <w:jc w:val="left"/>
              <w:rPr>
                <w:rFonts w:ascii="宋体" w:hAnsi="宋体" w:cs="宋体"/>
                <w:color w:val="000000"/>
                <w:szCs w:val="21"/>
              </w:rPr>
            </w:pPr>
            <w:r>
              <w:rPr>
                <w:rFonts w:hint="eastAsia" w:ascii="宋体" w:hAnsi="宋体" w:cs="宋体"/>
                <w:color w:val="000000"/>
                <w:szCs w:val="21"/>
              </w:rPr>
              <w:t>53.42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83A98">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04A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2B121F">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1FCB4B">
            <w:pPr>
              <w:widowControl/>
              <w:spacing w:after="0" w:line="240" w:lineRule="atLeast"/>
              <w:jc w:val="right"/>
              <w:rPr>
                <w:rFonts w:ascii="宋体" w:hAnsi="宋体" w:cs="宋体"/>
                <w:color w:val="000000"/>
                <w:szCs w:val="21"/>
              </w:rPr>
            </w:pPr>
          </w:p>
        </w:tc>
      </w:tr>
      <w:tr w14:paraId="27E6C486">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356B66">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2080505</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81CF1">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机关事业单位基本养老保险缴费支出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F0A9B9">
            <w:pPr>
              <w:widowControl/>
              <w:spacing w:after="0" w:line="240" w:lineRule="atLeast"/>
              <w:jc w:val="left"/>
              <w:rPr>
                <w:rFonts w:ascii="宋体" w:hAnsi="宋体" w:cs="宋体"/>
                <w:color w:val="000000"/>
                <w:szCs w:val="21"/>
              </w:rPr>
            </w:pPr>
            <w:r>
              <w:rPr>
                <w:rFonts w:hint="eastAsia" w:ascii="宋体" w:hAnsi="宋体" w:cs="宋体"/>
                <w:color w:val="000000"/>
                <w:szCs w:val="21"/>
              </w:rPr>
              <w:t>53.42</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5C0AD4">
            <w:pPr>
              <w:widowControl/>
              <w:spacing w:after="0" w:line="240" w:lineRule="atLeast"/>
              <w:jc w:val="left"/>
              <w:rPr>
                <w:rFonts w:ascii="宋体" w:hAnsi="宋体" w:cs="宋体"/>
                <w:color w:val="000000"/>
                <w:szCs w:val="21"/>
              </w:rPr>
            </w:pPr>
            <w:r>
              <w:rPr>
                <w:rFonts w:hint="eastAsia" w:ascii="宋体" w:hAnsi="宋体" w:cs="宋体"/>
                <w:color w:val="000000"/>
                <w:szCs w:val="21"/>
              </w:rPr>
              <w:t>53.42</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7D688">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6D514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9893B8">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20FBA8">
            <w:pPr>
              <w:widowControl/>
              <w:spacing w:after="0" w:line="240" w:lineRule="atLeast"/>
              <w:jc w:val="right"/>
              <w:rPr>
                <w:rFonts w:ascii="宋体" w:hAnsi="宋体" w:cs="宋体"/>
                <w:color w:val="000000"/>
                <w:szCs w:val="21"/>
              </w:rPr>
            </w:pPr>
          </w:p>
        </w:tc>
      </w:tr>
      <w:tr w14:paraId="6CCB0A38">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FFE1FE">
            <w:pPr>
              <w:jc w:val="left"/>
              <w:rPr>
                <w:rFonts w:ascii="宋体" w:hAnsi="宋体" w:cs="Arial"/>
                <w:color w:val="000000"/>
                <w:sz w:val="20"/>
                <w:szCs w:val="20"/>
              </w:rPr>
            </w:pPr>
            <w:r>
              <w:rPr>
                <w:rFonts w:hint="eastAsia" w:ascii="宋体" w:hAnsi="宋体" w:cs="Arial"/>
                <w:color w:val="000000"/>
                <w:sz w:val="20"/>
                <w:szCs w:val="20"/>
              </w:rPr>
              <w:t>210</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A16264">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医疗卫生与计划生育支出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5BDAE6">
            <w:pPr>
              <w:widowControl/>
              <w:spacing w:after="0" w:line="240" w:lineRule="atLeast"/>
              <w:jc w:val="left"/>
              <w:rPr>
                <w:rFonts w:ascii="宋体" w:hAnsi="宋体" w:cs="宋体"/>
                <w:color w:val="000000"/>
                <w:szCs w:val="21"/>
              </w:rPr>
            </w:pPr>
            <w:r>
              <w:rPr>
                <w:rFonts w:hint="eastAsia" w:ascii="宋体" w:hAnsi="宋体" w:cs="宋体"/>
                <w:color w:val="000000"/>
                <w:szCs w:val="21"/>
              </w:rPr>
              <w:t>41.15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9AA78">
            <w:pPr>
              <w:widowControl/>
              <w:spacing w:after="0" w:line="240" w:lineRule="atLeast"/>
              <w:jc w:val="left"/>
              <w:rPr>
                <w:rFonts w:ascii="宋体" w:hAnsi="宋体" w:cs="宋体"/>
                <w:color w:val="000000"/>
                <w:szCs w:val="21"/>
              </w:rPr>
            </w:pPr>
            <w:r>
              <w:rPr>
                <w:rFonts w:hint="eastAsia" w:ascii="宋体" w:hAnsi="宋体" w:cs="宋体"/>
                <w:color w:val="000000"/>
                <w:szCs w:val="21"/>
              </w:rPr>
              <w:t>41.15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25B36B">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77449">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C13AAB">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3ECE6">
            <w:pPr>
              <w:widowControl/>
              <w:spacing w:after="0" w:line="240" w:lineRule="atLeast"/>
              <w:jc w:val="right"/>
              <w:rPr>
                <w:rFonts w:ascii="宋体" w:hAnsi="宋体" w:cs="宋体"/>
                <w:color w:val="000000"/>
                <w:szCs w:val="21"/>
              </w:rPr>
            </w:pPr>
          </w:p>
        </w:tc>
      </w:tr>
      <w:tr w14:paraId="015CFF4B">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B707DC">
            <w:pPr>
              <w:jc w:val="left"/>
              <w:rPr>
                <w:rFonts w:ascii="宋体" w:hAnsi="宋体" w:cs="Arial"/>
                <w:color w:val="000000"/>
                <w:sz w:val="20"/>
                <w:szCs w:val="20"/>
              </w:rPr>
            </w:pPr>
            <w:r>
              <w:rPr>
                <w:rFonts w:hint="eastAsia" w:ascii="宋体" w:hAnsi="宋体" w:cs="Arial"/>
                <w:color w:val="000000"/>
                <w:sz w:val="20"/>
                <w:szCs w:val="20"/>
              </w:rPr>
              <w:t>21011</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992B1">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行政事业单位医疗</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F7304F">
            <w:pPr>
              <w:widowControl/>
              <w:spacing w:after="0" w:line="240" w:lineRule="atLeast"/>
              <w:jc w:val="left"/>
              <w:rPr>
                <w:rFonts w:ascii="宋体" w:hAnsi="宋体" w:cs="宋体"/>
                <w:color w:val="000000"/>
                <w:szCs w:val="21"/>
              </w:rPr>
            </w:pPr>
            <w:r>
              <w:rPr>
                <w:rFonts w:hint="eastAsia" w:ascii="宋体" w:hAnsi="宋体" w:cs="宋体"/>
                <w:color w:val="000000"/>
                <w:szCs w:val="21"/>
              </w:rPr>
              <w:t>41.15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A95C1">
            <w:pPr>
              <w:widowControl/>
              <w:spacing w:after="0" w:line="240" w:lineRule="atLeast"/>
              <w:jc w:val="left"/>
              <w:rPr>
                <w:rFonts w:ascii="宋体" w:hAnsi="宋体" w:cs="宋体"/>
                <w:color w:val="000000"/>
                <w:szCs w:val="21"/>
              </w:rPr>
            </w:pPr>
            <w:r>
              <w:rPr>
                <w:rFonts w:hint="eastAsia" w:ascii="宋体" w:hAnsi="宋体" w:cs="宋体"/>
                <w:color w:val="000000"/>
                <w:szCs w:val="21"/>
              </w:rPr>
              <w:t>41.15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D8B5D6">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8E68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42FA6A">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5D859">
            <w:pPr>
              <w:widowControl/>
              <w:spacing w:after="0" w:line="240" w:lineRule="atLeast"/>
              <w:jc w:val="right"/>
              <w:rPr>
                <w:rFonts w:ascii="宋体" w:hAnsi="宋体" w:cs="宋体"/>
                <w:color w:val="000000"/>
                <w:szCs w:val="21"/>
              </w:rPr>
            </w:pPr>
          </w:p>
        </w:tc>
      </w:tr>
      <w:tr w14:paraId="147A6FE3">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40440D">
            <w:pPr>
              <w:jc w:val="left"/>
              <w:rPr>
                <w:rFonts w:ascii="宋体" w:hAnsi="宋体" w:cs="Arial"/>
                <w:color w:val="000000"/>
                <w:sz w:val="20"/>
                <w:szCs w:val="20"/>
              </w:rPr>
            </w:pPr>
            <w:r>
              <w:rPr>
                <w:rFonts w:hint="eastAsia" w:ascii="宋体" w:hAnsi="宋体" w:cs="Arial"/>
                <w:color w:val="000000"/>
                <w:sz w:val="20"/>
                <w:szCs w:val="20"/>
              </w:rPr>
              <w:t>2101101</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EE8BF3">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行政单位医疗</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6B314">
            <w:pPr>
              <w:widowControl/>
              <w:spacing w:after="0" w:line="240" w:lineRule="atLeast"/>
              <w:jc w:val="left"/>
              <w:rPr>
                <w:rFonts w:ascii="宋体" w:hAnsi="宋体" w:cs="宋体"/>
                <w:color w:val="000000"/>
                <w:szCs w:val="21"/>
              </w:rPr>
            </w:pPr>
            <w:r>
              <w:rPr>
                <w:rFonts w:hint="eastAsia" w:ascii="宋体" w:hAnsi="宋体" w:cs="宋体"/>
                <w:color w:val="000000"/>
                <w:szCs w:val="21"/>
              </w:rPr>
              <w:t>41.15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A322F1">
            <w:pPr>
              <w:widowControl/>
              <w:spacing w:after="0" w:line="240" w:lineRule="atLeast"/>
              <w:jc w:val="left"/>
              <w:rPr>
                <w:rFonts w:ascii="宋体" w:hAnsi="宋体" w:cs="宋体"/>
                <w:color w:val="000000"/>
                <w:szCs w:val="21"/>
              </w:rPr>
            </w:pPr>
            <w:r>
              <w:rPr>
                <w:rFonts w:hint="eastAsia" w:ascii="宋体" w:hAnsi="宋体" w:cs="宋体"/>
                <w:color w:val="000000"/>
                <w:szCs w:val="21"/>
              </w:rPr>
              <w:t>41.15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ED34FC">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5D87AC">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48A783">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06E15E">
            <w:pPr>
              <w:widowControl/>
              <w:spacing w:after="0" w:line="240" w:lineRule="atLeast"/>
              <w:jc w:val="right"/>
              <w:rPr>
                <w:rFonts w:ascii="宋体" w:hAnsi="宋体" w:cs="宋体"/>
                <w:color w:val="000000"/>
                <w:szCs w:val="21"/>
              </w:rPr>
            </w:pPr>
          </w:p>
        </w:tc>
      </w:tr>
      <w:tr w14:paraId="5D08077E">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788A13">
            <w:pPr>
              <w:jc w:val="left"/>
              <w:rPr>
                <w:rFonts w:ascii="宋体" w:hAnsi="宋体" w:cs="Arial"/>
                <w:color w:val="000000"/>
                <w:sz w:val="20"/>
                <w:szCs w:val="20"/>
              </w:rPr>
            </w:pPr>
            <w:r>
              <w:rPr>
                <w:rFonts w:hint="eastAsia" w:ascii="宋体" w:hAnsi="宋体" w:cs="Arial"/>
                <w:color w:val="000000"/>
                <w:sz w:val="20"/>
                <w:szCs w:val="20"/>
              </w:rPr>
              <w:t>211</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ACF628">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节能环保支出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021BA7">
            <w:pPr>
              <w:widowControl/>
              <w:spacing w:after="0" w:line="240" w:lineRule="atLeast"/>
              <w:jc w:val="left"/>
              <w:rPr>
                <w:rFonts w:ascii="宋体" w:hAnsi="宋体" w:cs="宋体"/>
                <w:color w:val="000000"/>
                <w:szCs w:val="21"/>
              </w:rPr>
            </w:pPr>
            <w:r>
              <w:rPr>
                <w:rFonts w:hint="eastAsia" w:ascii="宋体" w:hAnsi="宋体" w:cs="宋体"/>
                <w:color w:val="000000"/>
                <w:szCs w:val="21"/>
              </w:rPr>
              <w:t>2.77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23CCC7">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4007AE">
            <w:pPr>
              <w:widowControl/>
              <w:spacing w:after="0" w:line="240" w:lineRule="atLeast"/>
              <w:jc w:val="left"/>
              <w:rPr>
                <w:rFonts w:ascii="宋体" w:hAnsi="宋体" w:cs="宋体"/>
                <w:color w:val="000000"/>
                <w:szCs w:val="21"/>
              </w:rPr>
            </w:pPr>
            <w:r>
              <w:rPr>
                <w:rFonts w:hint="eastAsia" w:ascii="宋体" w:hAnsi="宋体" w:cs="宋体"/>
                <w:color w:val="000000"/>
                <w:szCs w:val="21"/>
              </w:rPr>
              <w:t>2.77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CE9DAA">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15798E">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99D854">
            <w:pPr>
              <w:widowControl/>
              <w:spacing w:after="0" w:line="240" w:lineRule="atLeast"/>
              <w:jc w:val="right"/>
              <w:rPr>
                <w:rFonts w:ascii="宋体" w:hAnsi="宋体" w:cs="宋体"/>
                <w:color w:val="000000"/>
                <w:szCs w:val="21"/>
              </w:rPr>
            </w:pPr>
          </w:p>
        </w:tc>
      </w:tr>
      <w:tr w14:paraId="421CFDC7">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124A2">
            <w:pPr>
              <w:jc w:val="left"/>
              <w:rPr>
                <w:rFonts w:ascii="宋体" w:hAnsi="宋体" w:cs="Arial"/>
                <w:color w:val="000000"/>
                <w:sz w:val="20"/>
                <w:szCs w:val="20"/>
              </w:rPr>
            </w:pPr>
            <w:r>
              <w:rPr>
                <w:rFonts w:hint="eastAsia" w:ascii="宋体" w:hAnsi="宋体" w:cs="Arial"/>
                <w:color w:val="000000"/>
                <w:sz w:val="20"/>
                <w:szCs w:val="20"/>
              </w:rPr>
              <w:t>21105</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DC281">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天然林保护</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623D4D">
            <w:pPr>
              <w:widowControl/>
              <w:spacing w:after="0" w:line="240" w:lineRule="atLeast"/>
              <w:jc w:val="left"/>
              <w:rPr>
                <w:rFonts w:ascii="宋体" w:hAnsi="宋体" w:cs="宋体"/>
                <w:color w:val="000000"/>
                <w:szCs w:val="21"/>
              </w:rPr>
            </w:pPr>
            <w:r>
              <w:rPr>
                <w:rFonts w:hint="eastAsia" w:ascii="宋体" w:hAnsi="宋体" w:cs="宋体"/>
                <w:color w:val="000000"/>
                <w:szCs w:val="21"/>
              </w:rPr>
              <w:t>2.77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7DA415">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D47E14">
            <w:pPr>
              <w:widowControl/>
              <w:spacing w:after="0" w:line="240" w:lineRule="atLeast"/>
              <w:jc w:val="left"/>
              <w:rPr>
                <w:rFonts w:ascii="宋体" w:hAnsi="宋体" w:cs="宋体"/>
                <w:color w:val="000000"/>
                <w:szCs w:val="21"/>
              </w:rPr>
            </w:pPr>
            <w:r>
              <w:rPr>
                <w:rFonts w:hint="eastAsia" w:ascii="宋体" w:hAnsi="宋体" w:cs="宋体"/>
                <w:color w:val="000000"/>
                <w:szCs w:val="21"/>
              </w:rPr>
              <w:t>2.77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6DE5C">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E5A67">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DC1C8C">
            <w:pPr>
              <w:widowControl/>
              <w:spacing w:after="0" w:line="240" w:lineRule="atLeast"/>
              <w:jc w:val="right"/>
              <w:rPr>
                <w:rFonts w:ascii="宋体" w:hAnsi="宋体" w:cs="宋体"/>
                <w:color w:val="000000"/>
                <w:szCs w:val="21"/>
              </w:rPr>
            </w:pPr>
          </w:p>
        </w:tc>
      </w:tr>
      <w:tr w14:paraId="310DE298">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9996ED">
            <w:pPr>
              <w:jc w:val="left"/>
              <w:rPr>
                <w:rFonts w:ascii="宋体" w:hAnsi="宋体" w:cs="Arial"/>
                <w:color w:val="000000"/>
                <w:sz w:val="20"/>
                <w:szCs w:val="20"/>
              </w:rPr>
            </w:pPr>
            <w:r>
              <w:rPr>
                <w:rFonts w:hint="eastAsia" w:ascii="宋体" w:hAnsi="宋体" w:cs="Arial"/>
                <w:color w:val="000000"/>
                <w:sz w:val="20"/>
                <w:szCs w:val="20"/>
              </w:rPr>
              <w:t>2110599</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DEEB2B">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其他天然林保护支出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67A93">
            <w:pPr>
              <w:widowControl/>
              <w:spacing w:after="0" w:line="240" w:lineRule="atLeast"/>
              <w:jc w:val="left"/>
              <w:rPr>
                <w:rFonts w:ascii="宋体" w:hAnsi="宋体" w:cs="宋体"/>
                <w:color w:val="000000"/>
                <w:szCs w:val="21"/>
              </w:rPr>
            </w:pPr>
            <w:r>
              <w:rPr>
                <w:rFonts w:hint="eastAsia" w:ascii="宋体" w:hAnsi="宋体" w:cs="宋体"/>
                <w:color w:val="000000"/>
                <w:szCs w:val="21"/>
              </w:rPr>
              <w:t>2.77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6C65AA">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585588">
            <w:pPr>
              <w:widowControl/>
              <w:spacing w:after="0" w:line="240" w:lineRule="atLeast"/>
              <w:jc w:val="left"/>
              <w:rPr>
                <w:rFonts w:ascii="宋体" w:hAnsi="宋体" w:cs="宋体"/>
                <w:color w:val="000000"/>
                <w:szCs w:val="21"/>
              </w:rPr>
            </w:pPr>
            <w:r>
              <w:rPr>
                <w:rFonts w:hint="eastAsia" w:ascii="宋体" w:hAnsi="宋体" w:cs="宋体"/>
                <w:color w:val="000000"/>
                <w:szCs w:val="21"/>
              </w:rPr>
              <w:t>2.77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8C56D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C1D551">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0F62D">
            <w:pPr>
              <w:widowControl/>
              <w:spacing w:after="0" w:line="240" w:lineRule="atLeast"/>
              <w:jc w:val="right"/>
              <w:rPr>
                <w:rFonts w:ascii="宋体" w:hAnsi="宋体" w:cs="宋体"/>
                <w:color w:val="000000"/>
                <w:szCs w:val="21"/>
              </w:rPr>
            </w:pPr>
          </w:p>
        </w:tc>
      </w:tr>
      <w:tr w14:paraId="16E24EFF">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E8EBDA">
            <w:pPr>
              <w:jc w:val="left"/>
              <w:rPr>
                <w:rFonts w:ascii="宋体" w:hAnsi="宋体" w:cs="Arial"/>
                <w:color w:val="000000"/>
                <w:sz w:val="20"/>
                <w:szCs w:val="20"/>
              </w:rPr>
            </w:pPr>
            <w:r>
              <w:rPr>
                <w:rFonts w:hint="eastAsia" w:ascii="宋体" w:hAnsi="宋体" w:cs="Arial"/>
                <w:color w:val="000000"/>
                <w:sz w:val="20"/>
                <w:szCs w:val="20"/>
              </w:rPr>
              <w:t>212</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AA734">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城乡社区支出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276FDD">
            <w:pPr>
              <w:widowControl/>
              <w:spacing w:after="0" w:line="240" w:lineRule="atLeast"/>
              <w:jc w:val="left"/>
              <w:rPr>
                <w:rFonts w:ascii="宋体" w:hAnsi="宋体" w:cs="宋体"/>
                <w:color w:val="000000"/>
                <w:szCs w:val="21"/>
              </w:rPr>
            </w:pPr>
            <w:r>
              <w:rPr>
                <w:rFonts w:hint="eastAsia" w:ascii="宋体" w:hAnsi="宋体" w:cs="宋体"/>
                <w:color w:val="000000"/>
                <w:szCs w:val="21"/>
              </w:rPr>
              <w:t>65.66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773C4F">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22CA40">
            <w:pPr>
              <w:widowControl/>
              <w:spacing w:after="0" w:line="240" w:lineRule="atLeast"/>
              <w:jc w:val="left"/>
              <w:rPr>
                <w:rFonts w:ascii="宋体" w:hAnsi="宋体" w:cs="宋体"/>
                <w:color w:val="000000"/>
                <w:szCs w:val="21"/>
              </w:rPr>
            </w:pPr>
            <w:r>
              <w:rPr>
                <w:rFonts w:hint="eastAsia" w:ascii="宋体" w:hAnsi="宋体" w:cs="宋体"/>
                <w:color w:val="000000"/>
                <w:szCs w:val="21"/>
              </w:rPr>
              <w:t>65.66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2D1B8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969B8">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38F69E">
            <w:pPr>
              <w:widowControl/>
              <w:spacing w:after="0" w:line="240" w:lineRule="atLeast"/>
              <w:jc w:val="right"/>
              <w:rPr>
                <w:rFonts w:ascii="宋体" w:hAnsi="宋体" w:cs="宋体"/>
                <w:color w:val="000000"/>
                <w:szCs w:val="21"/>
              </w:rPr>
            </w:pPr>
          </w:p>
        </w:tc>
      </w:tr>
      <w:tr w14:paraId="2F8C45D9">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A815B4">
            <w:pPr>
              <w:jc w:val="left"/>
              <w:rPr>
                <w:rFonts w:ascii="宋体" w:hAnsi="宋体" w:cs="Arial"/>
                <w:color w:val="000000"/>
                <w:sz w:val="20"/>
                <w:szCs w:val="20"/>
              </w:rPr>
            </w:pPr>
            <w:r>
              <w:rPr>
                <w:rFonts w:hint="eastAsia" w:ascii="宋体" w:hAnsi="宋体" w:cs="Arial"/>
                <w:color w:val="000000"/>
                <w:sz w:val="20"/>
                <w:szCs w:val="20"/>
              </w:rPr>
              <w:t>21213</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79FA97">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城市基础设施配套费及对应志项债务收入安排的支出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035FB">
            <w:pPr>
              <w:widowControl/>
              <w:spacing w:after="0" w:line="240" w:lineRule="atLeast"/>
              <w:jc w:val="left"/>
              <w:rPr>
                <w:rFonts w:ascii="宋体" w:hAnsi="宋体" w:cs="宋体"/>
                <w:color w:val="000000"/>
                <w:szCs w:val="21"/>
              </w:rPr>
            </w:pPr>
            <w:r>
              <w:rPr>
                <w:rFonts w:hint="eastAsia" w:ascii="宋体" w:hAnsi="宋体" w:cs="宋体"/>
                <w:color w:val="000000"/>
                <w:szCs w:val="21"/>
              </w:rPr>
              <w:t>65.66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08E9DC">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1CED3">
            <w:pPr>
              <w:widowControl/>
              <w:spacing w:after="0" w:line="240" w:lineRule="atLeast"/>
              <w:jc w:val="left"/>
              <w:rPr>
                <w:rFonts w:ascii="宋体" w:hAnsi="宋体" w:cs="宋体"/>
                <w:color w:val="000000"/>
                <w:szCs w:val="21"/>
              </w:rPr>
            </w:pPr>
            <w:r>
              <w:rPr>
                <w:rFonts w:hint="eastAsia" w:ascii="宋体" w:hAnsi="宋体" w:cs="宋体"/>
                <w:color w:val="000000"/>
                <w:szCs w:val="21"/>
              </w:rPr>
              <w:t>65.66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E303B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B48D8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600DB7">
            <w:pPr>
              <w:widowControl/>
              <w:spacing w:after="0" w:line="240" w:lineRule="atLeast"/>
              <w:jc w:val="right"/>
              <w:rPr>
                <w:rFonts w:ascii="宋体" w:hAnsi="宋体" w:cs="宋体"/>
                <w:color w:val="000000"/>
                <w:szCs w:val="21"/>
              </w:rPr>
            </w:pPr>
          </w:p>
        </w:tc>
      </w:tr>
      <w:tr w14:paraId="5CBB6CA2">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F538E5">
            <w:pPr>
              <w:jc w:val="left"/>
              <w:rPr>
                <w:rFonts w:ascii="宋体" w:hAnsi="宋体" w:cs="Arial"/>
                <w:color w:val="000000"/>
                <w:sz w:val="20"/>
                <w:szCs w:val="20"/>
              </w:rPr>
            </w:pPr>
            <w:r>
              <w:rPr>
                <w:rFonts w:hint="eastAsia" w:ascii="宋体" w:hAnsi="宋体" w:cs="Arial"/>
                <w:color w:val="000000"/>
                <w:sz w:val="20"/>
                <w:szCs w:val="20"/>
              </w:rPr>
              <w:t>2121399</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2452AE">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基他在市基础设施配套费安排的支出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936AD1">
            <w:pPr>
              <w:widowControl/>
              <w:spacing w:after="0" w:line="240" w:lineRule="atLeast"/>
              <w:jc w:val="left"/>
              <w:rPr>
                <w:rFonts w:ascii="宋体" w:hAnsi="宋体" w:cs="宋体"/>
                <w:color w:val="000000"/>
                <w:szCs w:val="21"/>
              </w:rPr>
            </w:pPr>
            <w:r>
              <w:rPr>
                <w:rFonts w:hint="eastAsia" w:ascii="宋体" w:hAnsi="宋体" w:cs="宋体"/>
                <w:color w:val="000000"/>
                <w:szCs w:val="21"/>
              </w:rPr>
              <w:t>65.66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5969CA">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D2319C">
            <w:pPr>
              <w:widowControl/>
              <w:spacing w:after="0" w:line="240" w:lineRule="atLeast"/>
              <w:jc w:val="left"/>
              <w:rPr>
                <w:rFonts w:ascii="宋体" w:hAnsi="宋体" w:cs="宋体"/>
                <w:color w:val="000000"/>
                <w:szCs w:val="21"/>
              </w:rPr>
            </w:pPr>
            <w:r>
              <w:rPr>
                <w:rFonts w:hint="eastAsia" w:ascii="宋体" w:hAnsi="宋体" w:cs="宋体"/>
                <w:color w:val="000000"/>
                <w:szCs w:val="21"/>
              </w:rPr>
              <w:t>65.66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841A25">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5D500C">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316173">
            <w:pPr>
              <w:widowControl/>
              <w:spacing w:after="0" w:line="240" w:lineRule="atLeast"/>
              <w:jc w:val="right"/>
              <w:rPr>
                <w:rFonts w:ascii="宋体" w:hAnsi="宋体" w:cs="宋体"/>
                <w:color w:val="000000"/>
                <w:szCs w:val="21"/>
              </w:rPr>
            </w:pPr>
          </w:p>
        </w:tc>
      </w:tr>
      <w:tr w14:paraId="34EA15B7">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1AE23A">
            <w:pPr>
              <w:jc w:val="left"/>
              <w:rPr>
                <w:rFonts w:ascii="宋体" w:hAnsi="宋体" w:cs="Arial"/>
                <w:color w:val="000000"/>
                <w:sz w:val="20"/>
                <w:szCs w:val="20"/>
              </w:rPr>
            </w:pPr>
            <w:r>
              <w:rPr>
                <w:rFonts w:hint="eastAsia" w:ascii="宋体" w:hAnsi="宋体" w:cs="Arial"/>
                <w:color w:val="000000"/>
                <w:sz w:val="20"/>
                <w:szCs w:val="20"/>
              </w:rPr>
              <w:t>213</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637763">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农林水支出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35C429">
            <w:pPr>
              <w:widowControl/>
              <w:spacing w:after="0" w:line="240" w:lineRule="atLeast"/>
              <w:jc w:val="left"/>
              <w:rPr>
                <w:rFonts w:ascii="宋体" w:hAnsi="宋体" w:cs="宋体"/>
                <w:color w:val="000000"/>
                <w:szCs w:val="21"/>
              </w:rPr>
            </w:pPr>
            <w:r>
              <w:rPr>
                <w:rFonts w:hint="eastAsia" w:ascii="宋体" w:hAnsi="宋体" w:cs="宋体"/>
                <w:color w:val="000000"/>
                <w:szCs w:val="21"/>
              </w:rPr>
              <w:t>16209.06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1F575">
            <w:pPr>
              <w:widowControl/>
              <w:spacing w:after="0" w:line="240" w:lineRule="atLeast"/>
              <w:jc w:val="left"/>
              <w:rPr>
                <w:rFonts w:ascii="宋体" w:hAnsi="宋体" w:cs="宋体"/>
                <w:color w:val="000000"/>
                <w:szCs w:val="21"/>
              </w:rPr>
            </w:pPr>
            <w:r>
              <w:rPr>
                <w:rFonts w:hint="eastAsia" w:ascii="宋体" w:hAnsi="宋体" w:cs="宋体"/>
                <w:color w:val="000000"/>
                <w:szCs w:val="21"/>
              </w:rPr>
              <w:t>805.08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5A08EE">
            <w:pPr>
              <w:widowControl/>
              <w:spacing w:after="0" w:line="240" w:lineRule="atLeast"/>
              <w:jc w:val="left"/>
              <w:rPr>
                <w:rFonts w:ascii="宋体" w:hAnsi="宋体" w:cs="宋体"/>
                <w:color w:val="000000"/>
                <w:szCs w:val="21"/>
              </w:rPr>
            </w:pPr>
            <w:r>
              <w:rPr>
                <w:rFonts w:hint="eastAsia" w:ascii="宋体" w:hAnsi="宋体" w:cs="宋体"/>
                <w:color w:val="000000"/>
                <w:szCs w:val="21"/>
              </w:rPr>
              <w:t>15403.98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9F553C">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EE901">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5CF78">
            <w:pPr>
              <w:widowControl/>
              <w:spacing w:after="0" w:line="240" w:lineRule="atLeast"/>
              <w:jc w:val="right"/>
              <w:rPr>
                <w:rFonts w:ascii="宋体" w:hAnsi="宋体" w:cs="宋体"/>
                <w:color w:val="000000"/>
                <w:szCs w:val="21"/>
              </w:rPr>
            </w:pPr>
          </w:p>
        </w:tc>
      </w:tr>
      <w:tr w14:paraId="511CB8CC">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E8D309">
            <w:pPr>
              <w:jc w:val="left"/>
              <w:rPr>
                <w:rFonts w:ascii="宋体" w:hAnsi="宋体" w:cs="Arial"/>
                <w:color w:val="000000"/>
                <w:sz w:val="20"/>
                <w:szCs w:val="20"/>
              </w:rPr>
            </w:pPr>
            <w:r>
              <w:rPr>
                <w:rFonts w:hint="eastAsia" w:ascii="宋体" w:hAnsi="宋体" w:cs="Arial"/>
                <w:color w:val="000000"/>
                <w:sz w:val="20"/>
                <w:szCs w:val="20"/>
              </w:rPr>
              <w:t>21302</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0717C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0AD857">
            <w:pPr>
              <w:widowControl/>
              <w:spacing w:after="0" w:line="240" w:lineRule="atLeast"/>
              <w:jc w:val="left"/>
              <w:rPr>
                <w:rFonts w:ascii="宋体" w:hAnsi="宋体" w:cs="宋体"/>
                <w:color w:val="000000"/>
                <w:szCs w:val="21"/>
              </w:rPr>
            </w:pPr>
            <w:r>
              <w:rPr>
                <w:rFonts w:hint="eastAsia" w:ascii="宋体" w:hAnsi="宋体" w:cs="宋体"/>
                <w:color w:val="000000"/>
                <w:szCs w:val="21"/>
              </w:rPr>
              <w:t>16209.06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165184">
            <w:pPr>
              <w:widowControl/>
              <w:spacing w:after="0" w:line="240" w:lineRule="atLeast"/>
              <w:jc w:val="left"/>
              <w:rPr>
                <w:rFonts w:ascii="宋体" w:hAnsi="宋体" w:cs="宋体"/>
                <w:color w:val="000000"/>
                <w:szCs w:val="21"/>
              </w:rPr>
            </w:pPr>
            <w:r>
              <w:rPr>
                <w:rFonts w:hint="eastAsia" w:ascii="宋体" w:hAnsi="宋体" w:cs="宋体"/>
                <w:color w:val="000000"/>
                <w:szCs w:val="21"/>
              </w:rPr>
              <w:t>805.08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7946C">
            <w:pPr>
              <w:widowControl/>
              <w:spacing w:after="0" w:line="240" w:lineRule="atLeast"/>
              <w:jc w:val="left"/>
              <w:rPr>
                <w:rFonts w:ascii="宋体" w:hAnsi="宋体" w:cs="宋体"/>
                <w:color w:val="000000"/>
                <w:szCs w:val="21"/>
              </w:rPr>
            </w:pPr>
            <w:r>
              <w:rPr>
                <w:rFonts w:hint="eastAsia" w:ascii="宋体" w:hAnsi="宋体" w:cs="宋体"/>
                <w:color w:val="000000"/>
                <w:szCs w:val="21"/>
              </w:rPr>
              <w:t>15403.98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312E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C26DC9">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7F60A9">
            <w:pPr>
              <w:widowControl/>
              <w:spacing w:after="0" w:line="240" w:lineRule="atLeast"/>
              <w:jc w:val="right"/>
              <w:rPr>
                <w:rFonts w:ascii="宋体" w:hAnsi="宋体" w:cs="宋体"/>
                <w:color w:val="000000"/>
                <w:szCs w:val="21"/>
              </w:rPr>
            </w:pPr>
          </w:p>
        </w:tc>
      </w:tr>
      <w:tr w14:paraId="797F37DA">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170F51">
            <w:pPr>
              <w:jc w:val="left"/>
              <w:rPr>
                <w:rFonts w:ascii="宋体" w:hAnsi="宋体" w:cs="Arial"/>
                <w:color w:val="000000"/>
                <w:sz w:val="20"/>
                <w:szCs w:val="20"/>
              </w:rPr>
            </w:pPr>
            <w:r>
              <w:rPr>
                <w:rFonts w:hint="eastAsia" w:ascii="宋体" w:hAnsi="宋体" w:cs="Arial"/>
                <w:color w:val="000000"/>
                <w:sz w:val="20"/>
                <w:szCs w:val="20"/>
              </w:rPr>
              <w:t>2130201</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E660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行政运行</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035663">
            <w:pPr>
              <w:widowControl/>
              <w:spacing w:after="0" w:line="240" w:lineRule="atLeast"/>
              <w:jc w:val="left"/>
              <w:rPr>
                <w:rFonts w:ascii="宋体" w:hAnsi="宋体" w:cs="宋体"/>
                <w:color w:val="000000"/>
                <w:szCs w:val="21"/>
              </w:rPr>
            </w:pPr>
            <w:r>
              <w:rPr>
                <w:rFonts w:hint="eastAsia" w:ascii="宋体" w:hAnsi="宋体" w:cs="宋体"/>
                <w:color w:val="000000"/>
                <w:szCs w:val="21"/>
              </w:rPr>
              <w:t>805.08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259AD">
            <w:pPr>
              <w:widowControl/>
              <w:spacing w:after="0" w:line="240" w:lineRule="atLeast"/>
              <w:jc w:val="left"/>
              <w:rPr>
                <w:rFonts w:ascii="宋体" w:hAnsi="宋体" w:cs="宋体"/>
                <w:color w:val="000000"/>
                <w:szCs w:val="21"/>
              </w:rPr>
            </w:pPr>
            <w:r>
              <w:rPr>
                <w:rFonts w:hint="eastAsia" w:ascii="宋体" w:hAnsi="宋体" w:cs="宋体"/>
                <w:color w:val="000000"/>
                <w:szCs w:val="21"/>
              </w:rPr>
              <w:t>805.08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0722F2">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03C5AF">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F9572">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7826BF">
            <w:pPr>
              <w:widowControl/>
              <w:spacing w:after="0" w:line="240" w:lineRule="atLeast"/>
              <w:jc w:val="right"/>
              <w:rPr>
                <w:rFonts w:ascii="宋体" w:hAnsi="宋体" w:cs="宋体"/>
                <w:color w:val="000000"/>
                <w:szCs w:val="21"/>
              </w:rPr>
            </w:pPr>
          </w:p>
        </w:tc>
      </w:tr>
      <w:tr w14:paraId="08BF5962">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B51A9A">
            <w:pPr>
              <w:jc w:val="left"/>
              <w:rPr>
                <w:rFonts w:ascii="宋体" w:hAnsi="宋体" w:cs="Arial"/>
                <w:color w:val="000000"/>
                <w:sz w:val="20"/>
                <w:szCs w:val="20"/>
              </w:rPr>
            </w:pPr>
            <w:r>
              <w:rPr>
                <w:rFonts w:hint="eastAsia" w:ascii="宋体" w:hAnsi="宋体" w:cs="Arial"/>
                <w:color w:val="000000"/>
                <w:sz w:val="20"/>
                <w:szCs w:val="20"/>
              </w:rPr>
              <w:t>2130205</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7CBFD8">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森林培育</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68188D">
            <w:pPr>
              <w:widowControl/>
              <w:spacing w:after="0" w:line="240" w:lineRule="atLeast"/>
              <w:jc w:val="left"/>
              <w:rPr>
                <w:rFonts w:ascii="宋体" w:hAnsi="宋体" w:cs="宋体"/>
                <w:color w:val="000000"/>
                <w:szCs w:val="21"/>
              </w:rPr>
            </w:pPr>
            <w:r>
              <w:rPr>
                <w:rFonts w:hint="eastAsia" w:ascii="宋体" w:hAnsi="宋体" w:cs="宋体"/>
                <w:color w:val="000000"/>
                <w:szCs w:val="21"/>
              </w:rPr>
              <w:t>14630.86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385479">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FBD02A">
            <w:pPr>
              <w:widowControl/>
              <w:spacing w:after="0" w:line="240" w:lineRule="atLeast"/>
              <w:jc w:val="left"/>
              <w:rPr>
                <w:rFonts w:ascii="宋体" w:hAnsi="宋体" w:cs="宋体"/>
                <w:color w:val="000000"/>
                <w:szCs w:val="21"/>
              </w:rPr>
            </w:pPr>
            <w:r>
              <w:rPr>
                <w:rFonts w:hint="eastAsia" w:ascii="宋体" w:hAnsi="宋体" w:cs="宋体"/>
                <w:color w:val="000000"/>
                <w:szCs w:val="21"/>
              </w:rPr>
              <w:t>14630.86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7803C6">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35637">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FFE4E5">
            <w:pPr>
              <w:widowControl/>
              <w:spacing w:after="0" w:line="240" w:lineRule="atLeast"/>
              <w:jc w:val="right"/>
              <w:rPr>
                <w:rFonts w:ascii="宋体" w:hAnsi="宋体" w:cs="宋体"/>
                <w:color w:val="000000"/>
                <w:szCs w:val="21"/>
              </w:rPr>
            </w:pPr>
          </w:p>
        </w:tc>
      </w:tr>
      <w:tr w14:paraId="5CBF78C2">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0F3AB0">
            <w:pPr>
              <w:jc w:val="left"/>
              <w:rPr>
                <w:rFonts w:ascii="宋体" w:hAnsi="宋体" w:cs="Arial"/>
                <w:color w:val="000000"/>
                <w:sz w:val="20"/>
                <w:szCs w:val="20"/>
              </w:rPr>
            </w:pPr>
            <w:r>
              <w:rPr>
                <w:rFonts w:hint="eastAsia" w:ascii="宋体" w:hAnsi="宋体" w:cs="Arial"/>
                <w:color w:val="000000"/>
                <w:sz w:val="20"/>
                <w:szCs w:val="20"/>
              </w:rPr>
              <w:t>2130207</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E58540">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森林资源管理</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A97BBB">
            <w:pPr>
              <w:widowControl/>
              <w:spacing w:after="0" w:line="240" w:lineRule="atLeast"/>
              <w:jc w:val="left"/>
              <w:rPr>
                <w:rFonts w:ascii="宋体" w:hAnsi="宋体" w:cs="宋体"/>
                <w:color w:val="000000"/>
                <w:szCs w:val="21"/>
              </w:rPr>
            </w:pPr>
            <w:r>
              <w:rPr>
                <w:rFonts w:hint="eastAsia" w:ascii="宋体" w:hAnsi="宋体" w:cs="宋体"/>
                <w:color w:val="000000"/>
                <w:szCs w:val="21"/>
              </w:rPr>
              <w:t>77.38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72720">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7C91F3">
            <w:pPr>
              <w:widowControl/>
              <w:spacing w:after="0" w:line="240" w:lineRule="atLeast"/>
              <w:jc w:val="left"/>
              <w:rPr>
                <w:rFonts w:ascii="宋体" w:hAnsi="宋体" w:cs="宋体"/>
                <w:color w:val="000000"/>
                <w:szCs w:val="21"/>
              </w:rPr>
            </w:pPr>
            <w:r>
              <w:rPr>
                <w:rFonts w:hint="eastAsia" w:ascii="宋体" w:hAnsi="宋体" w:cs="宋体"/>
                <w:color w:val="000000"/>
                <w:szCs w:val="21"/>
              </w:rPr>
              <w:t>77.38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AB0FEB">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B677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2E60C">
            <w:pPr>
              <w:widowControl/>
              <w:spacing w:after="0" w:line="240" w:lineRule="atLeast"/>
              <w:jc w:val="right"/>
              <w:rPr>
                <w:rFonts w:ascii="宋体" w:hAnsi="宋体" w:cs="宋体"/>
                <w:color w:val="000000"/>
                <w:szCs w:val="21"/>
              </w:rPr>
            </w:pPr>
          </w:p>
        </w:tc>
      </w:tr>
      <w:tr w14:paraId="5E66A552">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FCBCBD">
            <w:pPr>
              <w:jc w:val="left"/>
              <w:rPr>
                <w:rFonts w:ascii="宋体" w:hAnsi="宋体" w:cs="Arial"/>
                <w:color w:val="000000"/>
                <w:sz w:val="20"/>
                <w:szCs w:val="20"/>
              </w:rPr>
            </w:pPr>
            <w:r>
              <w:rPr>
                <w:rFonts w:hint="eastAsia" w:ascii="宋体" w:hAnsi="宋体" w:cs="Arial"/>
                <w:color w:val="000000"/>
                <w:sz w:val="20"/>
                <w:szCs w:val="20"/>
              </w:rPr>
              <w:t>2130209</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DDEEAB">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森林生态效益补偿</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CCD870">
            <w:pPr>
              <w:widowControl/>
              <w:spacing w:after="0" w:line="240" w:lineRule="atLeast"/>
              <w:jc w:val="left"/>
              <w:rPr>
                <w:rFonts w:ascii="宋体" w:hAnsi="宋体" w:cs="宋体"/>
                <w:color w:val="000000"/>
                <w:szCs w:val="21"/>
              </w:rPr>
            </w:pPr>
            <w:r>
              <w:rPr>
                <w:rFonts w:hint="eastAsia" w:ascii="宋体" w:hAnsi="宋体" w:cs="宋体"/>
                <w:color w:val="000000"/>
                <w:szCs w:val="21"/>
              </w:rPr>
              <w:t>14.48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5BF770">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EAC2AB">
            <w:pPr>
              <w:widowControl/>
              <w:spacing w:after="0" w:line="240" w:lineRule="atLeast"/>
              <w:jc w:val="left"/>
              <w:rPr>
                <w:rFonts w:ascii="宋体" w:hAnsi="宋体" w:cs="宋体"/>
                <w:color w:val="000000"/>
                <w:szCs w:val="21"/>
              </w:rPr>
            </w:pPr>
            <w:r>
              <w:rPr>
                <w:rFonts w:hint="eastAsia" w:ascii="宋体" w:hAnsi="宋体" w:cs="宋体"/>
                <w:color w:val="000000"/>
                <w:szCs w:val="21"/>
              </w:rPr>
              <w:t>14.48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4127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BE7C95">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AECD7">
            <w:pPr>
              <w:widowControl/>
              <w:spacing w:after="0" w:line="240" w:lineRule="atLeast"/>
              <w:jc w:val="right"/>
              <w:rPr>
                <w:rFonts w:ascii="宋体" w:hAnsi="宋体" w:cs="宋体"/>
                <w:color w:val="000000"/>
                <w:szCs w:val="21"/>
              </w:rPr>
            </w:pPr>
          </w:p>
        </w:tc>
      </w:tr>
      <w:tr w14:paraId="13653B70">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B75DB7">
            <w:pPr>
              <w:jc w:val="left"/>
              <w:rPr>
                <w:rFonts w:ascii="宋体" w:hAnsi="宋体" w:cs="Arial"/>
                <w:color w:val="000000"/>
                <w:sz w:val="20"/>
                <w:szCs w:val="20"/>
              </w:rPr>
            </w:pPr>
            <w:r>
              <w:rPr>
                <w:rFonts w:hint="eastAsia" w:ascii="宋体" w:hAnsi="宋体" w:cs="Arial"/>
                <w:color w:val="000000"/>
                <w:sz w:val="20"/>
                <w:szCs w:val="20"/>
              </w:rPr>
              <w:t>2130211</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AA09A9">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动植物保护</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3E3F63">
            <w:pPr>
              <w:widowControl/>
              <w:spacing w:after="0" w:line="240" w:lineRule="atLeast"/>
              <w:jc w:val="left"/>
              <w:rPr>
                <w:rFonts w:ascii="宋体" w:hAnsi="宋体" w:cs="宋体"/>
                <w:color w:val="000000"/>
                <w:szCs w:val="21"/>
              </w:rPr>
            </w:pPr>
            <w:r>
              <w:rPr>
                <w:rFonts w:hint="eastAsia" w:ascii="宋体" w:hAnsi="宋体" w:cs="宋体"/>
                <w:color w:val="000000"/>
                <w:szCs w:val="21"/>
              </w:rPr>
              <w:t>41.79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554F30">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07B444">
            <w:pPr>
              <w:widowControl/>
              <w:spacing w:after="0" w:line="240" w:lineRule="atLeast"/>
              <w:jc w:val="left"/>
              <w:rPr>
                <w:rFonts w:ascii="宋体" w:hAnsi="宋体" w:cs="宋体"/>
                <w:color w:val="000000"/>
                <w:szCs w:val="21"/>
              </w:rPr>
            </w:pPr>
            <w:r>
              <w:rPr>
                <w:rFonts w:hint="eastAsia" w:ascii="宋体" w:hAnsi="宋体" w:cs="宋体"/>
                <w:color w:val="000000"/>
                <w:szCs w:val="21"/>
              </w:rPr>
              <w:t>41.79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657EC4">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619B38">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4D92F">
            <w:pPr>
              <w:widowControl/>
              <w:spacing w:after="0" w:line="240" w:lineRule="atLeast"/>
              <w:jc w:val="right"/>
              <w:rPr>
                <w:rFonts w:ascii="宋体" w:hAnsi="宋体" w:cs="宋体"/>
                <w:color w:val="000000"/>
                <w:szCs w:val="21"/>
              </w:rPr>
            </w:pPr>
          </w:p>
        </w:tc>
      </w:tr>
      <w:tr w14:paraId="2EDB54FF">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B32A31">
            <w:pPr>
              <w:jc w:val="left"/>
              <w:rPr>
                <w:rFonts w:ascii="宋体" w:hAnsi="宋体" w:cs="Arial"/>
                <w:color w:val="000000"/>
                <w:sz w:val="20"/>
                <w:szCs w:val="20"/>
              </w:rPr>
            </w:pPr>
            <w:r>
              <w:rPr>
                <w:rFonts w:hint="eastAsia" w:ascii="宋体" w:hAnsi="宋体" w:cs="Arial"/>
                <w:color w:val="000000"/>
                <w:sz w:val="20"/>
                <w:szCs w:val="20"/>
              </w:rPr>
              <w:t>2130213</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73FE58">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林业执法与监督</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E44DE4">
            <w:pPr>
              <w:widowControl/>
              <w:spacing w:after="0" w:line="240" w:lineRule="atLeast"/>
              <w:jc w:val="left"/>
              <w:rPr>
                <w:rFonts w:ascii="宋体" w:hAnsi="宋体" w:cs="宋体"/>
                <w:color w:val="000000"/>
                <w:szCs w:val="21"/>
              </w:rPr>
            </w:pPr>
            <w:r>
              <w:rPr>
                <w:rFonts w:hint="eastAsia" w:ascii="宋体" w:hAnsi="宋体" w:cs="宋体"/>
                <w:color w:val="000000"/>
                <w:szCs w:val="21"/>
              </w:rPr>
              <w:t>34.39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994BE5">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E3ECF">
            <w:pPr>
              <w:widowControl/>
              <w:spacing w:after="0" w:line="240" w:lineRule="atLeast"/>
              <w:jc w:val="left"/>
              <w:rPr>
                <w:rFonts w:ascii="宋体" w:hAnsi="宋体" w:cs="宋体"/>
                <w:color w:val="000000"/>
                <w:szCs w:val="21"/>
              </w:rPr>
            </w:pPr>
            <w:r>
              <w:rPr>
                <w:rFonts w:hint="eastAsia" w:ascii="宋体" w:hAnsi="宋体" w:cs="宋体"/>
                <w:color w:val="000000"/>
                <w:szCs w:val="21"/>
              </w:rPr>
              <w:t>34.39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2D4C0">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757DE0">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1FB027">
            <w:pPr>
              <w:widowControl/>
              <w:spacing w:after="0" w:line="240" w:lineRule="atLeast"/>
              <w:jc w:val="right"/>
              <w:rPr>
                <w:rFonts w:ascii="宋体" w:hAnsi="宋体" w:cs="宋体"/>
                <w:color w:val="000000"/>
                <w:szCs w:val="21"/>
              </w:rPr>
            </w:pPr>
          </w:p>
        </w:tc>
      </w:tr>
      <w:tr w14:paraId="628C1906">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AAC6E42">
            <w:pPr>
              <w:jc w:val="left"/>
              <w:rPr>
                <w:rFonts w:ascii="宋体" w:hAnsi="宋体" w:cs="Arial"/>
                <w:color w:val="000000"/>
                <w:sz w:val="20"/>
                <w:szCs w:val="20"/>
              </w:rPr>
            </w:pPr>
            <w:r>
              <w:rPr>
                <w:rFonts w:hint="eastAsia" w:ascii="宋体" w:hAnsi="宋体" w:cs="Arial"/>
                <w:color w:val="000000"/>
                <w:sz w:val="20"/>
                <w:szCs w:val="20"/>
              </w:rPr>
              <w:t>2130219</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0969B">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林业工程与项目管理</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EE1FE">
            <w:pPr>
              <w:widowControl/>
              <w:spacing w:after="0" w:line="240" w:lineRule="atLeast"/>
              <w:jc w:val="left"/>
              <w:rPr>
                <w:rFonts w:ascii="宋体" w:hAnsi="宋体" w:cs="宋体"/>
                <w:color w:val="000000"/>
                <w:szCs w:val="21"/>
              </w:rPr>
            </w:pPr>
            <w:r>
              <w:rPr>
                <w:rFonts w:hint="eastAsia" w:ascii="宋体" w:hAnsi="宋体" w:cs="宋体"/>
                <w:color w:val="000000"/>
                <w:szCs w:val="21"/>
              </w:rPr>
              <w:t>2.81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22ED7">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19831A">
            <w:pPr>
              <w:widowControl/>
              <w:spacing w:after="0" w:line="240" w:lineRule="atLeast"/>
              <w:jc w:val="left"/>
              <w:rPr>
                <w:rFonts w:ascii="宋体" w:hAnsi="宋体" w:cs="宋体"/>
                <w:color w:val="000000"/>
                <w:szCs w:val="21"/>
              </w:rPr>
            </w:pPr>
            <w:r>
              <w:rPr>
                <w:rFonts w:hint="eastAsia" w:ascii="宋体" w:hAnsi="宋体" w:cs="宋体"/>
                <w:color w:val="000000"/>
                <w:szCs w:val="21"/>
              </w:rPr>
              <w:t>2.81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E6320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94AE2">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49EFC6">
            <w:pPr>
              <w:widowControl/>
              <w:spacing w:after="0" w:line="240" w:lineRule="atLeast"/>
              <w:jc w:val="right"/>
              <w:rPr>
                <w:rFonts w:ascii="宋体" w:hAnsi="宋体" w:cs="宋体"/>
                <w:color w:val="000000"/>
                <w:szCs w:val="21"/>
              </w:rPr>
            </w:pPr>
          </w:p>
        </w:tc>
      </w:tr>
      <w:tr w14:paraId="55CD2908">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F01088">
            <w:pPr>
              <w:jc w:val="left"/>
              <w:rPr>
                <w:rFonts w:ascii="宋体" w:hAnsi="宋体" w:cs="Arial"/>
                <w:color w:val="000000"/>
                <w:sz w:val="20"/>
                <w:szCs w:val="20"/>
              </w:rPr>
            </w:pPr>
            <w:r>
              <w:rPr>
                <w:rFonts w:hint="eastAsia" w:ascii="宋体" w:hAnsi="宋体" w:cs="Arial"/>
                <w:color w:val="000000"/>
                <w:sz w:val="20"/>
                <w:szCs w:val="20"/>
              </w:rPr>
              <w:t>2130234</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8A31F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林业防灾减灾</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5575CA">
            <w:pPr>
              <w:widowControl/>
              <w:spacing w:after="0" w:line="240" w:lineRule="atLeast"/>
              <w:jc w:val="left"/>
              <w:rPr>
                <w:rFonts w:ascii="宋体" w:hAnsi="宋体" w:cs="宋体"/>
                <w:color w:val="000000"/>
                <w:szCs w:val="21"/>
              </w:rPr>
            </w:pPr>
            <w:r>
              <w:rPr>
                <w:rFonts w:hint="eastAsia" w:ascii="宋体" w:hAnsi="宋体" w:cs="宋体"/>
                <w:color w:val="000000"/>
                <w:szCs w:val="21"/>
              </w:rPr>
              <w:t>602.27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3DA06F">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6661D4">
            <w:pPr>
              <w:widowControl/>
              <w:spacing w:after="0" w:line="240" w:lineRule="atLeast"/>
              <w:jc w:val="left"/>
              <w:rPr>
                <w:rFonts w:ascii="宋体" w:hAnsi="宋体" w:cs="宋体"/>
                <w:color w:val="000000"/>
                <w:szCs w:val="21"/>
              </w:rPr>
            </w:pPr>
            <w:r>
              <w:rPr>
                <w:rFonts w:hint="eastAsia" w:ascii="宋体" w:hAnsi="宋体" w:cs="宋体"/>
                <w:color w:val="000000"/>
                <w:szCs w:val="21"/>
              </w:rPr>
              <w:t>602.27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ADD0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601C2">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6E527A">
            <w:pPr>
              <w:widowControl/>
              <w:spacing w:after="0" w:line="240" w:lineRule="atLeast"/>
              <w:jc w:val="right"/>
              <w:rPr>
                <w:rFonts w:ascii="宋体" w:hAnsi="宋体" w:cs="宋体"/>
                <w:color w:val="000000"/>
                <w:szCs w:val="21"/>
              </w:rPr>
            </w:pPr>
          </w:p>
        </w:tc>
      </w:tr>
      <w:tr w14:paraId="46E01E57">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001D06">
            <w:pPr>
              <w:jc w:val="left"/>
              <w:rPr>
                <w:rFonts w:ascii="宋体" w:hAnsi="宋体" w:cs="Arial"/>
                <w:color w:val="000000"/>
                <w:sz w:val="20"/>
                <w:szCs w:val="20"/>
              </w:rPr>
            </w:pPr>
            <w:r>
              <w:rPr>
                <w:rFonts w:hint="eastAsia" w:ascii="宋体" w:hAnsi="宋体" w:cs="Arial"/>
                <w:color w:val="000000"/>
                <w:sz w:val="20"/>
                <w:szCs w:val="20"/>
              </w:rPr>
              <w:t>221</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63B1A5">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住房保障支出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D92D82">
            <w:pPr>
              <w:widowControl/>
              <w:spacing w:after="0" w:line="240" w:lineRule="atLeast"/>
              <w:jc w:val="left"/>
              <w:rPr>
                <w:rFonts w:ascii="宋体" w:hAnsi="宋体" w:cs="宋体"/>
                <w:color w:val="000000"/>
                <w:szCs w:val="21"/>
              </w:rPr>
            </w:pPr>
            <w:r>
              <w:rPr>
                <w:rFonts w:hint="eastAsia" w:ascii="宋体" w:hAnsi="宋体" w:cs="宋体"/>
                <w:color w:val="000000"/>
                <w:szCs w:val="21"/>
              </w:rPr>
              <w:t>31.53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71F4E">
            <w:pPr>
              <w:widowControl/>
              <w:spacing w:after="0" w:line="240" w:lineRule="atLeast"/>
              <w:jc w:val="left"/>
              <w:rPr>
                <w:rFonts w:ascii="宋体" w:hAnsi="宋体" w:cs="宋体"/>
                <w:color w:val="000000"/>
                <w:szCs w:val="21"/>
              </w:rPr>
            </w:pPr>
            <w:r>
              <w:rPr>
                <w:rFonts w:hint="eastAsia" w:ascii="宋体" w:hAnsi="宋体" w:cs="宋体"/>
                <w:color w:val="000000"/>
                <w:szCs w:val="21"/>
              </w:rPr>
              <w:t>31.53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ABD46">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36BAE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B368C">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25B8AA">
            <w:pPr>
              <w:widowControl/>
              <w:spacing w:after="0" w:line="240" w:lineRule="atLeast"/>
              <w:jc w:val="right"/>
              <w:rPr>
                <w:rFonts w:ascii="宋体" w:hAnsi="宋体" w:cs="宋体"/>
                <w:color w:val="000000"/>
                <w:szCs w:val="21"/>
              </w:rPr>
            </w:pPr>
          </w:p>
        </w:tc>
      </w:tr>
      <w:tr w14:paraId="20BE3A11">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C7CA7D">
            <w:pPr>
              <w:jc w:val="left"/>
              <w:rPr>
                <w:rFonts w:ascii="宋体" w:hAnsi="宋体" w:cs="Arial"/>
                <w:color w:val="000000"/>
                <w:sz w:val="20"/>
                <w:szCs w:val="20"/>
              </w:rPr>
            </w:pPr>
            <w:r>
              <w:rPr>
                <w:rFonts w:hint="eastAsia" w:ascii="宋体" w:hAnsi="宋体" w:cs="Arial"/>
                <w:color w:val="000000"/>
                <w:sz w:val="20"/>
                <w:szCs w:val="20"/>
              </w:rPr>
              <w:t>22102</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0DA4C8">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住房改革支出</w:t>
            </w: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08008">
            <w:pPr>
              <w:widowControl/>
              <w:spacing w:after="0" w:line="240" w:lineRule="atLeast"/>
              <w:jc w:val="left"/>
              <w:rPr>
                <w:rFonts w:ascii="宋体" w:hAnsi="宋体" w:cs="宋体"/>
                <w:color w:val="000000"/>
                <w:szCs w:val="21"/>
              </w:rPr>
            </w:pPr>
            <w:r>
              <w:rPr>
                <w:rFonts w:hint="eastAsia" w:ascii="宋体" w:hAnsi="宋体" w:cs="宋体"/>
                <w:color w:val="000000"/>
                <w:szCs w:val="21"/>
              </w:rPr>
              <w:t>31.53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B14E25">
            <w:pPr>
              <w:widowControl/>
              <w:spacing w:after="0" w:line="240" w:lineRule="atLeast"/>
              <w:jc w:val="left"/>
              <w:rPr>
                <w:rFonts w:ascii="宋体" w:hAnsi="宋体" w:cs="宋体"/>
                <w:color w:val="000000"/>
                <w:szCs w:val="21"/>
              </w:rPr>
            </w:pPr>
            <w:r>
              <w:rPr>
                <w:rFonts w:hint="eastAsia" w:ascii="宋体" w:hAnsi="宋体" w:cs="宋体"/>
                <w:color w:val="000000"/>
                <w:szCs w:val="21"/>
              </w:rPr>
              <w:t>31.53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E2E0FF">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4A0782">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C13675">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FF90C0">
            <w:pPr>
              <w:widowControl/>
              <w:spacing w:after="0" w:line="240" w:lineRule="atLeast"/>
              <w:jc w:val="right"/>
              <w:rPr>
                <w:rFonts w:ascii="宋体" w:hAnsi="宋体" w:cs="宋体"/>
                <w:color w:val="000000"/>
                <w:szCs w:val="21"/>
              </w:rPr>
            </w:pPr>
          </w:p>
        </w:tc>
      </w:tr>
      <w:tr w14:paraId="2A23FFCE">
        <w:tblPrEx>
          <w:tblCellMar>
            <w:top w:w="0" w:type="dxa"/>
            <w:left w:w="0" w:type="dxa"/>
            <w:bottom w:w="0" w:type="dxa"/>
            <w:right w:w="0" w:type="dxa"/>
          </w:tblCellMar>
        </w:tblPrEx>
        <w:trPr>
          <w:trHeight w:val="468"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807767">
            <w:pPr>
              <w:jc w:val="left"/>
              <w:rPr>
                <w:rFonts w:ascii="宋体" w:hAnsi="宋体" w:cs="Arial"/>
                <w:color w:val="000000"/>
                <w:sz w:val="20"/>
                <w:szCs w:val="20"/>
              </w:rPr>
            </w:pPr>
            <w:r>
              <w:rPr>
                <w:rFonts w:hint="eastAsia" w:ascii="宋体" w:hAnsi="宋体" w:cs="Arial"/>
                <w:color w:val="000000"/>
                <w:sz w:val="20"/>
                <w:szCs w:val="20"/>
              </w:rPr>
              <w:t>2210201</w:t>
            </w:r>
          </w:p>
        </w:tc>
        <w:tc>
          <w:tcPr>
            <w:tcW w:w="1701"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B17F78">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住房公积金</w:t>
            </w:r>
          </w:p>
          <w:p w14:paraId="2A60DA58">
            <w:pPr>
              <w:widowControl/>
              <w:spacing w:after="0" w:line="240" w:lineRule="atLeast"/>
              <w:jc w:val="left"/>
              <w:rPr>
                <w:rFonts w:ascii="宋体" w:hAnsi="宋体" w:cs="宋体"/>
                <w:color w:val="000000"/>
                <w:sz w:val="20"/>
                <w:szCs w:val="20"/>
              </w:rPr>
            </w:pPr>
          </w:p>
        </w:tc>
        <w:tc>
          <w:tcPr>
            <w:tcW w:w="10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F0381">
            <w:pPr>
              <w:widowControl/>
              <w:spacing w:after="0" w:line="240" w:lineRule="atLeast"/>
              <w:jc w:val="left"/>
              <w:rPr>
                <w:rFonts w:ascii="宋体" w:hAnsi="宋体" w:cs="宋体"/>
                <w:color w:val="000000"/>
                <w:szCs w:val="21"/>
              </w:rPr>
            </w:pPr>
            <w:r>
              <w:rPr>
                <w:rFonts w:hint="eastAsia" w:ascii="宋体" w:hAnsi="宋体" w:cs="宋体"/>
                <w:color w:val="000000"/>
                <w:szCs w:val="21"/>
              </w:rPr>
              <w:t>31.53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1DFE7D">
            <w:pPr>
              <w:widowControl/>
              <w:spacing w:after="0" w:line="240" w:lineRule="atLeast"/>
              <w:jc w:val="left"/>
              <w:rPr>
                <w:rFonts w:ascii="宋体" w:hAnsi="宋体" w:cs="宋体"/>
                <w:color w:val="000000"/>
                <w:szCs w:val="21"/>
              </w:rPr>
            </w:pPr>
            <w:r>
              <w:rPr>
                <w:rFonts w:hint="eastAsia" w:ascii="宋体" w:hAnsi="宋体" w:cs="宋体"/>
                <w:color w:val="000000"/>
                <w:szCs w:val="21"/>
              </w:rPr>
              <w:t>31.53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DF4A1F">
            <w:pPr>
              <w:widowControl/>
              <w:spacing w:after="0" w:line="240" w:lineRule="atLeast"/>
              <w:jc w:val="lef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0565C7">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9DF3CF">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BCC406">
            <w:pPr>
              <w:widowControl/>
              <w:spacing w:after="0" w:line="240" w:lineRule="atLeast"/>
              <w:jc w:val="right"/>
              <w:rPr>
                <w:rFonts w:ascii="宋体" w:hAnsi="宋体" w:cs="宋体"/>
                <w:color w:val="000000"/>
                <w:szCs w:val="21"/>
              </w:rPr>
            </w:pPr>
          </w:p>
        </w:tc>
      </w:tr>
      <w:tr w14:paraId="49194051">
        <w:tblPrEx>
          <w:tblCellMar>
            <w:top w:w="0" w:type="dxa"/>
            <w:left w:w="0" w:type="dxa"/>
            <w:bottom w:w="0" w:type="dxa"/>
            <w:right w:w="0" w:type="dxa"/>
          </w:tblCellMar>
        </w:tblPrEx>
        <w:trPr>
          <w:trHeight w:val="748" w:hRule="atLeast"/>
        </w:trPr>
        <w:tc>
          <w:tcPr>
            <w:tcW w:w="9000" w:type="dxa"/>
            <w:gridSpan w:val="17"/>
            <w:tcBorders>
              <w:top w:val="nil"/>
              <w:left w:val="nil"/>
              <w:bottom w:val="nil"/>
              <w:right w:val="nil"/>
            </w:tcBorders>
            <w:shd w:val="clear" w:color="auto" w:fill="auto"/>
            <w:noWrap/>
            <w:tcMar>
              <w:top w:w="15" w:type="dxa"/>
              <w:left w:w="15" w:type="dxa"/>
              <w:right w:w="15" w:type="dxa"/>
            </w:tcMar>
            <w:vAlign w:val="center"/>
          </w:tcPr>
          <w:p w14:paraId="103FDC6C">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14:paraId="4771A7FC">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14:paraId="0C8088BD">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14:paraId="106DAC00">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w:t>
            </w:r>
            <w:r>
              <w:rPr>
                <w:sz w:val="44"/>
              </w:rPr>
              <mc:AlternateContent>
                <mc:Choice Requires="wpg">
                  <w:drawing>
                    <wp:anchor distT="0" distB="0" distL="114300" distR="114300" simplePos="0" relativeHeight="251678720" behindDoc="0" locked="1" layoutInCell="1" allowOverlap="1">
                      <wp:simplePos x="0" y="0"/>
                      <wp:positionH relativeFrom="column">
                        <wp:posOffset>-1027430</wp:posOffset>
                      </wp:positionH>
                      <wp:positionV relativeFrom="page">
                        <wp:posOffset>-1029970</wp:posOffset>
                      </wp:positionV>
                      <wp:extent cx="3088640" cy="523240"/>
                      <wp:effectExtent l="3175" t="12700" r="13335" b="0"/>
                      <wp:wrapNone/>
                      <wp:docPr id="41" name="组合 77"/>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39" name="矩形 13"/>
                              <wps:cNvSpPr/>
                              <wps:spPr>
                                <a:xfrm>
                                  <a:off x="4551" y="52615"/>
                                  <a:ext cx="8546" cy="1175"/>
                                </a:xfrm>
                                <a:prstGeom prst="rect">
                                  <a:avLst/>
                                </a:prstGeom>
                                <a:solidFill>
                                  <a:srgbClr val="B8B8B8"/>
                                </a:solidFill>
                                <a:ln w="25400">
                                  <a:noFill/>
                                </a:ln>
                              </wps:spPr>
                              <wps:bodyPr anchor="ctr" anchorCtr="0" upright="1"/>
                            </wps:wsp>
                            <wps:wsp>
                              <wps:cNvPr id="40"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172C573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FBABAB2">
                                    <w:pPr>
                                      <w:jc w:val="center"/>
                                    </w:pPr>
                                  </w:p>
                                </w:txbxContent>
                              </wps:txbx>
                              <wps:bodyPr anchor="ctr" anchorCtr="0" upright="1"/>
                            </wps:wsp>
                          </wpg:wgp>
                        </a:graphicData>
                      </a:graphic>
                    </wp:anchor>
                  </w:drawing>
                </mc:Choice>
                <mc:Fallback>
                  <w:pict>
                    <v:group id="组合 77" o:spid="_x0000_s1026" o:spt="203" style="position:absolute;left:0pt;margin-left:-80.9pt;margin-top:-81.1pt;height:41.2pt;width:243.2pt;mso-position-vertical-relative:page;z-index:25167872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HJpS&#10;ytwAAAANAQAADwAAAAAAAAABACAAAAAiAAAAZHJzL2Rvd25yZXYueG1sUEsBAhQAFAAAAAgAh07i&#10;QJuwBTnJAgAAKQcAAA4AAAAAAAAAAQAgAAAAKwEAAGRycy9lMm9Eb2MueG1sUEsFBgAAAAAGAAYA&#10;WQEAAGYGAAAAAA==&#10;">
                      <o:lock v:ext="edit" aspectratio="f"/>
                      <v:rect id="矩形 13" o:spid="_x0000_s1026" o:spt="1" style="position:absolute;left:4551;top:52615;height:1175;width:8546;v-text-anchor:middle;" fillcolor="#B8B8B8" filled="t" stroked="f" coordsize="21600,21600" o:gfxdata="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NX7jt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AyfT7roAAADb&#10;AAAADwAAAGRycy9kb3ducmV2LnhtbEVPyYoCMRC9C/5DKMGLaFpRkdbowUEQhhFcDh6LpOxu7VR6&#10;krjM308OgsfH2xerl63Fg3yoHCsYDjIQxNqZigsFp+OmPwMRIrLB2jEp+KMAq2W7tcDcuCfv6XGI&#10;hUghHHJUUMbY5FIGXZLFMHANceIuzluMCfpCGo/PFG5rOcqyqbRYcWoosaF1Sfp2uFsF5532Zz2h&#10;799eM/7Zf22vVQhXpbqdYTYHEekVP+K3e2sUjNP69CX9ALn8B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DJ9Pu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14:paraId="172C573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FBABAB2">
                              <w:pPr>
                                <w:jc w:val="center"/>
                              </w:pPr>
                            </w:p>
                          </w:txbxContent>
                        </v:textbox>
                      </v:rect>
                      <w10:anchorlock/>
                    </v:group>
                  </w:pict>
                </mc:Fallback>
              </mc:AlternateContent>
            </w:r>
            <w:r>
              <w:rPr>
                <w:rFonts w:hint="eastAsia" w:ascii="黑体" w:hAnsi="宋体" w:eastAsia="黑体" w:cs="黑体"/>
                <w:color w:val="000000"/>
                <w:kern w:val="0"/>
                <w:sz w:val="40"/>
                <w:szCs w:val="40"/>
              </w:rPr>
              <w:t>算总表</w:t>
            </w:r>
          </w:p>
        </w:tc>
      </w:tr>
      <w:tr w14:paraId="3623C993">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14:paraId="71415055">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14:paraId="6CF760F8">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14:paraId="6554E5F4">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14:paraId="50B67B40">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14:paraId="0DC9AF4C">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14:paraId="5E90E6B2">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14:paraId="093F57CE">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14:paraId="18769D95">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14:paraId="123B0F7E">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14:paraId="5BE67170">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部门：林业</w:t>
            </w:r>
          </w:p>
        </w:tc>
        <w:tc>
          <w:tcPr>
            <w:tcW w:w="650" w:type="dxa"/>
            <w:tcBorders>
              <w:top w:val="nil"/>
              <w:left w:val="nil"/>
              <w:bottom w:val="nil"/>
              <w:right w:val="nil"/>
            </w:tcBorders>
            <w:shd w:val="clear" w:color="auto" w:fill="auto"/>
            <w:noWrap/>
            <w:tcMar>
              <w:top w:w="15" w:type="dxa"/>
              <w:left w:w="15" w:type="dxa"/>
              <w:right w:w="15" w:type="dxa"/>
            </w:tcMar>
            <w:vAlign w:val="center"/>
          </w:tcPr>
          <w:p w14:paraId="71497C2D">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14:paraId="02A59538">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6E2CE9FF">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9624ED">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85CC4D8">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14:paraId="55E45F1D">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2C118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12115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BD723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912DE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D5AAB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A8F3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55EED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6B4C3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14:paraId="325A3F53">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D31CE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2DE557">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84927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6D7E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B35B0">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1F4D7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F31E8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A73D2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14:paraId="1A506677">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643C6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AB23E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4843E">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17702.12</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D934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2F898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060556">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EA9B92">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A795FD">
            <w:pPr>
              <w:widowControl/>
              <w:spacing w:after="0" w:line="240" w:lineRule="atLeast"/>
              <w:jc w:val="right"/>
              <w:rPr>
                <w:rFonts w:ascii="宋体" w:hAnsi="宋体" w:cs="宋体"/>
                <w:color w:val="000000"/>
                <w:sz w:val="18"/>
                <w:szCs w:val="18"/>
              </w:rPr>
            </w:pPr>
          </w:p>
        </w:tc>
      </w:tr>
      <w:tr w14:paraId="08D65653">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BE39DBA">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8066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7900B9">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67.36</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CEE9C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F57DE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68AB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B940CD">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6DD29">
            <w:pPr>
              <w:widowControl/>
              <w:spacing w:after="0" w:line="240" w:lineRule="atLeast"/>
              <w:jc w:val="right"/>
              <w:rPr>
                <w:rFonts w:ascii="宋体" w:hAnsi="宋体" w:cs="宋体"/>
                <w:color w:val="000000"/>
                <w:sz w:val="18"/>
                <w:szCs w:val="18"/>
              </w:rPr>
            </w:pPr>
          </w:p>
        </w:tc>
      </w:tr>
      <w:tr w14:paraId="79811DDE">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5F4AACC">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0B6D3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3CB22">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68301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41C7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BFAD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7018FD">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51F3E4">
            <w:pPr>
              <w:widowControl/>
              <w:spacing w:after="0" w:line="240" w:lineRule="atLeast"/>
              <w:jc w:val="right"/>
              <w:rPr>
                <w:rFonts w:ascii="宋体" w:hAnsi="宋体" w:cs="宋体"/>
                <w:color w:val="000000"/>
                <w:sz w:val="18"/>
                <w:szCs w:val="18"/>
              </w:rPr>
            </w:pPr>
          </w:p>
        </w:tc>
      </w:tr>
      <w:tr w14:paraId="6909D3CE">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2C09D7">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5684D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2B140">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0A18A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E9F3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2DDE6">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C9A5D9">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C58EE6">
            <w:pPr>
              <w:widowControl/>
              <w:spacing w:after="0" w:line="240" w:lineRule="atLeast"/>
              <w:jc w:val="right"/>
              <w:rPr>
                <w:rFonts w:ascii="宋体" w:hAnsi="宋体" w:cs="宋体"/>
                <w:color w:val="000000"/>
                <w:sz w:val="18"/>
                <w:szCs w:val="18"/>
              </w:rPr>
            </w:pPr>
          </w:p>
        </w:tc>
      </w:tr>
      <w:tr w14:paraId="5AF15AD7">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A95B1D">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A9C7E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9110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FD7E88">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BBAD3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AB1AB7">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687D98">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E9A17D">
            <w:pPr>
              <w:widowControl/>
              <w:spacing w:after="0" w:line="240" w:lineRule="atLeast"/>
              <w:jc w:val="right"/>
              <w:rPr>
                <w:rFonts w:ascii="宋体" w:hAnsi="宋体" w:cs="宋体"/>
                <w:color w:val="000000"/>
                <w:sz w:val="18"/>
                <w:szCs w:val="18"/>
              </w:rPr>
            </w:pPr>
          </w:p>
        </w:tc>
      </w:tr>
      <w:tr w14:paraId="2AA79552">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568536">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0A797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8CCF0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8D5489">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6D59E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2A3B51">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3AAB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1BE38">
            <w:pPr>
              <w:widowControl/>
              <w:spacing w:after="0" w:line="240" w:lineRule="atLeast"/>
              <w:jc w:val="right"/>
              <w:rPr>
                <w:rFonts w:ascii="宋体" w:hAnsi="宋体" w:cs="宋体"/>
                <w:color w:val="000000"/>
                <w:sz w:val="18"/>
                <w:szCs w:val="18"/>
              </w:rPr>
            </w:pPr>
          </w:p>
        </w:tc>
      </w:tr>
      <w:tr w14:paraId="2858F1AB">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09D06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7E0E0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14D0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05114C">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4B074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2C603">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093C9">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4DD9A">
            <w:pPr>
              <w:widowControl/>
              <w:spacing w:after="0" w:line="240" w:lineRule="atLeast"/>
              <w:jc w:val="right"/>
              <w:rPr>
                <w:rFonts w:ascii="宋体" w:hAnsi="宋体" w:cs="宋体"/>
                <w:color w:val="000000"/>
                <w:sz w:val="18"/>
                <w:szCs w:val="18"/>
              </w:rPr>
            </w:pPr>
          </w:p>
        </w:tc>
      </w:tr>
      <w:tr w14:paraId="640F62A0">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9465BB">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46AB2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43300B">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E29AB">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E3339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E0905">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F8964">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53.42</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DB2319">
            <w:pPr>
              <w:widowControl/>
              <w:spacing w:after="0" w:line="240" w:lineRule="atLeast"/>
              <w:jc w:val="right"/>
              <w:rPr>
                <w:rFonts w:ascii="宋体" w:hAnsi="宋体" w:cs="宋体"/>
                <w:color w:val="000000"/>
                <w:sz w:val="18"/>
                <w:szCs w:val="18"/>
              </w:rPr>
            </w:pPr>
          </w:p>
        </w:tc>
      </w:tr>
      <w:tr w14:paraId="59907A27">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C974D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3B169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088B1">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7324D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6E54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60D86D">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41.15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2ACDFC">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41.15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A400AD">
            <w:pPr>
              <w:widowControl/>
              <w:spacing w:after="0" w:line="240" w:lineRule="atLeast"/>
              <w:jc w:val="right"/>
              <w:rPr>
                <w:rFonts w:ascii="宋体" w:hAnsi="宋体" w:cs="宋体"/>
                <w:color w:val="000000"/>
                <w:sz w:val="18"/>
                <w:szCs w:val="18"/>
              </w:rPr>
            </w:pPr>
          </w:p>
        </w:tc>
      </w:tr>
      <w:tr w14:paraId="705209D0">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C2F90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FE8FD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3C73F">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2173C0">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E0AB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5B792B">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2.77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E3FFAD">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2.77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BE4C7D">
            <w:pPr>
              <w:widowControl/>
              <w:spacing w:after="0" w:line="240" w:lineRule="atLeast"/>
              <w:jc w:val="right"/>
              <w:rPr>
                <w:rFonts w:ascii="宋体" w:hAnsi="宋体" w:cs="宋体"/>
                <w:color w:val="000000"/>
                <w:sz w:val="18"/>
                <w:szCs w:val="18"/>
              </w:rPr>
            </w:pPr>
          </w:p>
        </w:tc>
      </w:tr>
      <w:tr w14:paraId="6BC72F22">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779FB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9B226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1C8F8A">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8C6AD0">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9EB9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2EBB00">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65.66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6C05CB">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E1703">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65.66</w:t>
            </w:r>
          </w:p>
        </w:tc>
      </w:tr>
      <w:tr w14:paraId="090A3B13">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F9513B">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D98F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41BE51">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DD58DA">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D052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2976CD">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15745.03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E0F2D1">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15745.03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62E87F">
            <w:pPr>
              <w:widowControl/>
              <w:spacing w:after="0" w:line="240" w:lineRule="atLeast"/>
              <w:jc w:val="right"/>
              <w:rPr>
                <w:rFonts w:ascii="宋体" w:hAnsi="宋体" w:cs="宋体"/>
                <w:color w:val="000000"/>
                <w:sz w:val="18"/>
                <w:szCs w:val="18"/>
              </w:rPr>
            </w:pPr>
          </w:p>
        </w:tc>
      </w:tr>
      <w:tr w14:paraId="31C45795">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A3A1DA">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21E59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68647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CA371E">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7EE35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8EB77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F2520F">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64456D">
            <w:pPr>
              <w:widowControl/>
              <w:spacing w:after="0" w:line="240" w:lineRule="atLeast"/>
              <w:jc w:val="right"/>
              <w:rPr>
                <w:rFonts w:ascii="宋体" w:hAnsi="宋体" w:cs="宋体"/>
                <w:color w:val="000000"/>
                <w:sz w:val="18"/>
                <w:szCs w:val="18"/>
              </w:rPr>
            </w:pPr>
          </w:p>
        </w:tc>
      </w:tr>
      <w:tr w14:paraId="367C7CBD">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AA35A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A5B5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B3173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D8203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0D656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4A7A0">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D58E84">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172EF">
            <w:pPr>
              <w:widowControl/>
              <w:spacing w:after="0" w:line="240" w:lineRule="atLeast"/>
              <w:jc w:val="right"/>
              <w:rPr>
                <w:rFonts w:ascii="宋体" w:hAnsi="宋体" w:cs="宋体"/>
                <w:color w:val="000000"/>
                <w:sz w:val="18"/>
                <w:szCs w:val="18"/>
              </w:rPr>
            </w:pPr>
          </w:p>
        </w:tc>
      </w:tr>
      <w:tr w14:paraId="4D9720E2">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EB31B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0E3E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A72F4">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7101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46E8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D5D9D">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762F4">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CE44CB">
            <w:pPr>
              <w:widowControl/>
              <w:spacing w:after="0" w:line="240" w:lineRule="atLeast"/>
              <w:jc w:val="right"/>
              <w:rPr>
                <w:rFonts w:ascii="宋体" w:hAnsi="宋体" w:cs="宋体"/>
                <w:color w:val="000000"/>
                <w:sz w:val="18"/>
                <w:szCs w:val="18"/>
              </w:rPr>
            </w:pPr>
          </w:p>
        </w:tc>
      </w:tr>
      <w:tr w14:paraId="1D7847B1">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62A293">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E229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5389E7">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DD748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EF986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56BE9">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99D1E8">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FF8D2">
            <w:pPr>
              <w:widowControl/>
              <w:spacing w:after="0" w:line="240" w:lineRule="atLeast"/>
              <w:jc w:val="right"/>
              <w:rPr>
                <w:rFonts w:ascii="宋体" w:hAnsi="宋体" w:cs="宋体"/>
                <w:color w:val="000000"/>
                <w:sz w:val="18"/>
                <w:szCs w:val="18"/>
              </w:rPr>
            </w:pPr>
          </w:p>
        </w:tc>
      </w:tr>
      <w:tr w14:paraId="0FB21CB4">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1C6832">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6AFB84">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F6B443">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07321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290B5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E851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24089C">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A84760">
            <w:pPr>
              <w:widowControl/>
              <w:spacing w:after="0" w:line="240" w:lineRule="atLeast"/>
              <w:jc w:val="right"/>
              <w:rPr>
                <w:rFonts w:ascii="宋体" w:hAnsi="宋体" w:cs="宋体"/>
                <w:color w:val="000000"/>
                <w:sz w:val="18"/>
                <w:szCs w:val="18"/>
              </w:rPr>
            </w:pPr>
          </w:p>
        </w:tc>
      </w:tr>
      <w:tr w14:paraId="66513425">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9C1155">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A14843">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80FC6">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4886F7">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9D2BB8">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46022">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2D712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F906D1">
            <w:pPr>
              <w:widowControl/>
              <w:spacing w:after="0" w:line="240" w:lineRule="atLeast"/>
              <w:jc w:val="right"/>
              <w:rPr>
                <w:rFonts w:ascii="宋体" w:hAnsi="宋体" w:cs="宋体"/>
                <w:color w:val="000000"/>
                <w:sz w:val="18"/>
                <w:szCs w:val="18"/>
              </w:rPr>
            </w:pPr>
          </w:p>
        </w:tc>
      </w:tr>
      <w:tr w14:paraId="1E420010">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947438">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4DD0F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0EA77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CA137F">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0318C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92E4D7">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DB97E0">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31.53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1A70F6">
            <w:pPr>
              <w:widowControl/>
              <w:spacing w:after="0" w:line="240" w:lineRule="atLeast"/>
              <w:jc w:val="right"/>
              <w:rPr>
                <w:rFonts w:ascii="宋体" w:hAnsi="宋体" w:cs="宋体"/>
                <w:color w:val="000000"/>
                <w:sz w:val="18"/>
                <w:szCs w:val="18"/>
              </w:rPr>
            </w:pPr>
          </w:p>
        </w:tc>
      </w:tr>
      <w:tr w14:paraId="44C2A11E">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207546">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10A9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650387">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1A9EA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11C0A1">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ADF9CA">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508B17">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8DE41">
            <w:pPr>
              <w:widowControl/>
              <w:spacing w:after="0" w:line="240" w:lineRule="atLeast"/>
              <w:jc w:val="right"/>
              <w:rPr>
                <w:rFonts w:ascii="宋体" w:hAnsi="宋体" w:cs="宋体"/>
                <w:color w:val="000000"/>
                <w:sz w:val="18"/>
                <w:szCs w:val="18"/>
              </w:rPr>
            </w:pPr>
          </w:p>
        </w:tc>
      </w:tr>
      <w:tr w14:paraId="2BB4912B">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D86ACE">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FD61DD">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9260F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AAE2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08E14E">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4A0F3">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3141C">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A7C21">
            <w:pPr>
              <w:widowControl/>
              <w:spacing w:after="0" w:line="240" w:lineRule="atLeast"/>
              <w:jc w:val="right"/>
              <w:rPr>
                <w:rFonts w:ascii="宋体" w:hAnsi="宋体" w:cs="宋体"/>
                <w:color w:val="000000"/>
                <w:sz w:val="18"/>
                <w:szCs w:val="18"/>
              </w:rPr>
            </w:pPr>
          </w:p>
        </w:tc>
      </w:tr>
      <w:tr w14:paraId="124C3F9A">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67916D4">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AAAE4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50FB98">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2FEB61">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91AEA7">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AE76A7">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11D0F">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1D0172">
            <w:pPr>
              <w:widowControl/>
              <w:spacing w:after="0" w:line="240" w:lineRule="atLeast"/>
              <w:jc w:val="right"/>
              <w:rPr>
                <w:rFonts w:ascii="宋体" w:hAnsi="宋体" w:cs="宋体"/>
                <w:color w:val="000000"/>
                <w:sz w:val="18"/>
                <w:szCs w:val="18"/>
              </w:rPr>
            </w:pPr>
          </w:p>
        </w:tc>
      </w:tr>
      <w:tr w14:paraId="3B6745C1">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CAFE0F">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BC9E1A">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60879">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C2D18D">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D1BD05">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01FC5">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D6CD83">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18EE5A">
            <w:pPr>
              <w:widowControl/>
              <w:spacing w:after="0" w:line="240" w:lineRule="atLeast"/>
              <w:jc w:val="right"/>
              <w:rPr>
                <w:rFonts w:ascii="宋体" w:hAnsi="宋体" w:cs="宋体"/>
                <w:color w:val="000000"/>
                <w:sz w:val="18"/>
                <w:szCs w:val="18"/>
              </w:rPr>
            </w:pPr>
          </w:p>
        </w:tc>
      </w:tr>
      <w:tr w14:paraId="0191602D">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D961A00">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615D6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E17CA">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17769.47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4C821F">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F651F">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947853">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15939.56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026AF">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15873.9</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288CD">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65.66</w:t>
            </w:r>
          </w:p>
        </w:tc>
      </w:tr>
      <w:tr w14:paraId="43F5FD45">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7C907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99B8A6">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ADE3B4">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386.57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23B262">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EE096C">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C3348E">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2216.47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F113A6">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2214.78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22981F">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1.69</w:t>
            </w:r>
          </w:p>
        </w:tc>
      </w:tr>
      <w:tr w14:paraId="6001E06B">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44B6A3">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1DCE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E71AC3">
            <w:pPr>
              <w:widowControl/>
              <w:spacing w:after="0" w:line="240" w:lineRule="atLeast"/>
              <w:ind w:right="180"/>
              <w:jc w:val="right"/>
              <w:rPr>
                <w:rFonts w:ascii="宋体" w:hAnsi="宋体" w:cs="宋体"/>
                <w:color w:val="000000"/>
                <w:sz w:val="18"/>
                <w:szCs w:val="18"/>
              </w:rPr>
            </w:pPr>
            <w:r>
              <w:rPr>
                <w:rFonts w:hint="eastAsia" w:ascii="宋体" w:hAnsi="宋体" w:cs="宋体"/>
                <w:color w:val="000000"/>
                <w:sz w:val="18"/>
                <w:szCs w:val="18"/>
              </w:rPr>
              <w:t>386.57</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29264B">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DF1D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812143">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139A31">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930D8F">
            <w:pPr>
              <w:widowControl/>
              <w:spacing w:after="0" w:line="240" w:lineRule="atLeast"/>
              <w:jc w:val="right"/>
              <w:rPr>
                <w:rFonts w:ascii="宋体" w:hAnsi="宋体" w:cs="宋体"/>
                <w:color w:val="000000"/>
                <w:sz w:val="18"/>
                <w:szCs w:val="18"/>
              </w:rPr>
            </w:pPr>
          </w:p>
        </w:tc>
      </w:tr>
      <w:tr w14:paraId="53EA7208">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904AB86">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71CAB">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64D5FD">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194E8">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0C30A0">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DAE1B6">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E8EEE5">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3F24A4">
            <w:pPr>
              <w:widowControl/>
              <w:spacing w:after="0" w:line="240" w:lineRule="atLeast"/>
              <w:jc w:val="right"/>
              <w:rPr>
                <w:rFonts w:ascii="宋体" w:hAnsi="宋体" w:cs="宋体"/>
                <w:color w:val="000000"/>
                <w:sz w:val="18"/>
                <w:szCs w:val="18"/>
              </w:rPr>
            </w:pPr>
          </w:p>
        </w:tc>
      </w:tr>
      <w:tr w14:paraId="3A931ECD">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15885C2">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D4DC72">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47C395">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18156.04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914133">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2DB119">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67EFE">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18156.04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8CF4C9">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18088.68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8A07C">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67.36</w:t>
            </w:r>
          </w:p>
        </w:tc>
      </w:tr>
      <w:tr w14:paraId="74834E2F">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14:paraId="7314ADA4">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14:paraId="4525DA5D">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14:paraId="1B30292F">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14:paraId="52FEFB75">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w:t>
            </w:r>
            <w:r>
              <w:rPr>
                <w:sz w:val="44"/>
              </w:rPr>
              <mc:AlternateContent>
                <mc:Choice Requires="wpg">
                  <w:drawing>
                    <wp:anchor distT="0" distB="0" distL="114300" distR="114300" simplePos="0" relativeHeight="251679744" behindDoc="0" locked="1" layoutInCell="1" allowOverlap="1">
                      <wp:simplePos x="0" y="0"/>
                      <wp:positionH relativeFrom="column">
                        <wp:posOffset>-1027430</wp:posOffset>
                      </wp:positionH>
                      <wp:positionV relativeFrom="page">
                        <wp:posOffset>-1029970</wp:posOffset>
                      </wp:positionV>
                      <wp:extent cx="3088640" cy="523240"/>
                      <wp:effectExtent l="3175" t="12700" r="13335" b="0"/>
                      <wp:wrapNone/>
                      <wp:docPr id="44" name="组合 74"/>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42" name="矩形 13"/>
                              <wps:cNvSpPr/>
                              <wps:spPr>
                                <a:xfrm>
                                  <a:off x="4551" y="52615"/>
                                  <a:ext cx="8546" cy="1175"/>
                                </a:xfrm>
                                <a:prstGeom prst="rect">
                                  <a:avLst/>
                                </a:prstGeom>
                                <a:solidFill>
                                  <a:srgbClr val="B8B8B8"/>
                                </a:solidFill>
                                <a:ln w="25400">
                                  <a:noFill/>
                                </a:ln>
                              </wps:spPr>
                              <wps:bodyPr anchor="ctr" anchorCtr="0" upright="1"/>
                            </wps:wsp>
                            <wps:wsp>
                              <wps:cNvPr id="43"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585F98B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FC47E97">
                                    <w:pPr>
                                      <w:jc w:val="center"/>
                                    </w:pPr>
                                  </w:p>
                                </w:txbxContent>
                              </wps:txbx>
                              <wps:bodyPr anchor="ctr" anchorCtr="0" upright="1"/>
                            </wps:wsp>
                          </wpg:wgp>
                        </a:graphicData>
                      </a:graphic>
                    </wp:anchor>
                  </w:drawing>
                </mc:Choice>
                <mc:Fallback>
                  <w:pict>
                    <v:group id="组合 74" o:spid="_x0000_s1026" o:spt="203" style="position:absolute;left:0pt;margin-left:-80.9pt;margin-top:-81.1pt;height:41.2pt;width:243.2pt;mso-position-vertical-relative:page;z-index:25167974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">
                      <o:lock v:ext="edit" aspectratio="f"/>
                      <v:rect id="矩形 13" o:spid="_x0000_s1026" o:spt="1" style="position:absolute;left:4551;top:52615;height:1175;width:8546;v-text-anchor:middle;" fillcolor="#B8B8B8" filled="t" stroked="f" coordsize="21600,21600" o:gfxdata="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Y9wCu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8/VNmb8AAADb&#10;AAAADwAAAGRycy9kb3ducmV2LnhtbEWPzWsCMRTE74X+D+EVvBTN+lGRdaOHFmFBWtB68PhInrtr&#10;Ny/bJH7996ZQ8DjMzG+YYnm1rTiTD41jBcNBBoJYO9NwpWD3verPQISIbLB1TApuFGC5eH4qMDfu&#10;whs6b2MlEoRDjgrqGLtcyqBrshgGriNO3sF5izFJX0nj8ZLgtpWjLJtKiw2nhRo7eq9J/2xPVsH+&#10;S/u9fqP172s3+dx8lMcmhKNSvZdhNgcR6Rof4f92aRRMxvD3Jf0Aubg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P1TZm/&#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585F98B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3FC47E97">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14:paraId="19509948">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14:paraId="7A1F7E67">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14:paraId="017F77D2">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14:paraId="2D323D2E">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14:paraId="5A6C2D28">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14:paraId="088ECC2F">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14:paraId="678F5892">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14:paraId="66B9333D">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14:paraId="642442FA">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14:paraId="01598A7D">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部门：林业</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14:paraId="171E9D7F">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14:paraId="7AF5F9A3">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1A4174F3">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6A7F7D">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BAA6613">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14:paraId="2D231127">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8B39350">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5169E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F27707">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44AAD8">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3B86F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14:paraId="2C007CBC">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97AE05">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8664AB">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C59707">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BF5F1B">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AF35BB6">
            <w:pPr>
              <w:widowControl/>
              <w:spacing w:after="0" w:line="240" w:lineRule="atLeast"/>
              <w:jc w:val="center"/>
              <w:rPr>
                <w:rFonts w:ascii="宋体" w:hAnsi="宋体" w:cs="宋体"/>
                <w:color w:val="000000"/>
                <w:szCs w:val="21"/>
              </w:rPr>
            </w:pPr>
          </w:p>
        </w:tc>
      </w:tr>
      <w:tr w14:paraId="2566D421">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103981E">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8A39AD">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2A1119">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0FF6FD">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DDEAB4">
            <w:pPr>
              <w:widowControl/>
              <w:spacing w:after="0" w:line="240" w:lineRule="atLeast"/>
              <w:jc w:val="center"/>
              <w:rPr>
                <w:rFonts w:ascii="宋体" w:hAnsi="宋体" w:cs="宋体"/>
                <w:color w:val="000000"/>
                <w:szCs w:val="21"/>
              </w:rPr>
            </w:pPr>
          </w:p>
        </w:tc>
      </w:tr>
      <w:tr w14:paraId="71E9F649">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3B20C2">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DD884">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88229B">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8244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14:paraId="7189FCB9">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DE294A">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6883C">
            <w:pPr>
              <w:widowControl/>
              <w:spacing w:after="0" w:line="240" w:lineRule="atLeast"/>
              <w:jc w:val="right"/>
              <w:rPr>
                <w:rFonts w:ascii="宋体" w:hAnsi="宋体" w:cs="宋体"/>
                <w:b/>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2BE2F3">
            <w:pPr>
              <w:widowControl/>
              <w:spacing w:after="0" w:line="240" w:lineRule="atLeast"/>
              <w:jc w:val="right"/>
              <w:rPr>
                <w:rFonts w:ascii="宋体" w:hAnsi="宋体" w:cs="宋体"/>
                <w:b/>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31A2FF">
            <w:pPr>
              <w:widowControl/>
              <w:spacing w:after="0" w:line="240" w:lineRule="atLeast"/>
              <w:jc w:val="right"/>
              <w:rPr>
                <w:rFonts w:ascii="宋体" w:hAnsi="宋体" w:cs="宋体"/>
                <w:b/>
                <w:color w:val="000000"/>
                <w:szCs w:val="21"/>
              </w:rPr>
            </w:pPr>
          </w:p>
        </w:tc>
      </w:tr>
      <w:tr w14:paraId="6480798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C6D5DC">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A1869C">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687B2C">
            <w:pPr>
              <w:widowControl/>
              <w:spacing w:after="0" w:line="240" w:lineRule="atLeast"/>
              <w:jc w:val="right"/>
              <w:rPr>
                <w:rFonts w:ascii="宋体" w:hAnsi="宋体" w:cs="宋体"/>
                <w:color w:val="000000"/>
                <w:szCs w:val="21"/>
              </w:rPr>
            </w:pPr>
            <w:r>
              <w:rPr>
                <w:rFonts w:hint="eastAsia" w:ascii="宋体" w:hAnsi="宋体" w:cs="宋体"/>
                <w:color w:val="000000"/>
                <w:szCs w:val="21"/>
              </w:rPr>
              <w:t>53.42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CCE28">
            <w:pPr>
              <w:widowControl/>
              <w:spacing w:after="0" w:line="240" w:lineRule="atLeast"/>
              <w:jc w:val="right"/>
              <w:rPr>
                <w:rFonts w:ascii="宋体" w:hAnsi="宋体" w:cs="宋体"/>
                <w:color w:val="000000"/>
                <w:szCs w:val="21"/>
              </w:rPr>
            </w:pPr>
            <w:r>
              <w:rPr>
                <w:rFonts w:hint="eastAsia" w:ascii="宋体" w:hAnsi="宋体" w:cs="宋体"/>
                <w:color w:val="000000"/>
                <w:szCs w:val="21"/>
              </w:rPr>
              <w:t>53.42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4EE36C">
            <w:pPr>
              <w:widowControl/>
              <w:spacing w:after="0" w:line="240" w:lineRule="atLeast"/>
              <w:jc w:val="right"/>
              <w:rPr>
                <w:rFonts w:ascii="宋体" w:hAnsi="宋体" w:cs="宋体"/>
                <w:color w:val="000000"/>
                <w:szCs w:val="21"/>
              </w:rPr>
            </w:pPr>
          </w:p>
        </w:tc>
      </w:tr>
      <w:tr w14:paraId="4D7A0D20">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D35BB36">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1674FC">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83E057">
            <w:pPr>
              <w:widowControl/>
              <w:spacing w:after="0" w:line="240" w:lineRule="atLeast"/>
              <w:jc w:val="right"/>
              <w:rPr>
                <w:rFonts w:ascii="宋体" w:hAnsi="宋体" w:cs="宋体"/>
                <w:color w:val="000000"/>
                <w:szCs w:val="21"/>
              </w:rPr>
            </w:pPr>
            <w:r>
              <w:rPr>
                <w:rFonts w:hint="eastAsia" w:ascii="宋体" w:hAnsi="宋体" w:cs="宋体"/>
                <w:color w:val="000000"/>
                <w:szCs w:val="21"/>
              </w:rPr>
              <w:t>53.42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484E0B">
            <w:pPr>
              <w:widowControl/>
              <w:spacing w:after="0" w:line="240" w:lineRule="atLeast"/>
              <w:jc w:val="right"/>
              <w:rPr>
                <w:rFonts w:ascii="宋体" w:hAnsi="宋体" w:cs="宋体"/>
                <w:color w:val="000000"/>
                <w:szCs w:val="21"/>
              </w:rPr>
            </w:pPr>
            <w:r>
              <w:rPr>
                <w:rFonts w:hint="eastAsia" w:ascii="宋体" w:hAnsi="宋体" w:cs="宋体"/>
                <w:color w:val="000000"/>
                <w:szCs w:val="21"/>
              </w:rPr>
              <w:t>53.42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448127">
            <w:pPr>
              <w:widowControl/>
              <w:spacing w:after="0" w:line="240" w:lineRule="atLeast"/>
              <w:jc w:val="right"/>
              <w:rPr>
                <w:rFonts w:ascii="宋体" w:hAnsi="宋体" w:cs="宋体"/>
                <w:color w:val="000000"/>
                <w:szCs w:val="21"/>
              </w:rPr>
            </w:pPr>
          </w:p>
        </w:tc>
      </w:tr>
      <w:tr w14:paraId="5F3850E3">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48DA4F">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28098E">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0FC8B1">
            <w:pPr>
              <w:widowControl/>
              <w:spacing w:after="0" w:line="240" w:lineRule="atLeast"/>
              <w:jc w:val="right"/>
              <w:rPr>
                <w:rFonts w:ascii="宋体" w:hAnsi="宋体" w:cs="宋体"/>
                <w:color w:val="000000"/>
                <w:szCs w:val="21"/>
              </w:rPr>
            </w:pPr>
            <w:r>
              <w:rPr>
                <w:rFonts w:hint="eastAsia" w:ascii="宋体" w:hAnsi="宋体" w:cs="宋体"/>
                <w:color w:val="000000"/>
                <w:szCs w:val="21"/>
              </w:rPr>
              <w:t>53.42</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988A21">
            <w:pPr>
              <w:widowControl/>
              <w:spacing w:after="0" w:line="240" w:lineRule="atLeast"/>
              <w:jc w:val="right"/>
              <w:rPr>
                <w:rFonts w:ascii="宋体" w:hAnsi="宋体" w:cs="宋体"/>
                <w:color w:val="000000"/>
                <w:szCs w:val="21"/>
              </w:rPr>
            </w:pPr>
            <w:r>
              <w:rPr>
                <w:rFonts w:hint="eastAsia" w:ascii="宋体" w:hAnsi="宋体" w:cs="宋体"/>
                <w:color w:val="000000"/>
                <w:szCs w:val="21"/>
              </w:rPr>
              <w:t>53.42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BC860A">
            <w:pPr>
              <w:widowControl/>
              <w:spacing w:after="0" w:line="240" w:lineRule="atLeast"/>
              <w:jc w:val="right"/>
              <w:rPr>
                <w:rFonts w:ascii="宋体" w:hAnsi="宋体" w:cs="宋体"/>
                <w:color w:val="000000"/>
                <w:szCs w:val="21"/>
              </w:rPr>
            </w:pPr>
          </w:p>
        </w:tc>
      </w:tr>
      <w:tr w14:paraId="79E46B66">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0A13A6">
            <w:pPr>
              <w:jc w:val="left"/>
              <w:rPr>
                <w:rFonts w:ascii="宋体" w:hAnsi="宋体" w:cs="Arial"/>
                <w:color w:val="000000"/>
                <w:sz w:val="20"/>
                <w:szCs w:val="20"/>
              </w:rPr>
            </w:pPr>
            <w:r>
              <w:rPr>
                <w:rFonts w:hint="eastAsia" w:ascii="宋体" w:hAnsi="宋体" w:cs="Arial"/>
                <w:color w:val="000000"/>
                <w:sz w:val="20"/>
                <w:szCs w:val="20"/>
              </w:rPr>
              <w:t>210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49B60">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医疗卫生与计划生育支出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88A705">
            <w:pPr>
              <w:widowControl/>
              <w:spacing w:after="0" w:line="240" w:lineRule="atLeast"/>
              <w:jc w:val="right"/>
              <w:rPr>
                <w:rFonts w:ascii="宋体" w:hAnsi="宋体" w:cs="宋体"/>
                <w:color w:val="000000"/>
                <w:szCs w:val="21"/>
              </w:rPr>
            </w:pPr>
            <w:r>
              <w:rPr>
                <w:rFonts w:hint="eastAsia" w:ascii="宋体" w:hAnsi="宋体" w:cs="宋体"/>
                <w:color w:val="000000"/>
                <w:szCs w:val="21"/>
              </w:rPr>
              <w:t>41.15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954AF2">
            <w:pPr>
              <w:widowControl/>
              <w:spacing w:after="0" w:line="240" w:lineRule="atLeast"/>
              <w:jc w:val="right"/>
              <w:rPr>
                <w:rFonts w:ascii="宋体" w:hAnsi="宋体" w:cs="宋体"/>
                <w:color w:val="000000"/>
                <w:szCs w:val="21"/>
              </w:rPr>
            </w:pPr>
            <w:r>
              <w:rPr>
                <w:rFonts w:hint="eastAsia" w:ascii="宋体" w:hAnsi="宋体" w:cs="宋体"/>
                <w:color w:val="000000"/>
                <w:szCs w:val="21"/>
              </w:rPr>
              <w:t>41.15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960A5">
            <w:pPr>
              <w:widowControl/>
              <w:spacing w:after="0" w:line="240" w:lineRule="atLeast"/>
              <w:jc w:val="right"/>
              <w:rPr>
                <w:rFonts w:ascii="宋体" w:hAnsi="宋体" w:cs="宋体"/>
                <w:color w:val="000000"/>
                <w:szCs w:val="21"/>
              </w:rPr>
            </w:pPr>
          </w:p>
        </w:tc>
      </w:tr>
      <w:tr w14:paraId="59FAD47F">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5B6D7B">
            <w:pPr>
              <w:jc w:val="left"/>
              <w:rPr>
                <w:rFonts w:ascii="宋体" w:hAnsi="宋体" w:cs="Arial"/>
                <w:color w:val="000000"/>
                <w:sz w:val="20"/>
                <w:szCs w:val="20"/>
              </w:rPr>
            </w:pPr>
            <w:r>
              <w:rPr>
                <w:rFonts w:hint="eastAsia" w:ascii="宋体" w:hAnsi="宋体" w:cs="Arial"/>
                <w:color w:val="000000"/>
                <w:sz w:val="20"/>
                <w:szCs w:val="20"/>
              </w:rPr>
              <w:t>21011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111BF">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行政事业单位医疗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4D3AB9">
            <w:pPr>
              <w:widowControl/>
              <w:spacing w:after="0" w:line="240" w:lineRule="atLeast"/>
              <w:jc w:val="right"/>
              <w:rPr>
                <w:rFonts w:ascii="宋体" w:hAnsi="宋体" w:cs="宋体"/>
                <w:color w:val="000000"/>
                <w:szCs w:val="21"/>
              </w:rPr>
            </w:pPr>
            <w:r>
              <w:rPr>
                <w:rFonts w:hint="eastAsia" w:ascii="宋体" w:hAnsi="宋体" w:cs="宋体"/>
                <w:color w:val="000000"/>
                <w:szCs w:val="21"/>
              </w:rPr>
              <w:t>41.15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49515C">
            <w:pPr>
              <w:widowControl/>
              <w:spacing w:after="0" w:line="240" w:lineRule="atLeast"/>
              <w:jc w:val="right"/>
              <w:rPr>
                <w:rFonts w:ascii="宋体" w:hAnsi="宋体" w:cs="宋体"/>
                <w:color w:val="000000"/>
                <w:szCs w:val="21"/>
              </w:rPr>
            </w:pPr>
            <w:r>
              <w:rPr>
                <w:rFonts w:hint="eastAsia" w:ascii="宋体" w:hAnsi="宋体" w:cs="宋体"/>
                <w:color w:val="000000"/>
                <w:szCs w:val="21"/>
              </w:rPr>
              <w:t>41.15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C1884A">
            <w:pPr>
              <w:widowControl/>
              <w:spacing w:after="0" w:line="240" w:lineRule="atLeast"/>
              <w:jc w:val="right"/>
              <w:rPr>
                <w:rFonts w:ascii="宋体" w:hAnsi="宋体" w:cs="宋体"/>
                <w:color w:val="000000"/>
                <w:szCs w:val="21"/>
              </w:rPr>
            </w:pPr>
          </w:p>
        </w:tc>
      </w:tr>
      <w:tr w14:paraId="02C46254">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AD7D016">
            <w:pPr>
              <w:jc w:val="left"/>
              <w:rPr>
                <w:rFonts w:ascii="宋体" w:hAnsi="宋体" w:cs="Arial"/>
                <w:color w:val="000000"/>
                <w:sz w:val="20"/>
                <w:szCs w:val="20"/>
              </w:rPr>
            </w:pPr>
            <w:r>
              <w:rPr>
                <w:rFonts w:hint="eastAsia" w:ascii="宋体" w:hAnsi="宋体" w:cs="Arial"/>
                <w:color w:val="000000"/>
                <w:sz w:val="20"/>
                <w:szCs w:val="20"/>
              </w:rPr>
              <w:t>2101101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7EF23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行政单位医疗</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7D469D">
            <w:pPr>
              <w:widowControl/>
              <w:spacing w:after="0" w:line="240" w:lineRule="atLeast"/>
              <w:jc w:val="right"/>
              <w:rPr>
                <w:rFonts w:ascii="宋体" w:hAnsi="宋体" w:cs="宋体"/>
                <w:color w:val="000000"/>
                <w:szCs w:val="21"/>
              </w:rPr>
            </w:pPr>
            <w:r>
              <w:rPr>
                <w:rFonts w:hint="eastAsia" w:ascii="宋体" w:hAnsi="宋体" w:cs="宋体"/>
                <w:color w:val="000000"/>
                <w:szCs w:val="21"/>
              </w:rPr>
              <w:t>41.15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F8981">
            <w:pPr>
              <w:widowControl/>
              <w:spacing w:after="0" w:line="240" w:lineRule="atLeast"/>
              <w:jc w:val="right"/>
              <w:rPr>
                <w:rFonts w:ascii="宋体" w:hAnsi="宋体" w:cs="宋体"/>
                <w:color w:val="000000"/>
                <w:szCs w:val="21"/>
              </w:rPr>
            </w:pPr>
            <w:r>
              <w:rPr>
                <w:rFonts w:hint="eastAsia" w:ascii="宋体" w:hAnsi="宋体" w:cs="宋体"/>
                <w:color w:val="000000"/>
                <w:szCs w:val="21"/>
              </w:rPr>
              <w:t>41.15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7E3AB4">
            <w:pPr>
              <w:widowControl/>
              <w:spacing w:after="0" w:line="240" w:lineRule="atLeast"/>
              <w:jc w:val="right"/>
              <w:rPr>
                <w:rFonts w:ascii="宋体" w:hAnsi="宋体" w:cs="宋体"/>
                <w:color w:val="000000"/>
                <w:szCs w:val="21"/>
              </w:rPr>
            </w:pPr>
          </w:p>
        </w:tc>
      </w:tr>
      <w:tr w14:paraId="1913542B">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CD2507">
            <w:pPr>
              <w:jc w:val="left"/>
              <w:rPr>
                <w:rFonts w:ascii="宋体" w:hAnsi="宋体" w:cs="Arial"/>
                <w:color w:val="000000"/>
                <w:sz w:val="20"/>
                <w:szCs w:val="20"/>
              </w:rPr>
            </w:pPr>
            <w:r>
              <w:rPr>
                <w:rFonts w:hint="eastAsia" w:ascii="宋体" w:hAnsi="宋体" w:cs="Arial"/>
                <w:color w:val="000000"/>
                <w:sz w:val="20"/>
                <w:szCs w:val="20"/>
              </w:rPr>
              <w:t>211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BE942E">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节能环保支出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26049">
            <w:pPr>
              <w:widowControl/>
              <w:spacing w:after="0" w:line="240" w:lineRule="atLeast"/>
              <w:jc w:val="right"/>
              <w:rPr>
                <w:rFonts w:ascii="宋体" w:hAnsi="宋体" w:cs="宋体"/>
                <w:color w:val="000000"/>
                <w:szCs w:val="21"/>
              </w:rPr>
            </w:pPr>
            <w:r>
              <w:rPr>
                <w:rFonts w:hint="eastAsia" w:ascii="宋体" w:hAnsi="宋体" w:cs="宋体"/>
                <w:color w:val="000000"/>
                <w:szCs w:val="21"/>
              </w:rPr>
              <w:t>2.77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BCE905">
            <w:pPr>
              <w:widowControl/>
              <w:spacing w:after="0" w:line="240" w:lineRule="atLeast"/>
              <w:jc w:val="right"/>
              <w:rPr>
                <w:rFonts w:ascii="宋体" w:hAnsi="宋体" w:cs="宋体"/>
                <w:color w:val="000000"/>
                <w:szCs w:val="21"/>
              </w:rPr>
            </w:pPr>
            <w:r>
              <w:rPr>
                <w:rFonts w:hint="eastAsia" w:ascii="宋体" w:hAnsi="宋体" w:cs="宋体"/>
                <w:color w:val="000000"/>
                <w:szCs w:val="21"/>
              </w:rPr>
              <w:t>2.77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61DBEC">
            <w:pPr>
              <w:widowControl/>
              <w:spacing w:after="0" w:line="240" w:lineRule="atLeast"/>
              <w:jc w:val="right"/>
              <w:rPr>
                <w:rFonts w:ascii="宋体" w:hAnsi="宋体" w:cs="宋体"/>
                <w:color w:val="000000"/>
                <w:szCs w:val="21"/>
              </w:rPr>
            </w:pPr>
          </w:p>
        </w:tc>
      </w:tr>
      <w:tr w14:paraId="664B1B0B">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16854E">
            <w:pPr>
              <w:jc w:val="left"/>
              <w:rPr>
                <w:rFonts w:ascii="宋体" w:hAnsi="宋体" w:cs="Arial"/>
                <w:color w:val="000000"/>
                <w:sz w:val="20"/>
                <w:szCs w:val="20"/>
              </w:rPr>
            </w:pPr>
            <w:r>
              <w:rPr>
                <w:rFonts w:hint="eastAsia" w:ascii="宋体" w:hAnsi="宋体" w:cs="Arial"/>
                <w:color w:val="000000"/>
                <w:sz w:val="20"/>
                <w:szCs w:val="20"/>
              </w:rPr>
              <w:t>21105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C430C5">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天然林保护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6DA71">
            <w:pPr>
              <w:widowControl/>
              <w:spacing w:after="0" w:line="240" w:lineRule="atLeast"/>
              <w:jc w:val="right"/>
              <w:rPr>
                <w:rFonts w:ascii="宋体" w:hAnsi="宋体" w:cs="宋体"/>
                <w:color w:val="000000"/>
                <w:szCs w:val="21"/>
              </w:rPr>
            </w:pPr>
            <w:r>
              <w:rPr>
                <w:rFonts w:hint="eastAsia" w:ascii="宋体" w:hAnsi="宋体" w:cs="宋体"/>
                <w:color w:val="000000"/>
                <w:szCs w:val="21"/>
              </w:rPr>
              <w:t>2.77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E2123B">
            <w:pPr>
              <w:widowControl/>
              <w:spacing w:after="0" w:line="240" w:lineRule="atLeast"/>
              <w:jc w:val="right"/>
              <w:rPr>
                <w:rFonts w:ascii="宋体" w:hAnsi="宋体" w:cs="宋体"/>
                <w:color w:val="000000"/>
                <w:szCs w:val="21"/>
              </w:rPr>
            </w:pPr>
            <w:r>
              <w:rPr>
                <w:rFonts w:hint="eastAsia" w:ascii="宋体" w:hAnsi="宋体" w:cs="宋体"/>
                <w:color w:val="000000"/>
                <w:szCs w:val="21"/>
              </w:rPr>
              <w:t>2.77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C229A2">
            <w:pPr>
              <w:widowControl/>
              <w:spacing w:after="0" w:line="240" w:lineRule="atLeast"/>
              <w:jc w:val="right"/>
              <w:rPr>
                <w:rFonts w:ascii="宋体" w:hAnsi="宋体" w:cs="宋体"/>
                <w:color w:val="000000"/>
                <w:szCs w:val="21"/>
              </w:rPr>
            </w:pPr>
          </w:p>
        </w:tc>
      </w:tr>
      <w:tr w14:paraId="4717DFBB">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1D7E5B">
            <w:pPr>
              <w:jc w:val="left"/>
              <w:rPr>
                <w:rFonts w:ascii="宋体" w:hAnsi="宋体" w:cs="Arial"/>
                <w:color w:val="000000"/>
                <w:sz w:val="20"/>
                <w:szCs w:val="20"/>
              </w:rPr>
            </w:pPr>
            <w:r>
              <w:rPr>
                <w:rFonts w:hint="eastAsia" w:ascii="宋体" w:hAnsi="宋体" w:cs="Arial"/>
                <w:color w:val="000000"/>
                <w:sz w:val="20"/>
                <w:szCs w:val="20"/>
              </w:rPr>
              <w:t>2110599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EB45F3">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其他天然林保护支出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97F307">
            <w:pPr>
              <w:widowControl/>
              <w:spacing w:after="0" w:line="240" w:lineRule="atLeast"/>
              <w:jc w:val="right"/>
              <w:rPr>
                <w:rFonts w:ascii="宋体" w:hAnsi="宋体" w:cs="宋体"/>
                <w:color w:val="000000"/>
                <w:szCs w:val="21"/>
              </w:rPr>
            </w:pPr>
            <w:r>
              <w:rPr>
                <w:rFonts w:hint="eastAsia" w:ascii="宋体" w:hAnsi="宋体" w:cs="宋体"/>
                <w:color w:val="000000"/>
                <w:szCs w:val="21"/>
              </w:rPr>
              <w:t>2.77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BB21A">
            <w:pPr>
              <w:widowControl/>
              <w:spacing w:after="0" w:line="240" w:lineRule="atLeast"/>
              <w:jc w:val="right"/>
              <w:rPr>
                <w:rFonts w:ascii="宋体" w:hAnsi="宋体" w:cs="宋体"/>
                <w:color w:val="000000"/>
                <w:szCs w:val="21"/>
              </w:rPr>
            </w:pPr>
            <w:r>
              <w:rPr>
                <w:rFonts w:hint="eastAsia" w:ascii="宋体" w:hAnsi="宋体" w:cs="宋体"/>
                <w:color w:val="000000"/>
                <w:szCs w:val="21"/>
              </w:rPr>
              <w:t>2.77</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699572">
            <w:pPr>
              <w:widowControl/>
              <w:spacing w:after="0" w:line="240" w:lineRule="atLeast"/>
              <w:jc w:val="right"/>
              <w:rPr>
                <w:rFonts w:ascii="宋体" w:hAnsi="宋体" w:cs="宋体"/>
                <w:color w:val="000000"/>
                <w:szCs w:val="21"/>
              </w:rPr>
            </w:pPr>
          </w:p>
        </w:tc>
      </w:tr>
      <w:tr w14:paraId="4D0A5164">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0E9D3AE">
            <w:pPr>
              <w:jc w:val="left"/>
              <w:rPr>
                <w:rFonts w:ascii="宋体" w:hAnsi="宋体" w:cs="Arial"/>
                <w:color w:val="000000"/>
                <w:sz w:val="20"/>
                <w:szCs w:val="20"/>
              </w:rPr>
            </w:pPr>
            <w:r>
              <w:rPr>
                <w:rFonts w:hint="eastAsia" w:ascii="宋体" w:hAnsi="宋体" w:cs="Arial"/>
                <w:color w:val="000000"/>
                <w:sz w:val="20"/>
                <w:szCs w:val="20"/>
              </w:rPr>
              <w:t>213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C7E4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农林水支出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2C23BA">
            <w:pPr>
              <w:widowControl/>
              <w:spacing w:after="0" w:line="240" w:lineRule="atLeast"/>
              <w:jc w:val="right"/>
              <w:rPr>
                <w:rFonts w:ascii="宋体" w:hAnsi="宋体" w:cs="宋体"/>
                <w:color w:val="000000"/>
                <w:szCs w:val="21"/>
              </w:rPr>
            </w:pPr>
            <w:r>
              <w:rPr>
                <w:rFonts w:hint="eastAsia" w:ascii="宋体" w:hAnsi="宋体" w:cs="宋体"/>
                <w:color w:val="000000"/>
                <w:szCs w:val="21"/>
              </w:rPr>
              <w:t>15745.03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AA418F">
            <w:pPr>
              <w:widowControl/>
              <w:spacing w:after="0" w:line="240" w:lineRule="atLeast"/>
              <w:jc w:val="right"/>
              <w:rPr>
                <w:rFonts w:ascii="宋体" w:hAnsi="宋体" w:cs="宋体"/>
                <w:color w:val="000000"/>
                <w:szCs w:val="21"/>
              </w:rPr>
            </w:pPr>
            <w:r>
              <w:rPr>
                <w:rFonts w:hint="eastAsia" w:ascii="宋体" w:hAnsi="宋体" w:cs="宋体"/>
                <w:color w:val="000000"/>
                <w:szCs w:val="21"/>
              </w:rPr>
              <w:t>805.08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EAC217">
            <w:pPr>
              <w:widowControl/>
              <w:spacing w:after="0" w:line="240" w:lineRule="atLeast"/>
              <w:jc w:val="right"/>
              <w:rPr>
                <w:rFonts w:ascii="宋体" w:hAnsi="宋体" w:cs="宋体"/>
                <w:color w:val="000000"/>
                <w:szCs w:val="21"/>
              </w:rPr>
            </w:pPr>
            <w:r>
              <w:rPr>
                <w:rFonts w:hint="eastAsia" w:ascii="宋体" w:hAnsi="宋体" w:cs="宋体"/>
                <w:color w:val="000000"/>
                <w:szCs w:val="21"/>
              </w:rPr>
              <w:t>14939.95</w:t>
            </w:r>
          </w:p>
        </w:tc>
      </w:tr>
      <w:tr w14:paraId="672A86B4">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4FDD55">
            <w:pPr>
              <w:jc w:val="left"/>
              <w:rPr>
                <w:rFonts w:ascii="宋体" w:hAnsi="宋体" w:cs="Arial"/>
                <w:color w:val="000000"/>
                <w:sz w:val="20"/>
                <w:szCs w:val="20"/>
              </w:rPr>
            </w:pPr>
            <w:r>
              <w:rPr>
                <w:rFonts w:hint="eastAsia" w:ascii="宋体" w:hAnsi="宋体" w:cs="Arial"/>
                <w:color w:val="000000"/>
                <w:sz w:val="20"/>
                <w:szCs w:val="20"/>
              </w:rPr>
              <w:t>21302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0C621">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502C0A">
            <w:pPr>
              <w:widowControl/>
              <w:spacing w:after="0" w:line="240" w:lineRule="atLeast"/>
              <w:jc w:val="right"/>
              <w:rPr>
                <w:rFonts w:ascii="宋体" w:hAnsi="宋体" w:cs="宋体"/>
                <w:color w:val="000000"/>
                <w:szCs w:val="21"/>
              </w:rPr>
            </w:pPr>
            <w:r>
              <w:rPr>
                <w:rFonts w:hint="eastAsia" w:ascii="宋体" w:hAnsi="宋体" w:cs="宋体"/>
                <w:color w:val="000000"/>
                <w:szCs w:val="21"/>
              </w:rPr>
              <w:t>15745.03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5C8843">
            <w:pPr>
              <w:widowControl/>
              <w:spacing w:after="0" w:line="240" w:lineRule="atLeast"/>
              <w:jc w:val="right"/>
              <w:rPr>
                <w:rFonts w:ascii="宋体" w:hAnsi="宋体" w:cs="宋体"/>
                <w:color w:val="000000"/>
                <w:szCs w:val="21"/>
              </w:rPr>
            </w:pPr>
            <w:r>
              <w:rPr>
                <w:rFonts w:hint="eastAsia" w:ascii="宋体" w:hAnsi="宋体" w:cs="宋体"/>
                <w:color w:val="000000"/>
                <w:szCs w:val="21"/>
              </w:rPr>
              <w:t>805.08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504846">
            <w:pPr>
              <w:widowControl/>
              <w:spacing w:after="0" w:line="240" w:lineRule="atLeast"/>
              <w:jc w:val="right"/>
              <w:rPr>
                <w:rFonts w:ascii="宋体" w:hAnsi="宋体" w:cs="宋体"/>
                <w:color w:val="000000"/>
                <w:szCs w:val="21"/>
              </w:rPr>
            </w:pPr>
            <w:r>
              <w:rPr>
                <w:rFonts w:hint="eastAsia" w:ascii="宋体" w:hAnsi="宋体" w:cs="宋体"/>
                <w:color w:val="000000"/>
                <w:szCs w:val="21"/>
              </w:rPr>
              <w:t>14939.95</w:t>
            </w:r>
          </w:p>
        </w:tc>
      </w:tr>
      <w:tr w14:paraId="7E56855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704B6B">
            <w:pPr>
              <w:jc w:val="left"/>
              <w:rPr>
                <w:rFonts w:ascii="宋体" w:hAnsi="宋体" w:cs="Arial"/>
                <w:color w:val="000000"/>
                <w:sz w:val="20"/>
                <w:szCs w:val="20"/>
              </w:rPr>
            </w:pPr>
            <w:r>
              <w:rPr>
                <w:rFonts w:hint="eastAsia" w:ascii="宋体" w:hAnsi="宋体" w:cs="Arial"/>
                <w:color w:val="000000"/>
                <w:sz w:val="20"/>
                <w:szCs w:val="20"/>
              </w:rPr>
              <w:t>2130201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0A86A">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6394E5">
            <w:pPr>
              <w:widowControl/>
              <w:spacing w:after="0" w:line="240" w:lineRule="atLeast"/>
              <w:jc w:val="right"/>
              <w:rPr>
                <w:rFonts w:ascii="宋体" w:hAnsi="宋体" w:cs="宋体"/>
                <w:color w:val="000000"/>
                <w:szCs w:val="21"/>
              </w:rPr>
            </w:pPr>
            <w:r>
              <w:rPr>
                <w:rFonts w:hint="eastAsia" w:ascii="宋体" w:hAnsi="宋体" w:cs="宋体"/>
                <w:color w:val="000000"/>
                <w:szCs w:val="21"/>
              </w:rPr>
              <w:t>805.08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E1008">
            <w:pPr>
              <w:widowControl/>
              <w:spacing w:after="0" w:line="240" w:lineRule="atLeast"/>
              <w:jc w:val="right"/>
              <w:rPr>
                <w:rFonts w:ascii="宋体" w:hAnsi="宋体" w:cs="宋体"/>
                <w:color w:val="000000"/>
                <w:szCs w:val="21"/>
              </w:rPr>
            </w:pPr>
            <w:r>
              <w:rPr>
                <w:rFonts w:hint="eastAsia" w:ascii="宋体" w:hAnsi="宋体" w:cs="宋体"/>
                <w:color w:val="000000"/>
                <w:szCs w:val="21"/>
              </w:rPr>
              <w:t>805.08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2063EC">
            <w:pPr>
              <w:widowControl/>
              <w:spacing w:after="0" w:line="240" w:lineRule="atLeast"/>
              <w:jc w:val="right"/>
              <w:rPr>
                <w:rFonts w:ascii="宋体" w:hAnsi="宋体" w:cs="宋体"/>
                <w:color w:val="000000"/>
                <w:szCs w:val="21"/>
              </w:rPr>
            </w:pPr>
          </w:p>
        </w:tc>
      </w:tr>
      <w:tr w14:paraId="081A957A">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57EFF9">
            <w:pPr>
              <w:jc w:val="left"/>
              <w:rPr>
                <w:rFonts w:ascii="宋体" w:hAnsi="宋体" w:cs="Arial"/>
                <w:color w:val="000000"/>
                <w:sz w:val="20"/>
                <w:szCs w:val="20"/>
              </w:rPr>
            </w:pPr>
            <w:r>
              <w:rPr>
                <w:rFonts w:hint="eastAsia" w:ascii="宋体" w:hAnsi="宋体" w:cs="Arial"/>
                <w:color w:val="000000"/>
                <w:sz w:val="20"/>
                <w:szCs w:val="20"/>
              </w:rPr>
              <w:t>2130205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9BEFA9">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森林培育</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F82AC">
            <w:pPr>
              <w:widowControl/>
              <w:spacing w:after="0" w:line="240" w:lineRule="atLeast"/>
              <w:jc w:val="right"/>
              <w:rPr>
                <w:rFonts w:ascii="宋体" w:hAnsi="宋体" w:cs="宋体"/>
                <w:color w:val="000000"/>
                <w:szCs w:val="21"/>
              </w:rPr>
            </w:pPr>
            <w:r>
              <w:rPr>
                <w:rFonts w:hint="eastAsia" w:ascii="宋体" w:hAnsi="宋体" w:cs="宋体"/>
                <w:color w:val="000000"/>
                <w:szCs w:val="21"/>
              </w:rPr>
              <w:t>14198.83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2362CD">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4E9264">
            <w:pPr>
              <w:widowControl/>
              <w:spacing w:after="0" w:line="240" w:lineRule="atLeast"/>
              <w:jc w:val="right"/>
              <w:rPr>
                <w:rFonts w:ascii="宋体" w:hAnsi="宋体" w:cs="宋体"/>
                <w:color w:val="000000"/>
                <w:szCs w:val="21"/>
              </w:rPr>
            </w:pPr>
            <w:r>
              <w:rPr>
                <w:rFonts w:hint="eastAsia" w:ascii="宋体" w:hAnsi="宋体" w:cs="宋体"/>
                <w:color w:val="000000"/>
                <w:szCs w:val="21"/>
              </w:rPr>
              <w:t>14198.83</w:t>
            </w:r>
          </w:p>
        </w:tc>
      </w:tr>
      <w:tr w14:paraId="3EE4D631">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6DBBA3">
            <w:pPr>
              <w:jc w:val="left"/>
              <w:rPr>
                <w:rFonts w:ascii="宋体" w:hAnsi="宋体" w:cs="Arial"/>
                <w:color w:val="000000"/>
                <w:sz w:val="20"/>
                <w:szCs w:val="20"/>
              </w:rPr>
            </w:pPr>
            <w:r>
              <w:rPr>
                <w:rFonts w:hint="eastAsia" w:ascii="宋体" w:hAnsi="宋体" w:cs="Arial"/>
                <w:color w:val="000000"/>
                <w:sz w:val="20"/>
                <w:szCs w:val="20"/>
              </w:rPr>
              <w:t>2130207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FCD0EC">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森林资源管理</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C30A9">
            <w:pPr>
              <w:widowControl/>
              <w:spacing w:after="0" w:line="240" w:lineRule="atLeast"/>
              <w:jc w:val="right"/>
              <w:rPr>
                <w:rFonts w:ascii="宋体" w:hAnsi="宋体" w:cs="宋体"/>
                <w:color w:val="000000"/>
                <w:szCs w:val="21"/>
              </w:rPr>
            </w:pPr>
            <w:r>
              <w:rPr>
                <w:rFonts w:hint="eastAsia" w:ascii="宋体" w:hAnsi="宋体" w:cs="宋体"/>
                <w:color w:val="000000"/>
                <w:szCs w:val="21"/>
              </w:rPr>
              <w:t>77.38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DD813B">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DCF56">
            <w:pPr>
              <w:widowControl/>
              <w:spacing w:after="0" w:line="240" w:lineRule="atLeast"/>
              <w:jc w:val="right"/>
              <w:rPr>
                <w:rFonts w:ascii="宋体" w:hAnsi="宋体" w:cs="宋体"/>
                <w:color w:val="000000"/>
                <w:szCs w:val="21"/>
              </w:rPr>
            </w:pPr>
            <w:r>
              <w:rPr>
                <w:rFonts w:hint="eastAsia" w:ascii="宋体" w:hAnsi="宋体" w:cs="宋体"/>
                <w:color w:val="000000"/>
                <w:szCs w:val="21"/>
              </w:rPr>
              <w:t>77.38</w:t>
            </w:r>
          </w:p>
        </w:tc>
      </w:tr>
      <w:tr w14:paraId="38B34740">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85ABA8">
            <w:pPr>
              <w:jc w:val="left"/>
              <w:rPr>
                <w:rFonts w:ascii="宋体" w:hAnsi="宋体" w:cs="Arial"/>
                <w:color w:val="000000"/>
                <w:sz w:val="20"/>
                <w:szCs w:val="20"/>
              </w:rPr>
            </w:pPr>
            <w:r>
              <w:rPr>
                <w:rFonts w:hint="eastAsia" w:ascii="宋体" w:hAnsi="宋体" w:cs="Arial"/>
                <w:color w:val="000000"/>
                <w:sz w:val="20"/>
                <w:szCs w:val="20"/>
              </w:rPr>
              <w:t>2130209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372E3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森林生态效益补偿</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1C2999">
            <w:pPr>
              <w:widowControl/>
              <w:spacing w:after="0" w:line="240" w:lineRule="atLeast"/>
              <w:jc w:val="right"/>
              <w:rPr>
                <w:rFonts w:ascii="宋体" w:hAnsi="宋体" w:cs="宋体"/>
                <w:color w:val="000000"/>
                <w:szCs w:val="21"/>
              </w:rPr>
            </w:pPr>
            <w:r>
              <w:rPr>
                <w:rFonts w:hint="eastAsia" w:ascii="宋体" w:hAnsi="宋体" w:cs="宋体"/>
                <w:color w:val="000000"/>
                <w:szCs w:val="21"/>
              </w:rPr>
              <w:t>14.48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5B9B49">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29A18F">
            <w:pPr>
              <w:widowControl/>
              <w:spacing w:after="0" w:line="240" w:lineRule="atLeast"/>
              <w:jc w:val="right"/>
              <w:rPr>
                <w:rFonts w:ascii="宋体" w:hAnsi="宋体" w:cs="宋体"/>
                <w:color w:val="000000"/>
                <w:szCs w:val="21"/>
              </w:rPr>
            </w:pPr>
            <w:r>
              <w:rPr>
                <w:rFonts w:hint="eastAsia" w:ascii="宋体" w:hAnsi="宋体" w:cs="宋体"/>
                <w:color w:val="000000"/>
                <w:szCs w:val="21"/>
              </w:rPr>
              <w:t>14.48</w:t>
            </w:r>
          </w:p>
        </w:tc>
      </w:tr>
      <w:tr w14:paraId="61854F08">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310FB6">
            <w:pPr>
              <w:jc w:val="left"/>
              <w:rPr>
                <w:rFonts w:ascii="宋体" w:hAnsi="宋体" w:cs="Arial"/>
                <w:color w:val="000000"/>
                <w:sz w:val="20"/>
                <w:szCs w:val="20"/>
              </w:rPr>
            </w:pPr>
            <w:r>
              <w:rPr>
                <w:rFonts w:hint="eastAsia" w:ascii="宋体" w:hAnsi="宋体" w:cs="Arial"/>
                <w:color w:val="000000"/>
                <w:sz w:val="20"/>
                <w:szCs w:val="20"/>
              </w:rPr>
              <w:t>2130211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A47C2E">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动植物保护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B7297">
            <w:pPr>
              <w:widowControl/>
              <w:spacing w:after="0" w:line="240" w:lineRule="atLeast"/>
              <w:jc w:val="right"/>
              <w:rPr>
                <w:rFonts w:ascii="宋体" w:hAnsi="宋体" w:cs="宋体"/>
                <w:color w:val="000000"/>
                <w:szCs w:val="21"/>
              </w:rPr>
            </w:pPr>
            <w:r>
              <w:rPr>
                <w:rFonts w:hint="eastAsia" w:ascii="宋体" w:hAnsi="宋体" w:cs="宋体"/>
                <w:color w:val="000000"/>
                <w:szCs w:val="21"/>
              </w:rPr>
              <w:t>35.79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7E2D4">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EB8BAE">
            <w:pPr>
              <w:widowControl/>
              <w:spacing w:after="0" w:line="240" w:lineRule="atLeast"/>
              <w:jc w:val="right"/>
              <w:rPr>
                <w:rFonts w:ascii="宋体" w:hAnsi="宋体" w:cs="宋体"/>
                <w:color w:val="000000"/>
                <w:szCs w:val="21"/>
              </w:rPr>
            </w:pPr>
            <w:r>
              <w:rPr>
                <w:rFonts w:hint="eastAsia" w:ascii="宋体" w:hAnsi="宋体" w:cs="宋体"/>
                <w:color w:val="000000"/>
                <w:szCs w:val="21"/>
              </w:rPr>
              <w:t>35.79</w:t>
            </w:r>
          </w:p>
        </w:tc>
      </w:tr>
      <w:tr w14:paraId="02CEC1EA">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4F6897">
            <w:pPr>
              <w:jc w:val="left"/>
              <w:rPr>
                <w:rFonts w:ascii="宋体" w:hAnsi="宋体" w:cs="Arial"/>
                <w:color w:val="000000"/>
                <w:sz w:val="20"/>
                <w:szCs w:val="20"/>
              </w:rPr>
            </w:pPr>
            <w:r>
              <w:rPr>
                <w:rFonts w:hint="eastAsia" w:ascii="宋体" w:hAnsi="宋体" w:cs="Arial"/>
                <w:color w:val="000000"/>
                <w:sz w:val="20"/>
                <w:szCs w:val="20"/>
              </w:rPr>
              <w:t>2130213</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5A8C5E">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林业执法与监督</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8609D7">
            <w:pPr>
              <w:widowControl/>
              <w:spacing w:after="0" w:line="240" w:lineRule="atLeast"/>
              <w:jc w:val="right"/>
              <w:rPr>
                <w:rFonts w:ascii="宋体" w:hAnsi="宋体" w:cs="宋体"/>
                <w:color w:val="000000"/>
                <w:szCs w:val="21"/>
              </w:rPr>
            </w:pPr>
            <w:r>
              <w:rPr>
                <w:rFonts w:hint="eastAsia" w:ascii="宋体" w:hAnsi="宋体" w:cs="宋体"/>
                <w:color w:val="000000"/>
                <w:szCs w:val="21"/>
              </w:rPr>
              <w:t>16.39</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514503">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07E03A">
            <w:pPr>
              <w:widowControl/>
              <w:spacing w:after="0" w:line="240" w:lineRule="atLeast"/>
              <w:jc w:val="right"/>
              <w:rPr>
                <w:rFonts w:ascii="宋体" w:hAnsi="宋体" w:cs="宋体"/>
                <w:color w:val="000000"/>
                <w:szCs w:val="21"/>
              </w:rPr>
            </w:pPr>
            <w:r>
              <w:rPr>
                <w:rFonts w:hint="eastAsia" w:ascii="宋体" w:hAnsi="宋体" w:cs="宋体"/>
                <w:color w:val="000000"/>
                <w:szCs w:val="21"/>
              </w:rPr>
              <w:t>16.39</w:t>
            </w:r>
          </w:p>
        </w:tc>
      </w:tr>
      <w:tr w14:paraId="6CBCDE89">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16144D">
            <w:pPr>
              <w:jc w:val="left"/>
              <w:rPr>
                <w:rFonts w:ascii="宋体" w:hAnsi="宋体" w:cs="Arial"/>
                <w:color w:val="000000"/>
                <w:sz w:val="20"/>
                <w:szCs w:val="20"/>
              </w:rPr>
            </w:pPr>
            <w:r>
              <w:rPr>
                <w:rFonts w:hint="eastAsia" w:ascii="宋体" w:hAnsi="宋体" w:cs="Arial"/>
                <w:color w:val="000000"/>
                <w:sz w:val="20"/>
                <w:szCs w:val="20"/>
              </w:rPr>
              <w:t>2130219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01B6F7">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林业工程与项目管理</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7C6BE3">
            <w:pPr>
              <w:widowControl/>
              <w:spacing w:after="0" w:line="240" w:lineRule="atLeast"/>
              <w:jc w:val="right"/>
              <w:rPr>
                <w:rFonts w:ascii="宋体" w:hAnsi="宋体" w:cs="宋体"/>
                <w:color w:val="000000"/>
                <w:szCs w:val="21"/>
              </w:rPr>
            </w:pPr>
            <w:r>
              <w:rPr>
                <w:rFonts w:hint="eastAsia" w:ascii="宋体" w:hAnsi="宋体" w:cs="宋体"/>
                <w:color w:val="000000"/>
                <w:szCs w:val="21"/>
              </w:rPr>
              <w:t>2.81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E7C31">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8CC9BD">
            <w:pPr>
              <w:widowControl/>
              <w:spacing w:after="0" w:line="240" w:lineRule="atLeast"/>
              <w:jc w:val="right"/>
              <w:rPr>
                <w:rFonts w:ascii="宋体" w:hAnsi="宋体" w:cs="宋体"/>
                <w:color w:val="000000"/>
                <w:szCs w:val="21"/>
              </w:rPr>
            </w:pPr>
            <w:r>
              <w:rPr>
                <w:rFonts w:hint="eastAsia" w:ascii="宋体" w:hAnsi="宋体" w:cs="宋体"/>
                <w:color w:val="000000"/>
                <w:szCs w:val="21"/>
              </w:rPr>
              <w:t>2.81</w:t>
            </w:r>
          </w:p>
        </w:tc>
      </w:tr>
      <w:tr w14:paraId="55EF74F4">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571CC8">
            <w:pPr>
              <w:jc w:val="left"/>
              <w:rPr>
                <w:rFonts w:ascii="宋体" w:hAnsi="宋体" w:cs="Arial"/>
                <w:color w:val="000000"/>
                <w:sz w:val="20"/>
                <w:szCs w:val="20"/>
              </w:rPr>
            </w:pPr>
            <w:r>
              <w:rPr>
                <w:rFonts w:hint="eastAsia" w:ascii="宋体" w:hAnsi="宋体" w:cs="Arial"/>
                <w:color w:val="000000"/>
                <w:sz w:val="20"/>
                <w:szCs w:val="20"/>
              </w:rPr>
              <w:t>2130234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A8D830">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林业防灾减灾</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A794F">
            <w:pPr>
              <w:widowControl/>
              <w:spacing w:after="0" w:line="240" w:lineRule="atLeast"/>
              <w:jc w:val="right"/>
              <w:rPr>
                <w:rFonts w:ascii="宋体" w:hAnsi="宋体" w:cs="宋体"/>
                <w:color w:val="000000"/>
                <w:szCs w:val="21"/>
              </w:rPr>
            </w:pPr>
            <w:r>
              <w:rPr>
                <w:rFonts w:hint="eastAsia" w:ascii="宋体" w:hAnsi="宋体" w:cs="宋体"/>
                <w:color w:val="000000"/>
                <w:szCs w:val="21"/>
              </w:rPr>
              <w:t>594.27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DB5A5A">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B2B762">
            <w:pPr>
              <w:widowControl/>
              <w:spacing w:after="0" w:line="240" w:lineRule="atLeast"/>
              <w:jc w:val="right"/>
              <w:rPr>
                <w:rFonts w:ascii="宋体" w:hAnsi="宋体" w:cs="宋体"/>
                <w:color w:val="000000"/>
                <w:szCs w:val="21"/>
              </w:rPr>
            </w:pPr>
            <w:r>
              <w:rPr>
                <w:rFonts w:hint="eastAsia" w:ascii="宋体" w:hAnsi="宋体" w:cs="宋体"/>
                <w:color w:val="000000"/>
                <w:szCs w:val="21"/>
              </w:rPr>
              <w:t>594.27</w:t>
            </w:r>
          </w:p>
        </w:tc>
      </w:tr>
      <w:tr w14:paraId="191A4D6E">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38FD27">
            <w:pPr>
              <w:jc w:val="left"/>
              <w:rPr>
                <w:rFonts w:ascii="宋体" w:hAnsi="宋体" w:cs="Arial"/>
                <w:color w:val="000000"/>
                <w:sz w:val="20"/>
                <w:szCs w:val="20"/>
              </w:rPr>
            </w:pPr>
            <w:r>
              <w:rPr>
                <w:rFonts w:hint="eastAsia" w:ascii="宋体" w:hAnsi="宋体" w:cs="Arial"/>
                <w:color w:val="000000"/>
                <w:sz w:val="20"/>
                <w:szCs w:val="20"/>
              </w:rPr>
              <w:t>221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6320C">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住房保障支出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92ED1">
            <w:pPr>
              <w:widowControl/>
              <w:spacing w:after="0" w:line="240" w:lineRule="atLeast"/>
              <w:jc w:val="right"/>
              <w:rPr>
                <w:rFonts w:ascii="宋体" w:hAnsi="宋体" w:cs="宋体"/>
                <w:color w:val="000000"/>
                <w:szCs w:val="21"/>
              </w:rPr>
            </w:pPr>
            <w:r>
              <w:rPr>
                <w:rFonts w:hint="eastAsia" w:ascii="宋体" w:hAnsi="宋体" w:cs="宋体"/>
                <w:color w:val="000000"/>
                <w:szCs w:val="21"/>
              </w:rPr>
              <w:t>31.53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27A83B">
            <w:pPr>
              <w:widowControl/>
              <w:spacing w:after="0" w:line="240" w:lineRule="atLeast"/>
              <w:jc w:val="right"/>
              <w:rPr>
                <w:rFonts w:ascii="宋体" w:hAnsi="宋体" w:cs="宋体"/>
                <w:color w:val="000000"/>
                <w:szCs w:val="21"/>
              </w:rPr>
            </w:pPr>
            <w:r>
              <w:rPr>
                <w:rFonts w:hint="eastAsia" w:ascii="宋体" w:hAnsi="宋体" w:cs="宋体"/>
                <w:color w:val="000000"/>
                <w:szCs w:val="21"/>
              </w:rPr>
              <w:t>31.53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E220A">
            <w:pPr>
              <w:widowControl/>
              <w:spacing w:after="0" w:line="240" w:lineRule="atLeast"/>
              <w:jc w:val="right"/>
              <w:rPr>
                <w:rFonts w:ascii="宋体" w:hAnsi="宋体" w:cs="宋体"/>
                <w:color w:val="000000"/>
                <w:szCs w:val="21"/>
              </w:rPr>
            </w:pPr>
          </w:p>
        </w:tc>
      </w:tr>
      <w:tr w14:paraId="68BB949D">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A1E8E6">
            <w:pPr>
              <w:jc w:val="left"/>
              <w:rPr>
                <w:rFonts w:ascii="宋体" w:hAnsi="宋体" w:cs="Arial"/>
                <w:color w:val="000000"/>
                <w:sz w:val="20"/>
                <w:szCs w:val="20"/>
              </w:rPr>
            </w:pPr>
            <w:r>
              <w:rPr>
                <w:rFonts w:hint="eastAsia" w:ascii="宋体" w:hAnsi="宋体" w:cs="Arial"/>
                <w:color w:val="000000"/>
                <w:sz w:val="20"/>
                <w:szCs w:val="20"/>
              </w:rPr>
              <w:t>22102</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5F36ED">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住房改革支出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3BF87A">
            <w:pPr>
              <w:widowControl/>
              <w:spacing w:after="0" w:line="240" w:lineRule="atLeast"/>
              <w:jc w:val="right"/>
              <w:rPr>
                <w:rFonts w:ascii="宋体" w:hAnsi="宋体" w:cs="宋体"/>
                <w:color w:val="000000"/>
                <w:szCs w:val="21"/>
              </w:rPr>
            </w:pPr>
            <w:r>
              <w:rPr>
                <w:rFonts w:hint="eastAsia" w:ascii="宋体" w:hAnsi="宋体" w:cs="宋体"/>
                <w:color w:val="000000"/>
                <w:szCs w:val="21"/>
              </w:rPr>
              <w:t>31.53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1A4C6">
            <w:pPr>
              <w:widowControl/>
              <w:spacing w:after="0" w:line="240" w:lineRule="atLeast"/>
              <w:jc w:val="right"/>
              <w:rPr>
                <w:rFonts w:ascii="宋体" w:hAnsi="宋体" w:cs="宋体"/>
                <w:color w:val="000000"/>
                <w:szCs w:val="21"/>
              </w:rPr>
            </w:pPr>
            <w:r>
              <w:rPr>
                <w:rFonts w:hint="eastAsia" w:ascii="宋体" w:hAnsi="宋体" w:cs="宋体"/>
                <w:color w:val="000000"/>
                <w:szCs w:val="21"/>
              </w:rPr>
              <w:t>31.53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E62CD">
            <w:pPr>
              <w:widowControl/>
              <w:spacing w:after="0" w:line="240" w:lineRule="atLeast"/>
              <w:jc w:val="right"/>
              <w:rPr>
                <w:rFonts w:ascii="宋体" w:hAnsi="宋体" w:cs="宋体"/>
                <w:color w:val="000000"/>
                <w:szCs w:val="21"/>
              </w:rPr>
            </w:pPr>
          </w:p>
        </w:tc>
      </w:tr>
      <w:tr w14:paraId="08A18A00">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E55109">
            <w:pPr>
              <w:jc w:val="left"/>
              <w:rPr>
                <w:rFonts w:ascii="宋体" w:hAnsi="宋体" w:cs="Arial"/>
                <w:color w:val="000000"/>
                <w:sz w:val="20"/>
                <w:szCs w:val="20"/>
              </w:rPr>
            </w:pPr>
            <w:r>
              <w:rPr>
                <w:rFonts w:hint="eastAsia" w:ascii="宋体" w:hAnsi="宋体" w:cs="Arial"/>
                <w:color w:val="000000"/>
                <w:sz w:val="20"/>
                <w:szCs w:val="20"/>
              </w:rPr>
              <w:t>2210201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EF40C2">
            <w:pPr>
              <w:widowControl/>
              <w:spacing w:after="0" w:line="240" w:lineRule="atLeast"/>
              <w:jc w:val="left"/>
              <w:rPr>
                <w:rFonts w:ascii="宋体" w:hAnsi="宋体" w:cs="宋体"/>
                <w:color w:val="000000"/>
                <w:sz w:val="20"/>
                <w:szCs w:val="20"/>
              </w:rPr>
            </w:pPr>
            <w:r>
              <w:rPr>
                <w:rFonts w:hint="eastAsia" w:ascii="宋体" w:hAnsi="宋体" w:cs="宋体"/>
                <w:color w:val="000000"/>
                <w:sz w:val="20"/>
                <w:szCs w:val="20"/>
              </w:rPr>
              <w:t>住房公积金</w:t>
            </w:r>
          </w:p>
          <w:p w14:paraId="50D7CFAD">
            <w:pPr>
              <w:widowControl/>
              <w:spacing w:after="0" w:line="240" w:lineRule="atLeast"/>
              <w:jc w:val="left"/>
              <w:rPr>
                <w:rFonts w:ascii="宋体" w:hAnsi="宋体" w:cs="宋体"/>
                <w:color w:val="000000"/>
                <w:sz w:val="20"/>
                <w:szCs w:val="20"/>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44FD2D">
            <w:pPr>
              <w:widowControl/>
              <w:spacing w:after="0" w:line="240" w:lineRule="atLeast"/>
              <w:jc w:val="right"/>
              <w:rPr>
                <w:rFonts w:ascii="宋体" w:hAnsi="宋体" w:cs="宋体"/>
                <w:color w:val="000000"/>
                <w:szCs w:val="21"/>
              </w:rPr>
            </w:pPr>
            <w:r>
              <w:rPr>
                <w:rFonts w:hint="eastAsia" w:ascii="宋体" w:hAnsi="宋体" w:cs="宋体"/>
                <w:color w:val="000000"/>
                <w:szCs w:val="21"/>
              </w:rPr>
              <w:t>31.53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ABD022">
            <w:pPr>
              <w:widowControl/>
              <w:spacing w:after="0" w:line="240" w:lineRule="atLeast"/>
              <w:jc w:val="right"/>
              <w:rPr>
                <w:rFonts w:ascii="宋体" w:hAnsi="宋体" w:cs="宋体"/>
                <w:color w:val="000000"/>
                <w:szCs w:val="21"/>
              </w:rPr>
            </w:pPr>
            <w:r>
              <w:rPr>
                <w:rFonts w:hint="eastAsia" w:ascii="宋体" w:hAnsi="宋体" w:cs="宋体"/>
                <w:color w:val="000000"/>
                <w:szCs w:val="21"/>
              </w:rPr>
              <w:t>31.53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A2CF92">
            <w:pPr>
              <w:widowControl/>
              <w:spacing w:after="0" w:line="240" w:lineRule="atLeast"/>
              <w:jc w:val="right"/>
              <w:rPr>
                <w:rFonts w:ascii="宋体" w:hAnsi="宋体" w:cs="宋体"/>
                <w:color w:val="000000"/>
                <w:szCs w:val="21"/>
              </w:rPr>
            </w:pPr>
          </w:p>
        </w:tc>
      </w:tr>
      <w:tr w14:paraId="526FA19E">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14:paraId="7EC2FE80">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14:paraId="7C24B982">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14:paraId="7BD93424">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14:paraId="3F6A190D">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14:paraId="42C2EFB7">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14:paraId="2B55B410">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14:paraId="061AD9B7">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14:paraId="1EB82FF3">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14:paraId="1145C198">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14:paraId="04AEB891">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14:paraId="2622EF6A">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14:paraId="6C741C3F">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7D040AC2">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14:paraId="180E5A9A">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14:paraId="70682356">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sz w:val="44"/>
              </w:rPr>
              <mc:AlternateContent>
                <mc:Choice Requires="wpg">
                  <w:drawing>
                    <wp:anchor distT="0" distB="0" distL="114300" distR="114300" simplePos="0" relativeHeight="251680768" behindDoc="0" locked="1" layoutInCell="1" allowOverlap="1">
                      <wp:simplePos x="0" y="0"/>
                      <wp:positionH relativeFrom="column">
                        <wp:posOffset>-930275</wp:posOffset>
                      </wp:positionH>
                      <wp:positionV relativeFrom="page">
                        <wp:posOffset>-1643380</wp:posOffset>
                      </wp:positionV>
                      <wp:extent cx="3088640" cy="523240"/>
                      <wp:effectExtent l="3175" t="12700" r="13335" b="0"/>
                      <wp:wrapNone/>
                      <wp:docPr id="47" name="组合 71"/>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45" name="矩形 13"/>
                              <wps:cNvSpPr/>
                              <wps:spPr>
                                <a:xfrm>
                                  <a:off x="4551" y="52615"/>
                                  <a:ext cx="8546" cy="1175"/>
                                </a:xfrm>
                                <a:prstGeom prst="rect">
                                  <a:avLst/>
                                </a:prstGeom>
                                <a:solidFill>
                                  <a:srgbClr val="B8B8B8"/>
                                </a:solidFill>
                                <a:ln w="25400">
                                  <a:noFill/>
                                </a:ln>
                              </wps:spPr>
                              <wps:bodyPr anchor="ctr" anchorCtr="0" upright="1"/>
                            </wps:wsp>
                            <wps:wsp>
                              <wps:cNvPr id="46"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6A77634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6817BAE">
                                    <w:pPr>
                                      <w:jc w:val="center"/>
                                    </w:pPr>
                                  </w:p>
                                </w:txbxContent>
                              </wps:txbx>
                              <wps:bodyPr anchor="ctr" anchorCtr="0" upright="1"/>
                            </wps:wsp>
                          </wpg:wgp>
                        </a:graphicData>
                      </a:graphic>
                    </wp:anchor>
                  </w:drawing>
                </mc:Choice>
                <mc:Fallback>
                  <w:pict>
                    <v:group id="组合 71" o:spid="_x0000_s1026" o:spt="203" style="position:absolute;left:0pt;margin-left:-73.25pt;margin-top:-129.4pt;height:41.2pt;width:243.2pt;mso-position-vertical-relative:page;z-index:251680768;mso-width-relative:page;mso-height-relative:page;" coordorigin="4551,52615" coordsize="8546,1398203" o:gfxdata="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LAy&#10;PvTdAAAADgEAAA8AAAAAAAAAAQAgAAAAIgAAAGRycy9kb3ducmV2LnhtbFBLAQIUABQAAAAIAIdO&#10;4kDvLObzyQIAACkHAAAOAAAAAAAAAAEAIAAAACwBAABkcnMvZTJvRG9jLnhtbFBLBQYAAAAABgAG&#10;AFkBAAB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7DWazb4AAADb&#10;AAAADwAAAGRycy9kb3ducmV2LnhtbEWPQWsCMRSE7wX/Q3hCL6VmFSvt1igiiD1Z1B48PpLXzerm&#10;Zd2ku9t/b4RCj8PMfMPMl72rREtNKD0rGI8yEMTam5ILBV/HzfMriBCRDVaeScEvBVguBg9zzI3v&#10;eE/tIRYiQTjkqMDGWOdSBm3JYRj5mjh5375xGJNsCmka7BLcVXKSZTPpsOS0YLGmtSV9Ofw4Be1E&#10;v7mdPW+3T/qzO/nVaddfp0o9DsfZO4hIffwP/7U/jILpC9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DWazb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44LuAb8AAADb&#10;AAAADwAAAGRycy9kb3ducmV2LnhtbEWPQWsCMRSE70L/Q3iFXqRmt6iU1biHSmGhVND24PGRPHfX&#10;bl7WJF3tv28EweMwM98wy/JiOzGQD61jBfkkA0GsnWm5VvD99f78CiJEZIOdY1LwRwHK1cNoiYVx&#10;Z97SsIu1SBAOBSpoYuwLKYNuyGKYuJ44eQfnLcYkfS2Nx3OC206+ZNlcWmw5LTTY01tD+mf3axXs&#10;N9rv9Yw+TuN++rldV8c2hKNST495tgAR6RLv4Vu7Mgqmc7h+ST9Arv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OOC7gG/&#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6A77634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6817BAE">
                              <w:pPr>
                                <w:jc w:val="center"/>
                              </w:pPr>
                            </w:p>
                          </w:txbxContent>
                        </v:textbox>
                      </v:rect>
                      <w10:anchorlock/>
                    </v:group>
                  </w:pict>
                </mc:Fallback>
              </mc:AlternateContent>
            </w:r>
            <w:r>
              <w:rPr>
                <w:rFonts w:hint="eastAsia" w:ascii="宋体" w:hAnsi="宋体" w:cs="宋体"/>
                <w:color w:val="000000"/>
                <w:kern w:val="0"/>
                <w:sz w:val="22"/>
                <w:szCs w:val="22"/>
              </w:rPr>
              <w:t>林业</w:t>
            </w:r>
          </w:p>
        </w:tc>
        <w:tc>
          <w:tcPr>
            <w:tcW w:w="740" w:type="dxa"/>
            <w:tcBorders>
              <w:top w:val="nil"/>
              <w:left w:val="nil"/>
              <w:bottom w:val="nil"/>
              <w:right w:val="nil"/>
            </w:tcBorders>
            <w:shd w:val="clear" w:color="auto" w:fill="auto"/>
            <w:noWrap/>
            <w:tcMar>
              <w:top w:w="15" w:type="dxa"/>
              <w:left w:w="15" w:type="dxa"/>
              <w:right w:w="15" w:type="dxa"/>
            </w:tcMar>
            <w:vAlign w:val="center"/>
          </w:tcPr>
          <w:p w14:paraId="06E95431">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14:paraId="74FE5233">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14:paraId="7D1963F2">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4059668C">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F9B3BAC">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0F934A62">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14:paraId="71FDC294">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6D867D">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9C8567">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383C55">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BAFFCF">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C7D5B8">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3E12CC">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AF9579">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7DA94C">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F83FEA">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7A53EBCC">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5EAC8E8">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5E3543">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8C7359">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FB85C0">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1EDFE2">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65CCE1">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F6CCE">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93978C">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F8E9F6">
            <w:pPr>
              <w:widowControl/>
              <w:spacing w:after="0" w:line="240" w:lineRule="auto"/>
              <w:jc w:val="center"/>
              <w:rPr>
                <w:rFonts w:ascii="宋体" w:hAnsi="宋体" w:cs="宋体"/>
                <w:color w:val="000000"/>
                <w:sz w:val="22"/>
                <w:szCs w:val="22"/>
              </w:rPr>
            </w:pPr>
          </w:p>
        </w:tc>
      </w:tr>
      <w:tr w14:paraId="76926E07">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9AB68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306A8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89BDE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832.25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C4FC3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5BE07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AB46A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87.93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76E4D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DACBA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0EFF35">
            <w:pPr>
              <w:widowControl/>
              <w:snapToGrid w:val="0"/>
              <w:spacing w:after="0" w:line="240" w:lineRule="auto"/>
              <w:jc w:val="right"/>
              <w:rPr>
                <w:rFonts w:ascii="宋体" w:hAnsi="宋体" w:cs="宋体"/>
                <w:color w:val="000000"/>
                <w:sz w:val="20"/>
                <w:szCs w:val="20"/>
              </w:rPr>
            </w:pPr>
          </w:p>
        </w:tc>
      </w:tr>
      <w:tr w14:paraId="5B6CBFC7">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435E2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0D58E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C5BE2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325.64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AFDA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762DD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6C88F">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4.91</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AF1B9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0F4616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80A234">
            <w:pPr>
              <w:widowControl/>
              <w:snapToGrid w:val="0"/>
              <w:spacing w:after="0" w:line="240" w:lineRule="auto"/>
              <w:jc w:val="right"/>
              <w:rPr>
                <w:rFonts w:ascii="宋体" w:hAnsi="宋体" w:cs="宋体"/>
                <w:color w:val="000000"/>
                <w:sz w:val="20"/>
                <w:szCs w:val="20"/>
              </w:rPr>
            </w:pPr>
          </w:p>
        </w:tc>
      </w:tr>
      <w:tr w14:paraId="651DC80B">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FB112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70783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0D9D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180.35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26FB1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9C8BB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0E8076">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0824D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FC485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2A8676">
            <w:pPr>
              <w:widowControl/>
              <w:snapToGrid w:val="0"/>
              <w:spacing w:after="0" w:line="240" w:lineRule="auto"/>
              <w:jc w:val="right"/>
              <w:rPr>
                <w:rFonts w:ascii="宋体" w:hAnsi="宋体" w:cs="宋体"/>
                <w:color w:val="000000"/>
                <w:sz w:val="20"/>
                <w:szCs w:val="20"/>
              </w:rPr>
            </w:pPr>
          </w:p>
        </w:tc>
      </w:tr>
      <w:tr w14:paraId="57521F36">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998480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2858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7D41B1">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139.15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3CE6E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89259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AD95B">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A7BEC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FBB55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575F32">
            <w:pPr>
              <w:widowControl/>
              <w:snapToGrid w:val="0"/>
              <w:spacing w:after="0" w:line="240" w:lineRule="auto"/>
              <w:jc w:val="right"/>
              <w:rPr>
                <w:rFonts w:ascii="宋体" w:hAnsi="宋体" w:cs="宋体"/>
                <w:color w:val="000000"/>
                <w:sz w:val="20"/>
                <w:szCs w:val="20"/>
              </w:rPr>
            </w:pPr>
          </w:p>
        </w:tc>
      </w:tr>
      <w:tr w14:paraId="072C2EC0">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9C530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713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9123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E11F4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D6CEC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5CA8E4">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43DC0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FD912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0CDF1B">
            <w:pPr>
              <w:widowControl/>
              <w:snapToGrid w:val="0"/>
              <w:spacing w:after="0" w:line="240" w:lineRule="auto"/>
              <w:jc w:val="right"/>
              <w:rPr>
                <w:rFonts w:ascii="宋体" w:hAnsi="宋体" w:cs="宋体"/>
                <w:color w:val="000000"/>
                <w:sz w:val="20"/>
                <w:szCs w:val="20"/>
              </w:rPr>
            </w:pPr>
          </w:p>
        </w:tc>
      </w:tr>
      <w:tr w14:paraId="7408E13D">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E915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8D08E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16DEB3">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A055C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5D7EF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7928E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0.47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1DC54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B4B64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CB0FE6">
            <w:pPr>
              <w:widowControl/>
              <w:snapToGrid w:val="0"/>
              <w:spacing w:after="0" w:line="240" w:lineRule="auto"/>
              <w:jc w:val="right"/>
              <w:rPr>
                <w:rFonts w:ascii="宋体" w:hAnsi="宋体" w:cs="宋体"/>
                <w:color w:val="000000"/>
                <w:sz w:val="20"/>
                <w:szCs w:val="20"/>
              </w:rPr>
            </w:pPr>
          </w:p>
        </w:tc>
      </w:tr>
      <w:tr w14:paraId="477925D0">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9F53B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9A3CB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AB5D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54.07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566E6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C7C601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4B3EC0">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94B2F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51FD1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992A03">
            <w:pPr>
              <w:widowControl/>
              <w:snapToGrid w:val="0"/>
              <w:spacing w:after="0" w:line="240" w:lineRule="auto"/>
              <w:jc w:val="right"/>
              <w:rPr>
                <w:rFonts w:ascii="宋体" w:hAnsi="宋体" w:cs="宋体"/>
                <w:color w:val="000000"/>
                <w:sz w:val="20"/>
                <w:szCs w:val="20"/>
              </w:rPr>
            </w:pPr>
          </w:p>
        </w:tc>
      </w:tr>
      <w:tr w14:paraId="4E6C017A">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DC960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87A57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72C74E">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27.03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BB1F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493CA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12987">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40.49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DE888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C3078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24B12C">
            <w:pPr>
              <w:widowControl/>
              <w:snapToGrid w:val="0"/>
              <w:spacing w:after="0" w:line="240" w:lineRule="auto"/>
              <w:jc w:val="right"/>
              <w:rPr>
                <w:rFonts w:ascii="宋体" w:hAnsi="宋体" w:cs="宋体"/>
                <w:color w:val="000000"/>
                <w:sz w:val="20"/>
                <w:szCs w:val="20"/>
              </w:rPr>
            </w:pPr>
          </w:p>
        </w:tc>
      </w:tr>
      <w:tr w14:paraId="49FEC94B">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3CE26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0BDC1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BA2937">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68.21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5C74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DCD93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35DA3C">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C8F4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B19DB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04E8AB">
            <w:pPr>
              <w:widowControl/>
              <w:snapToGrid w:val="0"/>
              <w:spacing w:after="0" w:line="240" w:lineRule="auto"/>
              <w:jc w:val="right"/>
              <w:rPr>
                <w:rFonts w:ascii="宋体" w:hAnsi="宋体" w:cs="宋体"/>
                <w:color w:val="000000"/>
                <w:sz w:val="20"/>
                <w:szCs w:val="20"/>
              </w:rPr>
            </w:pPr>
          </w:p>
        </w:tc>
      </w:tr>
      <w:tr w14:paraId="602A1E18">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6275F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E9C23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A8F6BD">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2143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9A3CC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07623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5FB1A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B1F23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ACD4EF">
            <w:pPr>
              <w:widowControl/>
              <w:snapToGrid w:val="0"/>
              <w:spacing w:after="0" w:line="240" w:lineRule="auto"/>
              <w:jc w:val="right"/>
              <w:rPr>
                <w:rFonts w:ascii="宋体" w:hAnsi="宋体" w:cs="宋体"/>
                <w:color w:val="000000"/>
                <w:sz w:val="20"/>
                <w:szCs w:val="20"/>
              </w:rPr>
            </w:pPr>
          </w:p>
        </w:tc>
      </w:tr>
      <w:tr w14:paraId="74F0298A">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81DE7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B8906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A6E723">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6.29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EAB0C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23D1B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9B23C">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0.32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41160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55BF7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A336CB">
            <w:pPr>
              <w:widowControl/>
              <w:snapToGrid w:val="0"/>
              <w:spacing w:after="0" w:line="240" w:lineRule="auto"/>
              <w:jc w:val="right"/>
              <w:rPr>
                <w:rFonts w:ascii="宋体" w:hAnsi="宋体" w:cs="宋体"/>
                <w:color w:val="000000"/>
                <w:sz w:val="20"/>
                <w:szCs w:val="20"/>
              </w:rPr>
            </w:pPr>
          </w:p>
        </w:tc>
      </w:tr>
      <w:tr w14:paraId="4397C457">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6BB0C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3F37D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A74558">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31.53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237C0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6FA30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5B4A2C">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5BC5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3EB7B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0FAB0A">
            <w:pPr>
              <w:widowControl/>
              <w:snapToGrid w:val="0"/>
              <w:spacing w:after="0" w:line="240" w:lineRule="auto"/>
              <w:jc w:val="right"/>
              <w:rPr>
                <w:rFonts w:ascii="宋体" w:hAnsi="宋体" w:cs="宋体"/>
                <w:color w:val="000000"/>
                <w:sz w:val="20"/>
                <w:szCs w:val="20"/>
              </w:rPr>
            </w:pPr>
          </w:p>
        </w:tc>
      </w:tr>
      <w:tr w14:paraId="5F56B8B3">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3E4D7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BC7D0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4D0A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5C039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28EFC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F031E">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3A10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6C16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8CC6AE">
            <w:pPr>
              <w:widowControl/>
              <w:snapToGrid w:val="0"/>
              <w:spacing w:after="0" w:line="240" w:lineRule="auto"/>
              <w:jc w:val="right"/>
              <w:rPr>
                <w:rFonts w:ascii="宋体" w:hAnsi="宋体" w:cs="宋体"/>
                <w:color w:val="000000"/>
                <w:sz w:val="20"/>
                <w:szCs w:val="20"/>
              </w:rPr>
            </w:pPr>
          </w:p>
        </w:tc>
      </w:tr>
      <w:tr w14:paraId="51B6C691">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F9A70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FB2529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97987C">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2AF0B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0D652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0767A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9005D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AE7C6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65CCF9">
            <w:pPr>
              <w:widowControl/>
              <w:snapToGrid w:val="0"/>
              <w:spacing w:after="0" w:line="240" w:lineRule="auto"/>
              <w:jc w:val="right"/>
              <w:rPr>
                <w:rFonts w:ascii="宋体" w:hAnsi="宋体" w:cs="宋体"/>
                <w:color w:val="000000"/>
                <w:sz w:val="20"/>
                <w:szCs w:val="20"/>
              </w:rPr>
            </w:pPr>
          </w:p>
        </w:tc>
      </w:tr>
      <w:tr w14:paraId="36A5B03A">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4EE90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44AF8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13BD80">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5A106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F7AED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23961">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7E12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4EC93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408AFB">
            <w:pPr>
              <w:widowControl/>
              <w:snapToGrid w:val="0"/>
              <w:spacing w:after="0" w:line="240" w:lineRule="auto"/>
              <w:jc w:val="right"/>
              <w:rPr>
                <w:rFonts w:ascii="宋体" w:hAnsi="宋体" w:cs="宋体"/>
                <w:color w:val="000000"/>
                <w:sz w:val="20"/>
                <w:szCs w:val="20"/>
              </w:rPr>
            </w:pPr>
          </w:p>
        </w:tc>
      </w:tr>
      <w:tr w14:paraId="71B43FB9">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AEC43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5CAFF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5DA2A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8793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4E1E19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43EC7">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67E3A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96BEA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5D49FB">
            <w:pPr>
              <w:widowControl/>
              <w:snapToGrid w:val="0"/>
              <w:spacing w:after="0" w:line="240" w:lineRule="auto"/>
              <w:jc w:val="right"/>
              <w:rPr>
                <w:rFonts w:ascii="宋体" w:hAnsi="宋体" w:cs="宋体"/>
                <w:color w:val="000000"/>
                <w:sz w:val="20"/>
                <w:szCs w:val="20"/>
              </w:rPr>
            </w:pPr>
          </w:p>
        </w:tc>
      </w:tr>
      <w:tr w14:paraId="72B1C6C4">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0741C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C2D8F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03F190">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8.17</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670E6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01CA0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C72560">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6BCC9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F060A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580DB1">
            <w:pPr>
              <w:widowControl/>
              <w:snapToGrid w:val="0"/>
              <w:spacing w:after="0" w:line="240" w:lineRule="auto"/>
              <w:jc w:val="right"/>
              <w:rPr>
                <w:rFonts w:ascii="宋体" w:hAnsi="宋体" w:cs="宋体"/>
                <w:color w:val="000000"/>
                <w:sz w:val="20"/>
                <w:szCs w:val="20"/>
              </w:rPr>
            </w:pPr>
          </w:p>
        </w:tc>
      </w:tr>
      <w:tr w14:paraId="375CCDCA">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3DD0E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DA1BD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44F003">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08FD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C2415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37212">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5.63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643EC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05445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FD69B">
            <w:pPr>
              <w:widowControl/>
              <w:snapToGrid w:val="0"/>
              <w:spacing w:after="0" w:line="240" w:lineRule="auto"/>
              <w:jc w:val="right"/>
              <w:rPr>
                <w:rFonts w:ascii="宋体" w:hAnsi="宋体" w:cs="宋体"/>
                <w:color w:val="000000"/>
                <w:sz w:val="20"/>
                <w:szCs w:val="20"/>
              </w:rPr>
            </w:pPr>
          </w:p>
        </w:tc>
      </w:tr>
      <w:tr w14:paraId="1DD3B975">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2BF8B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851B12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8AFC04">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4C162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78CA502">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907F6E">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6043B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B5996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8FDDB7">
            <w:pPr>
              <w:widowControl/>
              <w:snapToGrid w:val="0"/>
              <w:spacing w:after="0" w:line="240" w:lineRule="auto"/>
              <w:jc w:val="right"/>
              <w:rPr>
                <w:rFonts w:ascii="宋体" w:hAnsi="宋体" w:cs="宋体"/>
                <w:color w:val="000000"/>
                <w:sz w:val="20"/>
                <w:szCs w:val="20"/>
              </w:rPr>
            </w:pPr>
          </w:p>
        </w:tc>
      </w:tr>
      <w:tr w14:paraId="7FD58D86">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973A14">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72A0F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0AF7B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2.83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0B6E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7F742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76D0AC">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310F7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CCB6F2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C85E8B">
            <w:pPr>
              <w:widowControl/>
              <w:snapToGrid w:val="0"/>
              <w:spacing w:after="0" w:line="240" w:lineRule="auto"/>
              <w:jc w:val="right"/>
              <w:rPr>
                <w:rFonts w:ascii="宋体" w:hAnsi="宋体" w:cs="宋体"/>
                <w:color w:val="000000"/>
                <w:sz w:val="20"/>
                <w:szCs w:val="20"/>
              </w:rPr>
            </w:pPr>
          </w:p>
        </w:tc>
      </w:tr>
      <w:tr w14:paraId="27153E39">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4040B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5E79A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3D659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08702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735F5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01733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D136D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C21AB6">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A19A19">
            <w:pPr>
              <w:widowControl/>
              <w:snapToGrid w:val="0"/>
              <w:spacing w:after="0" w:line="240" w:lineRule="auto"/>
              <w:jc w:val="right"/>
              <w:rPr>
                <w:rFonts w:ascii="宋体" w:hAnsi="宋体" w:cs="宋体"/>
                <w:color w:val="000000"/>
                <w:sz w:val="20"/>
                <w:szCs w:val="20"/>
              </w:rPr>
            </w:pPr>
          </w:p>
        </w:tc>
      </w:tr>
      <w:tr w14:paraId="7B14EE7D">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C1941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D1353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C45101">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08413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A31F1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B35952">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B7D32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20584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F83F9">
            <w:pPr>
              <w:widowControl/>
              <w:snapToGrid w:val="0"/>
              <w:spacing w:after="0" w:line="240" w:lineRule="auto"/>
              <w:jc w:val="right"/>
              <w:rPr>
                <w:rFonts w:ascii="宋体" w:hAnsi="宋体" w:cs="宋体"/>
                <w:color w:val="000000"/>
                <w:sz w:val="20"/>
                <w:szCs w:val="20"/>
              </w:rPr>
            </w:pPr>
          </w:p>
        </w:tc>
      </w:tr>
      <w:tr w14:paraId="09BD7244">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D8E64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60A4E5A">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909888">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C0DB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31B05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9E15D">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512C4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6ADF4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CAFD96">
            <w:pPr>
              <w:widowControl/>
              <w:snapToGrid w:val="0"/>
              <w:spacing w:after="0" w:line="240" w:lineRule="auto"/>
              <w:jc w:val="right"/>
              <w:rPr>
                <w:rFonts w:ascii="宋体" w:hAnsi="宋体" w:cs="宋体"/>
                <w:color w:val="000000"/>
                <w:sz w:val="20"/>
                <w:szCs w:val="20"/>
              </w:rPr>
            </w:pPr>
          </w:p>
        </w:tc>
      </w:tr>
      <w:tr w14:paraId="569BFC6C">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2791D5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5841AB">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B33AF2">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EC535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F2BD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3EE0A">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4.39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510B0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A192E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D26D5C">
            <w:pPr>
              <w:widowControl/>
              <w:snapToGrid w:val="0"/>
              <w:spacing w:after="0" w:line="240" w:lineRule="auto"/>
              <w:jc w:val="right"/>
              <w:rPr>
                <w:rFonts w:ascii="宋体" w:hAnsi="宋体" w:cs="宋体"/>
                <w:color w:val="000000"/>
                <w:sz w:val="20"/>
                <w:szCs w:val="20"/>
              </w:rPr>
            </w:pPr>
          </w:p>
        </w:tc>
      </w:tr>
      <w:tr w14:paraId="24A7A1B3">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B10EF1">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0E4BE3">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AFB9FD">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C959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942618D">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4E6DA6">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10.75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0252D9">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BD595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704680">
            <w:pPr>
              <w:widowControl/>
              <w:snapToGrid w:val="0"/>
              <w:spacing w:after="0" w:line="240" w:lineRule="auto"/>
              <w:jc w:val="right"/>
              <w:rPr>
                <w:rFonts w:ascii="宋体" w:hAnsi="宋体" w:cs="宋体"/>
                <w:color w:val="000000"/>
                <w:sz w:val="20"/>
                <w:szCs w:val="20"/>
              </w:rPr>
            </w:pPr>
          </w:p>
        </w:tc>
      </w:tr>
      <w:tr w14:paraId="4958C63B">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6C0915">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9BBBBC">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C41B41">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3B2D8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666EDE">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273921">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8.79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19B769">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B0DEB6">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E302F0">
            <w:pPr>
              <w:widowControl/>
              <w:snapToGrid w:val="0"/>
              <w:spacing w:after="0" w:line="240" w:lineRule="auto"/>
              <w:jc w:val="right"/>
              <w:rPr>
                <w:rFonts w:ascii="宋体" w:hAnsi="宋体" w:cs="宋体"/>
                <w:color w:val="000000"/>
                <w:sz w:val="20"/>
                <w:szCs w:val="20"/>
              </w:rPr>
            </w:pPr>
          </w:p>
        </w:tc>
      </w:tr>
      <w:tr w14:paraId="62A79EB8">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4A169">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3B268E9">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A262AA">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C1B1D0">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DDAC3AF">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A47B45">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544014">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3B01D7">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1B3EA3">
            <w:pPr>
              <w:widowControl/>
              <w:snapToGrid w:val="0"/>
              <w:spacing w:after="0" w:line="240" w:lineRule="auto"/>
              <w:jc w:val="right"/>
              <w:rPr>
                <w:rFonts w:ascii="宋体" w:hAnsi="宋体" w:cs="宋体"/>
                <w:color w:val="000000"/>
                <w:sz w:val="20"/>
                <w:szCs w:val="20"/>
              </w:rPr>
            </w:pPr>
          </w:p>
        </w:tc>
      </w:tr>
      <w:tr w14:paraId="73F770B4">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D5EF5E">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F9BB98">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97430F">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A89947">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4366EB8">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58B30F">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789E6">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01768B">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45913A">
            <w:pPr>
              <w:widowControl/>
              <w:snapToGrid w:val="0"/>
              <w:spacing w:after="0" w:line="240" w:lineRule="auto"/>
              <w:jc w:val="right"/>
              <w:rPr>
                <w:rFonts w:ascii="宋体" w:hAnsi="宋体" w:cs="宋体"/>
                <w:color w:val="000000"/>
                <w:sz w:val="20"/>
                <w:szCs w:val="20"/>
              </w:rPr>
            </w:pPr>
          </w:p>
        </w:tc>
      </w:tr>
      <w:tr w14:paraId="042B0BBF">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48AA491">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1F4CCE">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843.25</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8A7934">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8D8E47">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87.93</w:t>
            </w:r>
          </w:p>
        </w:tc>
      </w:tr>
      <w:tr w14:paraId="411533D9">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14:paraId="18394158">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14:paraId="3D49D253">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14:paraId="4E5AE7D6">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14:paraId="7E6AF129">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w:t>
            </w:r>
            <w:r>
              <w:rPr>
                <w:sz w:val="44"/>
              </w:rPr>
              <mc:AlternateContent>
                <mc:Choice Requires="wpg">
                  <w:drawing>
                    <wp:anchor distT="0" distB="0" distL="114300" distR="114300" simplePos="0" relativeHeight="251681792" behindDoc="0" locked="1" layoutInCell="1" allowOverlap="1">
                      <wp:simplePos x="0" y="0"/>
                      <wp:positionH relativeFrom="column">
                        <wp:posOffset>-1050925</wp:posOffset>
                      </wp:positionH>
                      <wp:positionV relativeFrom="page">
                        <wp:posOffset>-1029970</wp:posOffset>
                      </wp:positionV>
                      <wp:extent cx="3088640" cy="523240"/>
                      <wp:effectExtent l="3175" t="12700" r="13335" b="0"/>
                      <wp:wrapNone/>
                      <wp:docPr id="50" name="组合 68"/>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48" name="矩形 13"/>
                              <wps:cNvSpPr/>
                              <wps:spPr>
                                <a:xfrm>
                                  <a:off x="4551" y="52615"/>
                                  <a:ext cx="8546" cy="1175"/>
                                </a:xfrm>
                                <a:prstGeom prst="rect">
                                  <a:avLst/>
                                </a:prstGeom>
                                <a:solidFill>
                                  <a:srgbClr val="B8B8B8"/>
                                </a:solidFill>
                                <a:ln w="25400">
                                  <a:noFill/>
                                </a:ln>
                              </wps:spPr>
                              <wps:bodyPr anchor="ctr" anchorCtr="0" upright="1"/>
                            </wps:wsp>
                            <wps:wsp>
                              <wps:cNvPr id="49"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714D873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29A11ED">
                                    <w:pPr>
                                      <w:jc w:val="center"/>
                                    </w:pPr>
                                  </w:p>
                                </w:txbxContent>
                              </wps:txbx>
                              <wps:bodyPr anchor="ctr" anchorCtr="0" upright="1"/>
                            </wps:wsp>
                          </wpg:wgp>
                        </a:graphicData>
                      </a:graphic>
                    </wp:anchor>
                  </w:drawing>
                </mc:Choice>
                <mc:Fallback>
                  <w:pict>
                    <v:group id="组合 68" o:spid="_x0000_s1026" o:spt="203" style="position:absolute;left:0pt;margin-left:-82.75pt;margin-top:-81.1pt;height:41.2pt;width:243.2pt;mso-position-vertical-relative:page;z-index:251681792;mso-width-relative:page;mso-height-relative:page;" coordorigin="4551,52615" coordsize="8546,1398203" o:gfxdata="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Bwnm4jc&#10;AAAADQEAAA8AAAAAAAAAAQAgAAAAIgAAAGRycy9kb3ducmV2LnhtbFBLAQIUABQAAAAIAIdO4kC/&#10;DYrqxwIAACkHAAAOAAAAAAAAAAEAIAAAACsBAABkcnMvZTJvRG9jLnhtbFBLBQYAAAAABgAGAFkB&#10;AABkBgAAAAA=&#10;">
                      <o:lock v:ext="edit" aspectratio="f"/>
                      <v:rect id="矩形 13" o:spid="_x0000_s1026" o:spt="1" style="position:absolute;left:4551;top:52615;height:1175;width:8546;v-text-anchor:middle;" fillcolor="#B8B8B8" filled="t" stroked="f" coordsize="21600,21600" o:gfxdata="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AjQ1U7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kh16c70AAADb&#10;AAAADwAAAGRycy9kb3ducmV2LnhtbEWPT2sCMRTE70K/Q3gFL6JZxRZdjR4qgiAWtB48PpLn7trN&#10;y5rEf9/eFAoeh5n5DTOd320truRD5VhBv5eBINbOVFwo2P8suyMQISIbrB2TggcFmM/eWlPMjbvx&#10;lq67WIgE4ZCjgjLGJpcy6JIshp5riJN3dN5iTNIX0ni8Jbit5SDLPqXFitNCiQ19laR/dxer4PCt&#10;/UF/0PrcaYab7WJ1qkI4KdV+72cTEJHu8RX+b6+MguEY/r6kHyBnT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SHXpz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714D873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29A11ED">
                              <w:pPr>
                                <w:jc w:val="center"/>
                              </w:pPr>
                            </w:p>
                          </w:txbxContent>
                        </v:textbox>
                      </v:rect>
                      <w10:anchorlock/>
                    </v:group>
                  </w:pict>
                </mc:Fallback>
              </mc:AlternateContent>
            </w:r>
            <w:r>
              <w:rPr>
                <w:rFonts w:hint="eastAsia" w:ascii="黑体" w:hAnsi="宋体" w:eastAsia="黑体" w:cs="黑体"/>
                <w:color w:val="000000"/>
                <w:kern w:val="0"/>
                <w:sz w:val="40"/>
                <w:szCs w:val="40"/>
              </w:rPr>
              <w:t>三公”经费支出决算表</w:t>
            </w:r>
          </w:p>
        </w:tc>
      </w:tr>
      <w:tr w14:paraId="27D86868">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14:paraId="68B5F5B6">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14:paraId="6A0DF555">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14:paraId="518C4589">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14:paraId="26F7A27F">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14:paraId="1B91E621">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14:paraId="33D32730">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14:paraId="0DA2CF75">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14:paraId="00FED53A">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部门：林业</w:t>
            </w:r>
          </w:p>
        </w:tc>
        <w:tc>
          <w:tcPr>
            <w:tcW w:w="1527" w:type="dxa"/>
            <w:tcBorders>
              <w:top w:val="nil"/>
              <w:left w:val="nil"/>
              <w:bottom w:val="nil"/>
              <w:right w:val="nil"/>
            </w:tcBorders>
            <w:shd w:val="clear" w:color="auto" w:fill="auto"/>
            <w:noWrap/>
            <w:tcMar>
              <w:top w:w="15" w:type="dxa"/>
              <w:left w:w="15" w:type="dxa"/>
              <w:right w:w="15" w:type="dxa"/>
            </w:tcMar>
            <w:vAlign w:val="center"/>
          </w:tcPr>
          <w:p w14:paraId="1914D6F2">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14:paraId="6A230692">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6AFCA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14:paraId="0C83AD81">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F177C9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7A3B9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AD662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25F38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15038D67">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A75A24">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8880989">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E78D12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312438C">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D4ED9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9EC0A3">
            <w:pPr>
              <w:widowControl/>
              <w:adjustRightInd w:val="0"/>
              <w:snapToGrid w:val="0"/>
              <w:spacing w:after="0" w:line="240" w:lineRule="auto"/>
              <w:jc w:val="center"/>
              <w:rPr>
                <w:rFonts w:ascii="宋体" w:hAnsi="宋体" w:cs="宋体"/>
                <w:color w:val="000000"/>
                <w:szCs w:val="21"/>
              </w:rPr>
            </w:pPr>
          </w:p>
        </w:tc>
      </w:tr>
      <w:tr w14:paraId="5CC8AAF0">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72A5EB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08A116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0E5F4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ED474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81EE82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842CA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5199DD25">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820735">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4CAFBA">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8B985D">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10.8</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A9608C">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BF37FE">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10.8</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A23CAF">
            <w:pPr>
              <w:widowControl/>
              <w:adjustRightInd w:val="0"/>
              <w:snapToGrid w:val="0"/>
              <w:spacing w:after="0" w:line="240" w:lineRule="auto"/>
              <w:jc w:val="right"/>
              <w:rPr>
                <w:rFonts w:ascii="宋体" w:hAnsi="宋体" w:cs="宋体"/>
                <w:color w:val="000000"/>
                <w:szCs w:val="21"/>
              </w:rPr>
            </w:pPr>
          </w:p>
        </w:tc>
      </w:tr>
      <w:tr w14:paraId="2079E12C">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BB500A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14:paraId="45A2C714">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A449C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BBE104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ED7004">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1CCBD7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14:paraId="6BE80E78">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8B5C5E">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4A9A08">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4E3658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7AA4E6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9B740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F77750C">
            <w:pPr>
              <w:widowControl/>
              <w:adjustRightInd w:val="0"/>
              <w:snapToGrid w:val="0"/>
              <w:spacing w:after="0" w:line="240" w:lineRule="auto"/>
              <w:jc w:val="center"/>
              <w:rPr>
                <w:rFonts w:ascii="宋体" w:hAnsi="宋体" w:cs="宋体"/>
                <w:color w:val="000000"/>
                <w:szCs w:val="21"/>
              </w:rPr>
            </w:pPr>
          </w:p>
        </w:tc>
      </w:tr>
      <w:tr w14:paraId="1C89FD48">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452980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B3F78F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62C292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0CC4D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D58306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58E7CE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14:paraId="24CD9109">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5437E2">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10.75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461CD9">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93DBC12">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10.75</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629031">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3A9E4F1">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10.75</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6B1A5E">
            <w:pPr>
              <w:widowControl/>
              <w:adjustRightInd w:val="0"/>
              <w:snapToGrid w:val="0"/>
              <w:spacing w:after="0" w:line="240" w:lineRule="auto"/>
              <w:jc w:val="right"/>
              <w:rPr>
                <w:rFonts w:ascii="宋体" w:hAnsi="宋体" w:cs="宋体"/>
                <w:color w:val="000000"/>
                <w:szCs w:val="21"/>
              </w:rPr>
            </w:pPr>
          </w:p>
        </w:tc>
      </w:tr>
      <w:tr w14:paraId="69E9F31D">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14:paraId="6EE8BACA">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14:paraId="2D5F1B0A">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379"/>
        <w:gridCol w:w="769"/>
        <w:gridCol w:w="611"/>
        <w:gridCol w:w="931"/>
        <w:gridCol w:w="840"/>
        <w:gridCol w:w="1191"/>
        <w:gridCol w:w="1192"/>
        <w:gridCol w:w="1192"/>
        <w:gridCol w:w="1268"/>
      </w:tblGrid>
      <w:tr w14:paraId="7FA3E5AB">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14:paraId="097F68DC">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w:t>
            </w:r>
            <w:r>
              <w:rPr>
                <w:sz w:val="44"/>
              </w:rPr>
              <mc:AlternateContent>
                <mc:Choice Requires="wpg">
                  <w:drawing>
                    <wp:anchor distT="0" distB="0" distL="114300" distR="114300" simplePos="0" relativeHeight="251682816" behindDoc="0" locked="1" layoutInCell="1" allowOverlap="1">
                      <wp:simplePos x="0" y="0"/>
                      <wp:positionH relativeFrom="column">
                        <wp:posOffset>-1027430</wp:posOffset>
                      </wp:positionH>
                      <wp:positionV relativeFrom="page">
                        <wp:posOffset>-1029970</wp:posOffset>
                      </wp:positionV>
                      <wp:extent cx="3088640" cy="523240"/>
                      <wp:effectExtent l="3175" t="12700" r="13335" b="0"/>
                      <wp:wrapNone/>
                      <wp:docPr id="53" name="组合 65"/>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51" name="矩形 13"/>
                              <wps:cNvSpPr/>
                              <wps:spPr>
                                <a:xfrm>
                                  <a:off x="4551" y="52615"/>
                                  <a:ext cx="8546" cy="1175"/>
                                </a:xfrm>
                                <a:prstGeom prst="rect">
                                  <a:avLst/>
                                </a:prstGeom>
                                <a:solidFill>
                                  <a:srgbClr val="B8B8B8"/>
                                </a:solidFill>
                                <a:ln w="25400">
                                  <a:noFill/>
                                </a:ln>
                              </wps:spPr>
                              <wps:bodyPr anchor="ctr" anchorCtr="0" upright="1"/>
                            </wps:wsp>
                            <wps:wsp>
                              <wps:cNvPr id="52"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42970CC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01B2B87C">
                                    <w:pPr>
                                      <w:jc w:val="center"/>
                                    </w:pPr>
                                  </w:p>
                                </w:txbxContent>
                              </wps:txbx>
                              <wps:bodyPr anchor="ctr" anchorCtr="0" upright="1"/>
                            </wps:wsp>
                          </wpg:wgp>
                        </a:graphicData>
                      </a:graphic>
                    </wp:anchor>
                  </w:drawing>
                </mc:Choice>
                <mc:Fallback>
                  <w:pict>
                    <v:group id="组合 65" o:spid="_x0000_s1026" o:spt="203" style="position:absolute;left:0pt;margin-left:-80.9pt;margin-top:-81.1pt;height:41.2pt;width:243.2pt;mso-position-vertical-relative:page;z-index:251682816;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AcmlLK&#10;3AAAAA0BAAAPAAAAAAAAAAEAIAAAACIAAABkcnMvZG93bnJldi54bWxQSwECFAAUAAAACACHTuJA&#10;2PpyJcgCAAApBwAADgAAAAAAAAABACAAAAArAQAAZHJzL2Uyb0RvYy54bWxQSwUGAAAAAAYABgBZ&#10;AQAAZQYAAAAA&#10;">
                      <o:lock v:ext="edit" aspectratio="f"/>
                      <v:rect id="矩形 13" o:spid="_x0000_s1026" o:spt="1" style="position:absolute;left:4551;top:52615;height:1175;width:8546;v-text-anchor:middle;" fillcolor="#B8B8B8" filled="t" stroked="f" coordsize="21600,21600" o:gfxdata="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bXChO/&#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GWB+370AAADb&#10;AAAADwAAAGRycy9kb3ducmV2LnhtbEWPzYoCMRCE78K+Q+gFL6IZRZdlNHpYEQRR0N2DxyZpZ0Yn&#10;ndkk/r29EQSPRVV9RU1mN1uLC/lQOVbQ72UgiLUzFRcK/n4X3W8QISIbrB2TgjsFmE0/WhPMjbvy&#10;li67WIgE4ZCjgjLGJpcy6JIshp5riJN3cN5iTNIX0ni8Jrit5SDLvqTFitNCiQ39lKRPu7NVsN9o&#10;v9cjWv13muF6O18eqxCOSrU/+9kYRKRbfIdf7aVRMBrA80v6AXL6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ZYH7f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42970CC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01B2B87C">
                              <w:pPr>
                                <w:jc w:val="center"/>
                              </w:pPr>
                            </w:p>
                          </w:txbxContent>
                        </v:textbox>
                      </v:rect>
                      <w10:anchorlock/>
                    </v:group>
                  </w:pict>
                </mc:Fallback>
              </mc:AlternateContent>
            </w:r>
            <w:r>
              <w:rPr>
                <w:rFonts w:hint="eastAsia" w:ascii="黑体" w:hAnsi="宋体" w:eastAsia="黑体" w:cs="黑体"/>
                <w:color w:val="000000"/>
                <w:kern w:val="0"/>
                <w:sz w:val="36"/>
                <w:szCs w:val="36"/>
              </w:rPr>
              <w:t>收入支出决算表</w:t>
            </w:r>
          </w:p>
        </w:tc>
      </w:tr>
      <w:tr w14:paraId="03584A97">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14:paraId="4A0DB962">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14:paraId="7B01BC90">
            <w:pPr>
              <w:widowControl/>
              <w:adjustRightInd w:val="0"/>
              <w:spacing w:after="0" w:line="240" w:lineRule="auto"/>
              <w:rPr>
                <w:rFonts w:ascii="Arial" w:hAnsi="Arial" w:cs="Arial"/>
                <w:color w:val="000000"/>
                <w:szCs w:val="21"/>
              </w:rPr>
            </w:pPr>
          </w:p>
        </w:tc>
        <w:tc>
          <w:tcPr>
            <w:tcW w:w="379" w:type="dxa"/>
            <w:tcBorders>
              <w:top w:val="nil"/>
              <w:left w:val="nil"/>
              <w:bottom w:val="nil"/>
              <w:right w:val="nil"/>
            </w:tcBorders>
            <w:shd w:val="clear" w:color="auto" w:fill="auto"/>
            <w:noWrap/>
            <w:tcMar>
              <w:top w:w="15" w:type="dxa"/>
              <w:left w:w="15" w:type="dxa"/>
              <w:right w:w="15" w:type="dxa"/>
            </w:tcMar>
            <w:vAlign w:val="center"/>
          </w:tcPr>
          <w:p w14:paraId="36A5A611">
            <w:pPr>
              <w:widowControl/>
              <w:adjustRightInd w:val="0"/>
              <w:spacing w:after="0" w:line="240" w:lineRule="auto"/>
              <w:rPr>
                <w:rFonts w:ascii="Arial" w:hAnsi="Arial" w:cs="Arial"/>
                <w:color w:val="000000"/>
                <w:szCs w:val="21"/>
              </w:rPr>
            </w:pPr>
          </w:p>
        </w:tc>
        <w:tc>
          <w:tcPr>
            <w:tcW w:w="769" w:type="dxa"/>
            <w:tcBorders>
              <w:top w:val="nil"/>
              <w:left w:val="nil"/>
              <w:bottom w:val="nil"/>
              <w:right w:val="nil"/>
            </w:tcBorders>
            <w:shd w:val="clear" w:color="auto" w:fill="auto"/>
            <w:noWrap/>
            <w:tcMar>
              <w:top w:w="15" w:type="dxa"/>
              <w:left w:w="15" w:type="dxa"/>
              <w:right w:w="15" w:type="dxa"/>
            </w:tcMar>
            <w:vAlign w:val="center"/>
          </w:tcPr>
          <w:p w14:paraId="0B69F534">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14:paraId="3CA73CF1">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14:paraId="65C4849B">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14:paraId="1DBCE64C">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60B360A4">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6D81372B">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14:paraId="37B4C315">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14:paraId="68C4E140">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14:paraId="33715BE0">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部门：林业</w:t>
            </w:r>
          </w:p>
        </w:tc>
        <w:tc>
          <w:tcPr>
            <w:tcW w:w="840" w:type="dxa"/>
            <w:tcBorders>
              <w:top w:val="nil"/>
              <w:left w:val="nil"/>
              <w:bottom w:val="nil"/>
              <w:right w:val="nil"/>
            </w:tcBorders>
            <w:shd w:val="clear" w:color="auto" w:fill="auto"/>
            <w:noWrap/>
            <w:tcMar>
              <w:top w:w="15" w:type="dxa"/>
              <w:left w:w="15" w:type="dxa"/>
              <w:right w:w="15" w:type="dxa"/>
            </w:tcMar>
            <w:vAlign w:val="center"/>
          </w:tcPr>
          <w:p w14:paraId="3C7DB4BB">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14:paraId="634195E1">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14:paraId="24375D1C">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14:paraId="377E9AC0">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00931EA3">
        <w:tblPrEx>
          <w:tblCellMar>
            <w:top w:w="0" w:type="dxa"/>
            <w:left w:w="0" w:type="dxa"/>
            <w:bottom w:w="0" w:type="dxa"/>
            <w:right w:w="0" w:type="dxa"/>
          </w:tblCellMar>
        </w:tblPrEx>
        <w:trPr>
          <w:trHeight w:val="324" w:hRule="atLeast"/>
        </w:trPr>
        <w:tc>
          <w:tcPr>
            <w:tcW w:w="224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7282E6">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93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D57FC48">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F9B51B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EA352B">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77B5CAC">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14:paraId="2B1A8035">
        <w:tblPrEx>
          <w:tblCellMar>
            <w:top w:w="0" w:type="dxa"/>
            <w:left w:w="0" w:type="dxa"/>
            <w:bottom w:w="0" w:type="dxa"/>
            <w:right w:w="0" w:type="dxa"/>
          </w:tblCellMar>
        </w:tblPrEx>
        <w:trPr>
          <w:trHeight w:val="324" w:hRule="atLeast"/>
        </w:trPr>
        <w:tc>
          <w:tcPr>
            <w:tcW w:w="8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2C02B7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380"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A3EB59">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93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05D9D0D">
            <w:pPr>
              <w:widowControl/>
              <w:adjustRightInd w:val="0"/>
              <w:spacing w:after="0" w:line="240" w:lineRule="auto"/>
              <w:jc w:val="center"/>
              <w:rPr>
                <w:rFonts w:ascii="宋体" w:hAnsi="宋体" w:cs="宋体"/>
                <w:color w:val="000000"/>
                <w:szCs w:val="21"/>
              </w:rPr>
            </w:pPr>
          </w:p>
        </w:tc>
        <w:tc>
          <w:tcPr>
            <w:tcW w:w="8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C20B3FC">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0637DC9">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379CA1">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00BC0D">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F5939F">
            <w:pPr>
              <w:widowControl/>
              <w:adjustRightInd w:val="0"/>
              <w:spacing w:after="0" w:line="240" w:lineRule="auto"/>
              <w:jc w:val="center"/>
              <w:rPr>
                <w:rFonts w:ascii="宋体" w:hAnsi="宋体" w:cs="宋体"/>
                <w:color w:val="000000"/>
                <w:szCs w:val="21"/>
              </w:rPr>
            </w:pPr>
          </w:p>
        </w:tc>
      </w:tr>
      <w:tr w14:paraId="01B67937">
        <w:tblPrEx>
          <w:tblCellMar>
            <w:top w:w="0" w:type="dxa"/>
            <w:left w:w="0" w:type="dxa"/>
            <w:bottom w:w="0" w:type="dxa"/>
            <w:right w:w="0" w:type="dxa"/>
          </w:tblCellMar>
        </w:tblPrEx>
        <w:trPr>
          <w:trHeight w:val="324" w:hRule="atLeast"/>
        </w:trPr>
        <w:tc>
          <w:tcPr>
            <w:tcW w:w="8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E8324FE">
            <w:pPr>
              <w:widowControl/>
              <w:adjustRightInd w:val="0"/>
              <w:spacing w:after="0" w:line="240" w:lineRule="auto"/>
              <w:jc w:val="center"/>
              <w:rPr>
                <w:rFonts w:ascii="宋体" w:hAnsi="宋体" w:cs="宋体"/>
                <w:color w:val="000000"/>
                <w:szCs w:val="21"/>
              </w:rPr>
            </w:pPr>
          </w:p>
        </w:tc>
        <w:tc>
          <w:tcPr>
            <w:tcW w:w="1380"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D1C194">
            <w:pPr>
              <w:widowControl/>
              <w:adjustRightInd w:val="0"/>
              <w:spacing w:after="0" w:line="240" w:lineRule="auto"/>
              <w:jc w:val="center"/>
              <w:rPr>
                <w:rFonts w:ascii="宋体" w:hAnsi="宋体" w:cs="宋体"/>
                <w:color w:val="000000"/>
                <w:szCs w:val="21"/>
              </w:rPr>
            </w:pPr>
          </w:p>
        </w:tc>
        <w:tc>
          <w:tcPr>
            <w:tcW w:w="93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B319CE">
            <w:pPr>
              <w:widowControl/>
              <w:adjustRightInd w:val="0"/>
              <w:spacing w:after="0" w:line="240" w:lineRule="auto"/>
              <w:jc w:val="center"/>
              <w:rPr>
                <w:rFonts w:ascii="宋体" w:hAnsi="宋体" w:cs="宋体"/>
                <w:color w:val="000000"/>
                <w:szCs w:val="21"/>
              </w:rPr>
            </w:pPr>
          </w:p>
        </w:tc>
        <w:tc>
          <w:tcPr>
            <w:tcW w:w="8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38B299F">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C1A6301">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69B8F1">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CDBA31">
            <w:pPr>
              <w:widowControl/>
              <w:adjustRightInd w:val="0"/>
              <w:spacing w:after="0" w:line="240" w:lineRule="auto"/>
              <w:jc w:val="center"/>
              <w:rPr>
                <w:rFonts w:ascii="宋体" w:hAnsi="宋体" w:cs="宋体"/>
                <w:color w:val="000000"/>
                <w:szCs w:val="21"/>
              </w:rPr>
            </w:pPr>
          </w:p>
        </w:tc>
        <w:tc>
          <w:tcPr>
            <w:tcW w:w="126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7D87785">
            <w:pPr>
              <w:widowControl/>
              <w:adjustRightInd w:val="0"/>
              <w:spacing w:after="0" w:line="240" w:lineRule="auto"/>
              <w:jc w:val="center"/>
              <w:rPr>
                <w:rFonts w:ascii="宋体" w:hAnsi="宋体" w:cs="宋体"/>
                <w:color w:val="000000"/>
                <w:szCs w:val="21"/>
              </w:rPr>
            </w:pPr>
          </w:p>
        </w:tc>
      </w:tr>
      <w:tr w14:paraId="0999B0BE">
        <w:tblPrEx>
          <w:tblCellMar>
            <w:top w:w="0" w:type="dxa"/>
            <w:left w:w="0" w:type="dxa"/>
            <w:bottom w:w="0" w:type="dxa"/>
            <w:right w:w="0" w:type="dxa"/>
          </w:tblCellMar>
        </w:tblPrEx>
        <w:trPr>
          <w:trHeight w:val="312" w:hRule="atLeast"/>
        </w:trPr>
        <w:tc>
          <w:tcPr>
            <w:tcW w:w="8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3E9360D">
            <w:pPr>
              <w:widowControl/>
              <w:adjustRightInd w:val="0"/>
              <w:spacing w:after="0" w:line="240" w:lineRule="auto"/>
              <w:jc w:val="center"/>
              <w:rPr>
                <w:rFonts w:ascii="宋体" w:hAnsi="宋体" w:cs="宋体"/>
                <w:color w:val="000000"/>
                <w:szCs w:val="21"/>
              </w:rPr>
            </w:pPr>
          </w:p>
        </w:tc>
        <w:tc>
          <w:tcPr>
            <w:tcW w:w="1380"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47C290">
            <w:pPr>
              <w:widowControl/>
              <w:adjustRightInd w:val="0"/>
              <w:spacing w:after="0" w:line="240" w:lineRule="auto"/>
              <w:jc w:val="center"/>
              <w:rPr>
                <w:rFonts w:ascii="宋体" w:hAnsi="宋体" w:cs="宋体"/>
                <w:color w:val="000000"/>
                <w:szCs w:val="21"/>
              </w:rPr>
            </w:pPr>
          </w:p>
        </w:tc>
        <w:tc>
          <w:tcPr>
            <w:tcW w:w="931"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403DE4A">
            <w:pPr>
              <w:widowControl/>
              <w:adjustRightInd w:val="0"/>
              <w:spacing w:after="0" w:line="240" w:lineRule="auto"/>
              <w:jc w:val="center"/>
              <w:rPr>
                <w:rFonts w:ascii="宋体" w:hAnsi="宋体" w:cs="宋体"/>
                <w:color w:val="000000"/>
                <w:szCs w:val="21"/>
              </w:rPr>
            </w:pPr>
          </w:p>
        </w:tc>
        <w:tc>
          <w:tcPr>
            <w:tcW w:w="84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9275F02">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AA2B979">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58C58D3">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7D57CE">
            <w:pPr>
              <w:widowControl/>
              <w:adjustRightInd w:val="0"/>
              <w:spacing w:after="0" w:line="240" w:lineRule="auto"/>
              <w:jc w:val="center"/>
              <w:rPr>
                <w:rFonts w:ascii="宋体" w:hAnsi="宋体" w:cs="宋体"/>
                <w:color w:val="000000"/>
                <w:szCs w:val="21"/>
              </w:rPr>
            </w:pPr>
          </w:p>
        </w:tc>
        <w:tc>
          <w:tcPr>
            <w:tcW w:w="1268"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274D56E">
            <w:pPr>
              <w:widowControl/>
              <w:adjustRightInd w:val="0"/>
              <w:spacing w:after="0" w:line="240" w:lineRule="auto"/>
              <w:jc w:val="center"/>
              <w:rPr>
                <w:rFonts w:ascii="宋体" w:hAnsi="宋体" w:cs="宋体"/>
                <w:color w:val="000000"/>
                <w:szCs w:val="21"/>
              </w:rPr>
            </w:pPr>
          </w:p>
        </w:tc>
      </w:tr>
      <w:tr w14:paraId="0498D632">
        <w:tblPrEx>
          <w:tblCellMar>
            <w:top w:w="0" w:type="dxa"/>
            <w:left w:w="0" w:type="dxa"/>
            <w:bottom w:w="0" w:type="dxa"/>
            <w:right w:w="0" w:type="dxa"/>
          </w:tblCellMar>
        </w:tblPrEx>
        <w:trPr>
          <w:trHeight w:val="324" w:hRule="atLeast"/>
        </w:trPr>
        <w:tc>
          <w:tcPr>
            <w:tcW w:w="224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DED02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05C44B">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B5B7ED">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A613E0">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9DDBF2">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991EF4">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9B2A05">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2964F01F">
        <w:tblPrEx>
          <w:tblCellMar>
            <w:top w:w="0" w:type="dxa"/>
            <w:left w:w="0" w:type="dxa"/>
            <w:bottom w:w="0" w:type="dxa"/>
            <w:right w:w="0" w:type="dxa"/>
          </w:tblCellMar>
        </w:tblPrEx>
        <w:trPr>
          <w:trHeight w:val="324" w:hRule="atLeast"/>
        </w:trPr>
        <w:tc>
          <w:tcPr>
            <w:tcW w:w="2246"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53F4F2">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B7EBA0">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764824">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67.36</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8C52C1">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FB2C37">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0D645A">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65.66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B8C679">
            <w:pPr>
              <w:widowControl/>
              <w:adjustRightInd w:val="0"/>
              <w:spacing w:after="0" w:line="240" w:lineRule="auto"/>
              <w:jc w:val="right"/>
              <w:rPr>
                <w:rFonts w:ascii="宋体" w:hAnsi="宋体" w:cs="宋体"/>
                <w:b/>
                <w:color w:val="000000"/>
                <w:szCs w:val="21"/>
              </w:rPr>
            </w:pPr>
            <w:r>
              <w:rPr>
                <w:rFonts w:hint="eastAsia" w:ascii="宋体" w:hAnsi="宋体" w:cs="宋体"/>
                <w:b/>
                <w:color w:val="000000"/>
                <w:szCs w:val="21"/>
              </w:rPr>
              <w:t>1.69</w:t>
            </w:r>
          </w:p>
        </w:tc>
      </w:tr>
      <w:tr w14:paraId="148A9779">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707304">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w:t>
            </w: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ECD4B">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城乡社区支出</w:t>
            </w: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F90993">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FFE2C">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67.36</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5EA6E1">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4081C2">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0F363D">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65.66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3DECFA">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1.69</w:t>
            </w:r>
          </w:p>
        </w:tc>
      </w:tr>
      <w:tr w14:paraId="49DDB063">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2541F66">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21213</w:t>
            </w: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3E3BA">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城市基础设施配套费及对应专项债务收入安排的支出</w:t>
            </w: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3BE2B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48194">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67.36</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8807D7">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D25C73">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213B1">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65.66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CBABFB">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1.69</w:t>
            </w:r>
          </w:p>
        </w:tc>
      </w:tr>
      <w:tr w14:paraId="26933D7B">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561853">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2121399</w:t>
            </w: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D7AD67">
            <w:pPr>
              <w:widowControl/>
              <w:adjustRightInd w:val="0"/>
              <w:spacing w:after="0" w:line="240" w:lineRule="auto"/>
              <w:jc w:val="left"/>
              <w:rPr>
                <w:rFonts w:ascii="宋体" w:hAnsi="宋体" w:cs="宋体"/>
                <w:color w:val="000000"/>
                <w:szCs w:val="21"/>
              </w:rPr>
            </w:pPr>
            <w:r>
              <w:rPr>
                <w:rFonts w:hint="eastAsia" w:ascii="宋体" w:hAnsi="宋体" w:cs="宋体"/>
                <w:color w:val="000000"/>
                <w:szCs w:val="21"/>
              </w:rPr>
              <w:t>其他城市基础设施配套费安排的支出</w:t>
            </w: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86F152">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299B2">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67.36</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5A388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43C6A3">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55499">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65.66</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D705A">
            <w:pPr>
              <w:widowControl/>
              <w:adjustRightInd w:val="0"/>
              <w:spacing w:after="0" w:line="240" w:lineRule="auto"/>
              <w:jc w:val="right"/>
              <w:rPr>
                <w:rFonts w:ascii="宋体" w:hAnsi="宋体" w:cs="宋体"/>
                <w:color w:val="000000"/>
                <w:szCs w:val="21"/>
              </w:rPr>
            </w:pPr>
            <w:r>
              <w:rPr>
                <w:rFonts w:hint="eastAsia" w:ascii="宋体" w:hAnsi="宋体" w:cs="宋体"/>
                <w:color w:val="000000"/>
                <w:szCs w:val="21"/>
              </w:rPr>
              <w:t>1.69</w:t>
            </w:r>
          </w:p>
        </w:tc>
      </w:tr>
      <w:tr w14:paraId="31155FE1">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89D452">
            <w:pPr>
              <w:widowControl/>
              <w:adjustRightInd w:val="0"/>
              <w:spacing w:after="0" w:line="240" w:lineRule="auto"/>
              <w:jc w:val="left"/>
              <w:rPr>
                <w:rFonts w:ascii="宋体" w:hAnsi="宋体" w:cs="宋体"/>
                <w:color w:val="000000"/>
                <w:szCs w:val="21"/>
              </w:rPr>
            </w:pP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C5B515">
            <w:pPr>
              <w:widowControl/>
              <w:adjustRightInd w:val="0"/>
              <w:spacing w:after="0" w:line="240" w:lineRule="auto"/>
              <w:jc w:val="left"/>
              <w:rPr>
                <w:rFonts w:ascii="宋体" w:hAnsi="宋体" w:cs="宋体"/>
                <w:color w:val="000000"/>
                <w:szCs w:val="21"/>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7A053D">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B2469">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228D7A">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7D61A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53C276">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E44CF8">
            <w:pPr>
              <w:widowControl/>
              <w:adjustRightInd w:val="0"/>
              <w:spacing w:after="0" w:line="240" w:lineRule="auto"/>
              <w:jc w:val="right"/>
              <w:rPr>
                <w:rFonts w:ascii="宋体" w:hAnsi="宋体" w:cs="宋体"/>
                <w:color w:val="000000"/>
                <w:szCs w:val="21"/>
              </w:rPr>
            </w:pPr>
          </w:p>
        </w:tc>
      </w:tr>
      <w:tr w14:paraId="07105E3C">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72F316">
            <w:pPr>
              <w:widowControl/>
              <w:adjustRightInd w:val="0"/>
              <w:spacing w:after="0" w:line="240" w:lineRule="auto"/>
              <w:jc w:val="left"/>
              <w:rPr>
                <w:rFonts w:ascii="宋体" w:hAnsi="宋体" w:cs="宋体"/>
                <w:color w:val="000000"/>
                <w:szCs w:val="21"/>
              </w:rPr>
            </w:pP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E47BC0">
            <w:pPr>
              <w:widowControl/>
              <w:adjustRightInd w:val="0"/>
              <w:spacing w:after="0" w:line="240" w:lineRule="auto"/>
              <w:jc w:val="left"/>
              <w:rPr>
                <w:rFonts w:ascii="宋体" w:hAnsi="宋体" w:cs="宋体"/>
                <w:color w:val="000000"/>
                <w:szCs w:val="21"/>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B455FE">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4366C1">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48FBD">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87CA93">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9A1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E8449F">
            <w:pPr>
              <w:widowControl/>
              <w:adjustRightInd w:val="0"/>
              <w:spacing w:after="0" w:line="240" w:lineRule="auto"/>
              <w:jc w:val="right"/>
              <w:rPr>
                <w:rFonts w:ascii="宋体" w:hAnsi="宋体" w:cs="宋体"/>
                <w:color w:val="000000"/>
                <w:szCs w:val="21"/>
              </w:rPr>
            </w:pPr>
          </w:p>
        </w:tc>
      </w:tr>
      <w:tr w14:paraId="4D10FB4E">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62D167">
            <w:pPr>
              <w:widowControl/>
              <w:adjustRightInd w:val="0"/>
              <w:spacing w:after="0" w:line="240" w:lineRule="auto"/>
              <w:jc w:val="left"/>
              <w:rPr>
                <w:rFonts w:ascii="宋体" w:hAnsi="宋体" w:cs="宋体"/>
                <w:color w:val="000000"/>
                <w:szCs w:val="21"/>
              </w:rPr>
            </w:pP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0349EE">
            <w:pPr>
              <w:widowControl/>
              <w:adjustRightInd w:val="0"/>
              <w:spacing w:after="0" w:line="240" w:lineRule="auto"/>
              <w:jc w:val="left"/>
              <w:rPr>
                <w:rFonts w:ascii="宋体" w:hAnsi="宋体" w:cs="宋体"/>
                <w:color w:val="000000"/>
                <w:szCs w:val="21"/>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7D0359">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F0A22">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9F80B">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B72321">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4866F0">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BA947A">
            <w:pPr>
              <w:widowControl/>
              <w:adjustRightInd w:val="0"/>
              <w:spacing w:after="0" w:line="240" w:lineRule="auto"/>
              <w:jc w:val="right"/>
              <w:rPr>
                <w:rFonts w:ascii="宋体" w:hAnsi="宋体" w:cs="宋体"/>
                <w:color w:val="000000"/>
                <w:szCs w:val="21"/>
              </w:rPr>
            </w:pPr>
          </w:p>
        </w:tc>
      </w:tr>
      <w:tr w14:paraId="452C8AA1">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9CEAC9">
            <w:pPr>
              <w:widowControl/>
              <w:adjustRightInd w:val="0"/>
              <w:spacing w:after="0" w:line="240" w:lineRule="auto"/>
              <w:jc w:val="left"/>
              <w:rPr>
                <w:rFonts w:ascii="宋体" w:hAnsi="宋体" w:cs="宋体"/>
                <w:color w:val="000000"/>
                <w:szCs w:val="21"/>
              </w:rPr>
            </w:pP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9C53DC">
            <w:pPr>
              <w:widowControl/>
              <w:adjustRightInd w:val="0"/>
              <w:spacing w:after="0" w:line="240" w:lineRule="auto"/>
              <w:jc w:val="left"/>
              <w:rPr>
                <w:rFonts w:ascii="宋体" w:hAnsi="宋体" w:cs="宋体"/>
                <w:color w:val="000000"/>
                <w:szCs w:val="21"/>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04E7D8">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4FF236">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7AA65">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B6120">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DC3013">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DA7A2B">
            <w:pPr>
              <w:widowControl/>
              <w:adjustRightInd w:val="0"/>
              <w:spacing w:after="0" w:line="240" w:lineRule="auto"/>
              <w:jc w:val="right"/>
              <w:rPr>
                <w:rFonts w:ascii="宋体" w:hAnsi="宋体" w:cs="宋体"/>
                <w:color w:val="000000"/>
                <w:szCs w:val="21"/>
              </w:rPr>
            </w:pPr>
          </w:p>
        </w:tc>
      </w:tr>
      <w:tr w14:paraId="5DBBE704">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134FB5">
            <w:pPr>
              <w:widowControl/>
              <w:adjustRightInd w:val="0"/>
              <w:spacing w:after="0" w:line="240" w:lineRule="auto"/>
              <w:jc w:val="left"/>
              <w:rPr>
                <w:rFonts w:ascii="宋体" w:hAnsi="宋体" w:cs="宋体"/>
                <w:color w:val="000000"/>
                <w:szCs w:val="21"/>
              </w:rPr>
            </w:pP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82B4B9">
            <w:pPr>
              <w:widowControl/>
              <w:adjustRightInd w:val="0"/>
              <w:spacing w:after="0" w:line="240" w:lineRule="auto"/>
              <w:jc w:val="left"/>
              <w:rPr>
                <w:rFonts w:ascii="宋体" w:hAnsi="宋体" w:cs="宋体"/>
                <w:color w:val="000000"/>
                <w:szCs w:val="21"/>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F4CE71">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D31CB0">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705F6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A8912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3027F1">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98640">
            <w:pPr>
              <w:widowControl/>
              <w:adjustRightInd w:val="0"/>
              <w:spacing w:after="0" w:line="240" w:lineRule="auto"/>
              <w:jc w:val="right"/>
              <w:rPr>
                <w:rFonts w:ascii="宋体" w:hAnsi="宋体" w:cs="宋体"/>
                <w:color w:val="000000"/>
                <w:szCs w:val="21"/>
              </w:rPr>
            </w:pPr>
          </w:p>
        </w:tc>
      </w:tr>
      <w:tr w14:paraId="6DCB0917">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0C56C2">
            <w:pPr>
              <w:widowControl/>
              <w:adjustRightInd w:val="0"/>
              <w:spacing w:after="0" w:line="240" w:lineRule="auto"/>
              <w:jc w:val="left"/>
              <w:rPr>
                <w:rFonts w:ascii="宋体" w:hAnsi="宋体" w:cs="宋体"/>
                <w:color w:val="000000"/>
                <w:szCs w:val="21"/>
              </w:rPr>
            </w:pP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AB38E5">
            <w:pPr>
              <w:widowControl/>
              <w:adjustRightInd w:val="0"/>
              <w:spacing w:after="0" w:line="240" w:lineRule="auto"/>
              <w:jc w:val="left"/>
              <w:rPr>
                <w:rFonts w:ascii="宋体" w:hAnsi="宋体" w:cs="宋体"/>
                <w:color w:val="000000"/>
                <w:szCs w:val="21"/>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2B0B1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1CED5E">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E50C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D4AFA1">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39BEFF">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7623FD">
            <w:pPr>
              <w:widowControl/>
              <w:adjustRightInd w:val="0"/>
              <w:spacing w:after="0" w:line="240" w:lineRule="auto"/>
              <w:jc w:val="right"/>
              <w:rPr>
                <w:rFonts w:ascii="宋体" w:hAnsi="宋体" w:cs="宋体"/>
                <w:color w:val="000000"/>
                <w:szCs w:val="21"/>
              </w:rPr>
            </w:pPr>
          </w:p>
        </w:tc>
      </w:tr>
      <w:tr w14:paraId="1CFC4FE7">
        <w:tblPrEx>
          <w:tblCellMar>
            <w:top w:w="0" w:type="dxa"/>
            <w:left w:w="0" w:type="dxa"/>
            <w:bottom w:w="0" w:type="dxa"/>
            <w:right w:w="0" w:type="dxa"/>
          </w:tblCellMar>
        </w:tblPrEx>
        <w:trPr>
          <w:trHeight w:val="324" w:hRule="atLeast"/>
        </w:trPr>
        <w:tc>
          <w:tcPr>
            <w:tcW w:w="8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F23EC0">
            <w:pPr>
              <w:widowControl/>
              <w:adjustRightInd w:val="0"/>
              <w:spacing w:after="0" w:line="240" w:lineRule="auto"/>
              <w:jc w:val="left"/>
              <w:rPr>
                <w:rFonts w:ascii="宋体" w:hAnsi="宋体" w:cs="宋体"/>
                <w:color w:val="000000"/>
                <w:szCs w:val="21"/>
              </w:rPr>
            </w:pPr>
          </w:p>
        </w:tc>
        <w:tc>
          <w:tcPr>
            <w:tcW w:w="138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E9E945">
            <w:pPr>
              <w:widowControl/>
              <w:adjustRightInd w:val="0"/>
              <w:spacing w:after="0" w:line="240" w:lineRule="auto"/>
              <w:jc w:val="left"/>
              <w:rPr>
                <w:rFonts w:ascii="宋体" w:hAnsi="宋体" w:cs="宋体"/>
                <w:color w:val="000000"/>
                <w:szCs w:val="21"/>
              </w:rPr>
            </w:pPr>
          </w:p>
        </w:tc>
        <w:tc>
          <w:tcPr>
            <w:tcW w:w="9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AD2955">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1CC237">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6B3E94">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A9B59">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8AC44">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870606">
            <w:pPr>
              <w:widowControl/>
              <w:adjustRightInd w:val="0"/>
              <w:spacing w:after="0" w:line="240" w:lineRule="auto"/>
              <w:jc w:val="right"/>
              <w:rPr>
                <w:rFonts w:ascii="宋体" w:hAnsi="宋体" w:cs="宋体"/>
                <w:color w:val="000000"/>
                <w:szCs w:val="21"/>
              </w:rPr>
            </w:pPr>
          </w:p>
        </w:tc>
      </w:tr>
      <w:tr w14:paraId="230E4C37">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14:paraId="149B61C7">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p>
        </w:tc>
      </w:tr>
    </w:tbl>
    <w:p w14:paraId="2326E7A3">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14:paraId="46994208">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14:paraId="7257A348">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w:t>
            </w:r>
            <w:r>
              <w:rPr>
                <w:sz w:val="44"/>
              </w:rPr>
              <mc:AlternateContent>
                <mc:Choice Requires="wpg">
                  <w:drawing>
                    <wp:anchor distT="0" distB="0" distL="114300" distR="114300" simplePos="0" relativeHeight="251683840" behindDoc="0" locked="1" layoutInCell="1" allowOverlap="1">
                      <wp:simplePos x="0" y="0"/>
                      <wp:positionH relativeFrom="column">
                        <wp:posOffset>-1027430</wp:posOffset>
                      </wp:positionH>
                      <wp:positionV relativeFrom="page">
                        <wp:posOffset>-1029970</wp:posOffset>
                      </wp:positionV>
                      <wp:extent cx="3088640" cy="523240"/>
                      <wp:effectExtent l="3175" t="12700" r="13335" b="0"/>
                      <wp:wrapNone/>
                      <wp:docPr id="56" name="组合 62"/>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54" name="矩形 13"/>
                              <wps:cNvSpPr/>
                              <wps:spPr>
                                <a:xfrm>
                                  <a:off x="4551" y="52615"/>
                                  <a:ext cx="8546" cy="1175"/>
                                </a:xfrm>
                                <a:prstGeom prst="rect">
                                  <a:avLst/>
                                </a:prstGeom>
                                <a:solidFill>
                                  <a:srgbClr val="B8B8B8"/>
                                </a:solidFill>
                                <a:ln w="25400">
                                  <a:noFill/>
                                </a:ln>
                              </wps:spPr>
                              <wps:bodyPr anchor="ctr" anchorCtr="0" upright="1"/>
                            </wps:wsp>
                            <wps:wsp>
                              <wps:cNvPr id="55"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6301340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4BBA341A">
                                    <w:pPr>
                                      <w:jc w:val="center"/>
                                    </w:pPr>
                                  </w:p>
                                </w:txbxContent>
                              </wps:txbx>
                              <wps:bodyPr anchor="ctr" anchorCtr="0" upright="1"/>
                            </wps:wsp>
                          </wpg:wgp>
                        </a:graphicData>
                      </a:graphic>
                    </wp:anchor>
                  </w:drawing>
                </mc:Choice>
                <mc:Fallback>
                  <w:pict>
                    <v:group id="组合 62" o:spid="_x0000_s1026" o:spt="203" style="position:absolute;left:0pt;margin-left:-80.9pt;margin-top:-81.1pt;height:41.2pt;width:243.2pt;mso-position-vertical-relative:page;z-index:251683840;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HJpSytwA&#10;AAANAQAADwAAAAAAAAABACAAAAAiAAAAZHJzL2Rvd25yZXYueG1sUEsBAhQAFAAAAAgAh07iQOyR&#10;VHPGAgAAKQcAAA4AAAAAAAAAAQAgAAAAKwEAAGRycy9lMm9Eb2MueG1sUEsFBgAAAAAGAAYAWQEA&#10;AGMGAAAAAA==&#10;">
                      <o:lock v:ext="edit" aspectratio="f"/>
                      <v:rect id="矩形 13" o:spid="_x0000_s1026" o:spt="1" style="position:absolute;left:4551;top:52615;height:1175;width:8546;v-text-anchor:middle;" fillcolor="#B8B8B8" filled="t" stroked="f" coordsize="21600,21600" o:gfxdata="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BqCpi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lonmq70AAADb&#10;AAAADwAAAGRycy9kb3ducmV2LnhtbEWPT2sCMRTE70K/Q3hCL6JZi1tkNXpoKQiioPbg8ZE8d1c3&#10;L9sk9c+3N4LgcZiZ3zDT+dU24kw+1I4VDAcZCGLtTM2lgt/dT38MIkRkg41jUnCjAPPZW2eKhXEX&#10;3tB5G0uRIBwKVFDF2BZSBl2RxTBwLXHyDs5bjEn6UhqPlwS3jfzIsk9psea0UGFLXxXp0/bfKtiv&#10;td/rnJZ/vXa02nwvjnUIR6Xeu8NsAiLSNb7Cz/bCKMhzeHxJP0DO7l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iear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6301340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4BBA341A">
                              <w:pPr>
                                <w:jc w:val="center"/>
                              </w:pPr>
                            </w:p>
                          </w:txbxContent>
                        </v:textbox>
                      </v:rect>
                      <w10:anchorlock/>
                    </v:group>
                  </w:pict>
                </mc:Fallback>
              </mc:AlternateContent>
            </w:r>
            <w:r>
              <w:rPr>
                <w:rFonts w:hint="eastAsia" w:ascii="黑体" w:hAnsi="宋体" w:eastAsia="黑体" w:cs="黑体"/>
                <w:color w:val="000000"/>
                <w:kern w:val="0"/>
                <w:sz w:val="40"/>
                <w:szCs w:val="40"/>
              </w:rPr>
              <w:t>款支出决算表</w:t>
            </w:r>
          </w:p>
        </w:tc>
      </w:tr>
      <w:tr w14:paraId="3C9AD311">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14:paraId="1DCA0A02">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14:paraId="52B06E95">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14:paraId="1BB29795">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14:paraId="79F9DB11">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14:paraId="57BF5C55">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14:paraId="778F6C81">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14:paraId="7423B399">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14:paraId="366C8DA8">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14:paraId="7E17D4AF">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编制单位：林业</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14:paraId="5C1E3686">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14:paraId="4DCF13FD">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14:paraId="65AAC4AE">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623357">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68E9829">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14:paraId="325130FF">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68184A2">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9E69A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0DA61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53B8E6">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296C72">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14:paraId="783640D3">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E29F7B">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3EEB25">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810A3D">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A1565C">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14:paraId="0C99BF4B">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1472AF">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D33BB8">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E6E7C6">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131EC">
            <w:pPr>
              <w:widowControl/>
              <w:spacing w:after="0" w:line="240" w:lineRule="auto"/>
              <w:jc w:val="right"/>
              <w:rPr>
                <w:rFonts w:ascii="宋体" w:hAnsi="宋体" w:cs="宋体"/>
                <w:color w:val="000000"/>
                <w:sz w:val="22"/>
                <w:szCs w:val="22"/>
              </w:rPr>
            </w:pPr>
          </w:p>
        </w:tc>
      </w:tr>
      <w:tr w14:paraId="101B0F14">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71260D">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46EBD1">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A9D184">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C1C945">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DBAA2C">
            <w:pPr>
              <w:widowControl/>
              <w:spacing w:after="0" w:line="240" w:lineRule="auto"/>
              <w:jc w:val="right"/>
              <w:rPr>
                <w:rFonts w:ascii="宋体" w:hAnsi="宋体" w:cs="宋体"/>
                <w:color w:val="000000"/>
                <w:sz w:val="22"/>
                <w:szCs w:val="22"/>
              </w:rPr>
            </w:pPr>
          </w:p>
        </w:tc>
      </w:tr>
      <w:tr w14:paraId="0727C63E">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1793E6">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549AE">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78B6E5">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5D89E">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231DCE">
            <w:pPr>
              <w:widowControl/>
              <w:spacing w:after="0" w:line="240" w:lineRule="auto"/>
              <w:jc w:val="right"/>
              <w:rPr>
                <w:rFonts w:ascii="宋体" w:hAnsi="宋体" w:cs="宋体"/>
                <w:color w:val="000000"/>
                <w:sz w:val="22"/>
                <w:szCs w:val="22"/>
              </w:rPr>
            </w:pPr>
          </w:p>
        </w:tc>
      </w:tr>
      <w:tr w14:paraId="66752CEF">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2653D7">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A5A742">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1A467F">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A13A3D">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D5A35A">
            <w:pPr>
              <w:widowControl/>
              <w:spacing w:after="0" w:line="240" w:lineRule="auto"/>
              <w:jc w:val="right"/>
              <w:rPr>
                <w:rFonts w:ascii="宋体" w:hAnsi="宋体" w:cs="宋体"/>
                <w:color w:val="000000"/>
                <w:sz w:val="22"/>
                <w:szCs w:val="22"/>
              </w:rPr>
            </w:pPr>
          </w:p>
        </w:tc>
      </w:tr>
      <w:tr w14:paraId="7FF98F83">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4FE64A">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877EDA">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8128A">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6C8B7">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6E543">
            <w:pPr>
              <w:widowControl/>
              <w:spacing w:after="0" w:line="240" w:lineRule="auto"/>
              <w:jc w:val="right"/>
              <w:rPr>
                <w:rFonts w:ascii="宋体" w:hAnsi="宋体" w:cs="宋体"/>
                <w:color w:val="000000"/>
                <w:sz w:val="22"/>
                <w:szCs w:val="22"/>
              </w:rPr>
            </w:pPr>
          </w:p>
        </w:tc>
      </w:tr>
      <w:tr w14:paraId="5191DBD9">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2CCA31">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BA2630">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48369B">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10996A">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3C480">
            <w:pPr>
              <w:widowControl/>
              <w:spacing w:after="0" w:line="240" w:lineRule="auto"/>
              <w:jc w:val="right"/>
              <w:rPr>
                <w:rFonts w:ascii="宋体" w:hAnsi="宋体" w:cs="宋体"/>
                <w:color w:val="000000"/>
                <w:sz w:val="22"/>
                <w:szCs w:val="22"/>
              </w:rPr>
            </w:pPr>
          </w:p>
        </w:tc>
      </w:tr>
      <w:tr w14:paraId="08922115">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BBB6F0">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FD9F51">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185EFE">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0DB943">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CFDA64">
            <w:pPr>
              <w:widowControl/>
              <w:spacing w:after="0" w:line="240" w:lineRule="auto"/>
              <w:jc w:val="right"/>
              <w:rPr>
                <w:rFonts w:ascii="宋体" w:hAnsi="宋体" w:cs="宋体"/>
                <w:color w:val="000000"/>
                <w:sz w:val="22"/>
                <w:szCs w:val="22"/>
              </w:rPr>
            </w:pPr>
          </w:p>
        </w:tc>
      </w:tr>
      <w:tr w14:paraId="38986D41">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14:paraId="76F6EBBF">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p>
        </w:tc>
      </w:tr>
    </w:tbl>
    <w:p w14:paraId="5E42F9F3">
      <w:pPr>
        <w:widowControl/>
        <w:spacing w:after="0" w:line="240" w:lineRule="auto"/>
        <w:jc w:val="left"/>
        <w:textAlignment w:val="center"/>
        <w:rPr>
          <w:rFonts w:ascii="宋体" w:hAnsi="宋体" w:cs="宋体"/>
          <w:color w:val="000000"/>
          <w:kern w:val="0"/>
          <w:sz w:val="22"/>
          <w:szCs w:val="22"/>
        </w:rPr>
        <w:sectPr>
          <w:pgSz w:w="11906" w:h="16838"/>
          <w:pgMar w:top="2098" w:right="1474" w:bottom="1984" w:left="1588" w:header="851" w:footer="992" w:gutter="0"/>
          <w:cols w:space="0" w:num="1"/>
          <w:docGrid w:type="lines" w:linePitch="312" w:charSpace="0"/>
        </w:sectPr>
      </w:pPr>
      <w:r>
        <w:rPr>
          <w:rFonts w:hint="eastAsia" w:ascii="宋体" w:hAnsi="宋体" w:cs="宋体"/>
          <w:color w:val="000000"/>
          <w:kern w:val="0"/>
          <w:sz w:val="22"/>
          <w:szCs w:val="22"/>
        </w:rPr>
        <w:t>本部门本年度无相关支出情况，按要求空表列示。</w:t>
      </w: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14:paraId="2D9F5120">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14:paraId="038FAB76">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w:t>
            </w:r>
            <w:r>
              <w:rPr>
                <w:sz w:val="44"/>
              </w:rPr>
              <mc:AlternateContent>
                <mc:Choice Requires="wpg">
                  <w:drawing>
                    <wp:anchor distT="0" distB="0" distL="114300" distR="114300" simplePos="0" relativeHeight="251684864" behindDoc="0" locked="1" layoutInCell="1" allowOverlap="1">
                      <wp:simplePos x="0" y="0"/>
                      <wp:positionH relativeFrom="column">
                        <wp:posOffset>-1027430</wp:posOffset>
                      </wp:positionH>
                      <wp:positionV relativeFrom="page">
                        <wp:posOffset>-1029970</wp:posOffset>
                      </wp:positionV>
                      <wp:extent cx="3088640" cy="523240"/>
                      <wp:effectExtent l="3175" t="12700" r="13335" b="0"/>
                      <wp:wrapNone/>
                      <wp:docPr id="59" name="组合 59"/>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57" name="矩形 13"/>
                              <wps:cNvSpPr/>
                              <wps:spPr>
                                <a:xfrm>
                                  <a:off x="4551" y="52615"/>
                                  <a:ext cx="8546" cy="1175"/>
                                </a:xfrm>
                                <a:prstGeom prst="rect">
                                  <a:avLst/>
                                </a:prstGeom>
                                <a:solidFill>
                                  <a:srgbClr val="B8B8B8"/>
                                </a:solidFill>
                                <a:ln w="25400">
                                  <a:noFill/>
                                </a:ln>
                              </wps:spPr>
                              <wps:bodyPr anchor="ctr" anchorCtr="0" upright="1"/>
                            </wps:wsp>
                            <wps:wsp>
                              <wps:cNvPr id="58"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0725394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538B01E">
                                    <w:pPr>
                                      <w:jc w:val="center"/>
                                    </w:pPr>
                                  </w:p>
                                </w:txbxContent>
                              </wps:txbx>
                              <wps:bodyPr anchor="ctr" anchorCtr="0" upright="1"/>
                            </wps:wsp>
                          </wpg:wgp>
                        </a:graphicData>
                      </a:graphic>
                    </wp:anchor>
                  </w:drawing>
                </mc:Choice>
                <mc:Fallback>
                  <w:pict>
                    <v:group id="_x0000_s1026" o:spid="_x0000_s1026" o:spt="203" style="position:absolute;left:0pt;margin-left:-80.9pt;margin-top:-81.1pt;height:41.2pt;width:243.2pt;mso-position-vertical-relative:page;z-index:25168486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Bya&#10;UsrcAAAADQEAAA8AAAAAAAAAAQAgAAAAIgAAAGRycy9kb3ducmV2LnhtbFBLAQIUABQAAAAIAIdO&#10;4kASgd4MygIAACkHAAAOAAAAAAAAAAEAIAAAACsBAABkcnMvZTJvRG9jLnhtbFBLBQYAAAAABgAG&#10;AFkBAAB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9nI3/L8AAADb&#10;AAAADwAAAGRycy9kb3ducmV2LnhtbEWPQWsCMRSE7wX/Q3hCL1KzSrXtapRSEHtStD14fCTPzbab&#10;l+0m7m7/fSMIPQ4z8w2zXPeuEi01ofSsYDLOQBBrb0ouFHx+bB6eQYSIbLDyTAp+KcB6NbhbYm58&#10;xwdqj7EQCcIhRwU2xjqXMmhLDsPY18TJO/vGYUyyKaRpsEtwV8lpls2lw5LTgsWa3izp7+PFKWin&#10;+sXt7Nd2O9L77uRfT7v+51Gp++EkW4CI1Mf/8K39bhTMnuD6Jf0Auf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ZyN/y/&#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IhJNboAAADb&#10;AAAADwAAAGRycy9kb3ducmV2LnhtbEVPyYoCMRC9C/5DKMGLaFpRkdbowUEQBgWXg8ciKbtbO5We&#10;JC7z9+YwMMfH2xert63Fk3yoHCsYDjIQxNqZigsF59OmPwMRIrLB2jEp+KUAq2W7tcDcuBcf6HmM&#10;hUghHHJUUMbY5FIGXZLFMHANceKuzluMCfpCGo+vFG5rOcqyqbRYcWoosaF1Sfp+fFgFl732Fz2h&#10;759eM94dvra3KoSbUt3OMJuDiPSO/+I/99YomKSx6Uv6AXL5A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4iEk1ugAAANsA&#10;AAAPAAAAAAAAAAEAIAAAACIAAABkcnMvZG93bnJldi54bWxQSwECFAAUAAAACACHTuJAMy8FnjsA&#10;AAA5AAAAEAAAAAAAAAABACAAAAAJAQAAZHJzL3NoYXBleG1sLnhtbFBLBQYAAAAABgAGAFsBAACz&#10;AwAAAAA=&#10;">
                        <v:fill on="t" focussize="0,0"/>
                        <v:stroke weight="2pt" color="#805514" joinstyle="round"/>
                        <v:imagedata o:title=""/>
                        <o:lock v:ext="edit" aspectratio="f"/>
                        <v:textbox>
                          <w:txbxContent>
                            <w:p w14:paraId="0725394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1538B01E">
                              <w:pPr>
                                <w:jc w:val="center"/>
                              </w:pPr>
                            </w:p>
                          </w:txbxContent>
                        </v:textbox>
                      </v:rect>
                      <w10:anchorlock/>
                    </v:group>
                  </w:pict>
                </mc:Fallback>
              </mc:AlternateContent>
            </w:r>
            <w:r>
              <w:rPr>
                <w:rFonts w:hint="eastAsia" w:ascii="黑体" w:hAnsi="宋体" w:eastAsia="黑体" w:cs="黑体"/>
                <w:color w:val="000000"/>
                <w:kern w:val="0"/>
                <w:sz w:val="40"/>
                <w:szCs w:val="40"/>
              </w:rPr>
              <w:t>情况表</w:t>
            </w:r>
          </w:p>
        </w:tc>
      </w:tr>
      <w:tr w14:paraId="6B69E444">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14:paraId="7F67D4CF">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14:paraId="4DC4834D">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14:paraId="069380A1">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14:paraId="77ADA37C">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14:paraId="06F19AEF">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14:paraId="063EF3F5">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14:paraId="7AFC2D57">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14:paraId="3A618029">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编制单位：林业</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14:paraId="5E8AE38C">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14:paraId="0BC5BCF5">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70940A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6EE034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14:paraId="30525B25">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38DF66">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759DC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951CD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066DF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43F90090">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FA8FD5">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16DB39">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316BA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3F580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CFFB74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320DB6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763884">
            <w:pPr>
              <w:widowControl/>
              <w:adjustRightInd w:val="0"/>
              <w:snapToGrid w:val="0"/>
              <w:spacing w:after="0" w:line="240" w:lineRule="auto"/>
              <w:jc w:val="center"/>
              <w:rPr>
                <w:rFonts w:ascii="宋体" w:hAnsi="宋体" w:cs="宋体"/>
                <w:color w:val="000000"/>
                <w:szCs w:val="21"/>
              </w:rPr>
            </w:pPr>
          </w:p>
        </w:tc>
      </w:tr>
      <w:tr w14:paraId="1823EFD2">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EB7785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44B6C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5EA74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FC656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86F56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02A80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3EEF0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288AADCE">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AEFA5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8FB55E">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3150.42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8A83D0">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3150.42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498B4">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174.64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C2B1EF">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2975.78</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0E76C9">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4D0818">
            <w:pPr>
              <w:widowControl/>
              <w:adjustRightInd w:val="0"/>
              <w:snapToGrid w:val="0"/>
              <w:spacing w:after="0" w:line="240" w:lineRule="auto"/>
              <w:jc w:val="right"/>
              <w:rPr>
                <w:rFonts w:ascii="宋体" w:hAnsi="宋体" w:cs="宋体"/>
                <w:color w:val="000000"/>
                <w:szCs w:val="21"/>
              </w:rPr>
            </w:pPr>
          </w:p>
        </w:tc>
      </w:tr>
      <w:tr w14:paraId="1E4E560C">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BAC98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E1A518">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CB3A47">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F66AB5">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E2664B">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C7760A">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2A05A9">
            <w:pPr>
              <w:widowControl/>
              <w:adjustRightInd w:val="0"/>
              <w:snapToGrid w:val="0"/>
              <w:spacing w:after="0" w:line="240" w:lineRule="auto"/>
              <w:jc w:val="right"/>
              <w:rPr>
                <w:rFonts w:ascii="宋体" w:hAnsi="宋体" w:cs="宋体"/>
                <w:color w:val="000000"/>
                <w:szCs w:val="21"/>
              </w:rPr>
            </w:pPr>
          </w:p>
        </w:tc>
      </w:tr>
      <w:tr w14:paraId="1B00D4FD">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2F29BD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90029C">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3054.29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275B61">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3054.29</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EC5553">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174.64</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E5B890">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2879.65</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14400">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32758D">
            <w:pPr>
              <w:widowControl/>
              <w:adjustRightInd w:val="0"/>
              <w:snapToGrid w:val="0"/>
              <w:spacing w:after="0" w:line="240" w:lineRule="auto"/>
              <w:jc w:val="right"/>
              <w:rPr>
                <w:rFonts w:ascii="宋体" w:hAnsi="宋体" w:cs="宋体"/>
                <w:color w:val="000000"/>
                <w:szCs w:val="21"/>
              </w:rPr>
            </w:pPr>
          </w:p>
        </w:tc>
      </w:tr>
      <w:tr w14:paraId="78FD13FB">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2D270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1D30D">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96.13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1F7D32">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96.13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F2F353">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AE422">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96.13</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59BA10">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9D5D5">
            <w:pPr>
              <w:widowControl/>
              <w:adjustRightInd w:val="0"/>
              <w:snapToGrid w:val="0"/>
              <w:spacing w:after="0" w:line="240" w:lineRule="auto"/>
              <w:jc w:val="right"/>
              <w:rPr>
                <w:rFonts w:ascii="宋体" w:hAnsi="宋体" w:cs="宋体"/>
                <w:color w:val="000000"/>
                <w:szCs w:val="21"/>
              </w:rPr>
            </w:pPr>
          </w:p>
        </w:tc>
      </w:tr>
      <w:tr w14:paraId="667388ED">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5EB62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B67242">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14:paraId="132BC1FA">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3B18D3">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61E8A">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BF93A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C0CDE">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14:paraId="0BC6A94F">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45B9A4">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C1F11A">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14DAA36">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B825A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DE0EB3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B3B53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C96AEA">
            <w:pPr>
              <w:widowControl/>
              <w:adjustRightInd w:val="0"/>
              <w:snapToGrid w:val="0"/>
              <w:spacing w:after="0" w:line="240" w:lineRule="auto"/>
              <w:jc w:val="center"/>
              <w:rPr>
                <w:rFonts w:ascii="宋体" w:hAnsi="宋体" w:cs="宋体"/>
                <w:color w:val="000000"/>
                <w:szCs w:val="21"/>
              </w:rPr>
            </w:pPr>
          </w:p>
        </w:tc>
      </w:tr>
      <w:tr w14:paraId="099B2238">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AACD5F">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90C33">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F52F2B">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38615">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E4DEB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2385A8">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5F2D9">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14:paraId="5CB82AF5">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2A2E5D">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B66E43">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3072.6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C29440">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3072.6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D1FE3">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173.82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6ABB3">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2898.78</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F12C3">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BAF67F">
            <w:pPr>
              <w:widowControl/>
              <w:adjustRightInd w:val="0"/>
              <w:snapToGrid w:val="0"/>
              <w:spacing w:after="0" w:line="240" w:lineRule="auto"/>
              <w:jc w:val="right"/>
              <w:rPr>
                <w:rFonts w:ascii="宋体" w:hAnsi="宋体" w:cs="宋体"/>
                <w:color w:val="000000"/>
                <w:szCs w:val="21"/>
              </w:rPr>
            </w:pPr>
          </w:p>
        </w:tc>
      </w:tr>
      <w:tr w14:paraId="65B31542">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FAC601">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6F67AA">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EF5D5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B6EA92">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8CFCA5">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A7D0D4">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3AFCF6">
            <w:pPr>
              <w:widowControl/>
              <w:adjustRightInd w:val="0"/>
              <w:snapToGrid w:val="0"/>
              <w:spacing w:after="0" w:line="240" w:lineRule="auto"/>
              <w:jc w:val="right"/>
              <w:rPr>
                <w:rFonts w:ascii="宋体" w:hAnsi="宋体" w:cs="宋体"/>
                <w:color w:val="000000"/>
                <w:szCs w:val="21"/>
              </w:rPr>
            </w:pPr>
          </w:p>
        </w:tc>
      </w:tr>
      <w:tr w14:paraId="15DB3329">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EF06A0">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2F30D5">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2977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1E3974">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2977</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17DD3A">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173.82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658E6F">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2803.18</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780F2D">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418F2B">
            <w:pPr>
              <w:widowControl/>
              <w:adjustRightInd w:val="0"/>
              <w:snapToGrid w:val="0"/>
              <w:spacing w:after="0" w:line="240" w:lineRule="auto"/>
              <w:jc w:val="right"/>
              <w:rPr>
                <w:rFonts w:ascii="宋体" w:hAnsi="宋体" w:cs="宋体"/>
                <w:color w:val="000000"/>
                <w:szCs w:val="21"/>
              </w:rPr>
            </w:pPr>
          </w:p>
        </w:tc>
      </w:tr>
      <w:tr w14:paraId="433121DF">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5D8C027">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9F2B50">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95.6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9D0159">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95.6</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DE9B64">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0E931C">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95.6</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45871">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11DC6C">
            <w:pPr>
              <w:widowControl/>
              <w:adjustRightInd w:val="0"/>
              <w:snapToGrid w:val="0"/>
              <w:spacing w:after="0" w:line="240" w:lineRule="auto"/>
              <w:jc w:val="right"/>
              <w:rPr>
                <w:rFonts w:ascii="宋体" w:hAnsi="宋体" w:cs="宋体"/>
                <w:color w:val="000000"/>
                <w:szCs w:val="21"/>
              </w:rPr>
            </w:pPr>
          </w:p>
        </w:tc>
      </w:tr>
      <w:tr w14:paraId="60A08450">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14:paraId="1E0A1043">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14:paraId="6688F425">
      <w:pPr>
        <w:widowControl/>
        <w:spacing w:after="0" w:line="560" w:lineRule="exact"/>
        <w:jc w:val="left"/>
        <w:rPr>
          <w:rFonts w:ascii="仿宋_GB2312" w:eastAsia="仿宋_GB2312" w:hAnsiTheme="majorEastAsia"/>
          <w:b/>
          <w:sz w:val="28"/>
          <w:szCs w:val="28"/>
          <w:highlight w:val="yellow"/>
        </w:rPr>
      </w:pPr>
    </w:p>
    <w:p w14:paraId="13779DD5"/>
    <w:p w14:paraId="3353693C"/>
    <w:p w14:paraId="754F0A13"/>
    <w:p w14:paraId="7615031B"/>
    <w:p w14:paraId="794A702D">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14:paraId="55F42DAC">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6432"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540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6" name="文本框 5"/>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2F358D31">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6DE72CAA">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5" o:spid="_x0000_s1026" o:spt="202" type="#_x0000_t202" style="position:absolute;left:0pt;margin-left:-78.7pt;margin-top:232.8pt;height:159.1pt;width:596.2pt;z-index:251665408;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">
                <v:fill on="f" focussize="0,0"/>
                <v:stroke on="f" weight="0.5pt"/>
                <v:imagedata o:title=""/>
                <o:lock v:ext="edit" aspectratio="f"/>
                <v:textbox>
                  <w:txbxContent>
                    <w:p w14:paraId="2F358D31">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14:paraId="6DE72CAA">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mc:Fallback>
        </mc:AlternateContent>
      </w:r>
    </w:p>
    <w:p w14:paraId="3D7824F0">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w:t>
      </w:r>
      <w:r>
        <w:rPr>
          <w:sz w:val="44"/>
        </w:rPr>
        <mc:AlternateContent>
          <mc:Choice Requires="wpg">
            <w:drawing>
              <wp:anchor distT="0" distB="0" distL="114300" distR="114300" simplePos="0" relativeHeight="251692032" behindDoc="0" locked="1" layoutInCell="1" allowOverlap="1">
                <wp:simplePos x="0" y="0"/>
                <wp:positionH relativeFrom="page">
                  <wp:posOffset>-6985</wp:posOffset>
                </wp:positionH>
                <wp:positionV relativeFrom="page">
                  <wp:posOffset>372110</wp:posOffset>
                </wp:positionV>
                <wp:extent cx="3833495" cy="558165"/>
                <wp:effectExtent l="1270" t="12700" r="13335" b="0"/>
                <wp:wrapNone/>
                <wp:docPr id="80" name="组合 18"/>
                <wp:cNvGraphicFramePr/>
                <a:graphic xmlns:a="http://schemas.openxmlformats.org/drawingml/2006/main">
                  <a:graphicData uri="http://schemas.microsoft.com/office/word/2010/wordprocessingGroup">
                    <wpg:wgp>
                      <wpg:cNvGrpSpPr/>
                      <wpg:grpSpPr>
                        <a:xfrm>
                          <a:off x="0" y="0"/>
                          <a:ext cx="3833495" cy="558165"/>
                          <a:chOff x="4551" y="52615"/>
                          <a:chExt cx="8546" cy="1398203"/>
                        </a:xfrm>
                      </wpg:grpSpPr>
                      <wps:wsp>
                        <wps:cNvPr id="78" name="矩形 13"/>
                        <wps:cNvSpPr/>
                        <wps:spPr>
                          <a:xfrm>
                            <a:off x="4551" y="52615"/>
                            <a:ext cx="8546" cy="1175"/>
                          </a:xfrm>
                          <a:prstGeom prst="rect">
                            <a:avLst/>
                          </a:prstGeom>
                          <a:solidFill>
                            <a:srgbClr val="B8B8B8"/>
                          </a:solidFill>
                          <a:ln w="25400">
                            <a:noFill/>
                          </a:ln>
                        </wps:spPr>
                        <wps:bodyPr anchor="ctr" anchorCtr="0" upright="1"/>
                      </wps:wsp>
                      <wps:wsp>
                        <wps:cNvPr id="79"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7017220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5286D84">
                              <w:pPr>
                                <w:jc w:val="center"/>
                              </w:pPr>
                            </w:p>
                          </w:txbxContent>
                        </wps:txbx>
                        <wps:bodyPr anchor="ctr" anchorCtr="0" upright="1"/>
                      </wps:wsp>
                    </wpg:wgp>
                  </a:graphicData>
                </a:graphic>
              </wp:anchor>
            </w:drawing>
          </mc:Choice>
          <mc:Fallback>
            <w:pict>
              <v:group id="组合 18" o:spid="_x0000_s1026" o:spt="203" style="position:absolute;left:0pt;margin-left:-0.55pt;margin-top:29.3pt;height:43.95pt;width:301.85pt;mso-position-horizontal-relative:page;mso-position-vertical-relative:page;z-index:251692032;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W8ekE9kA&#10;AAAJAQAADwAAAAAAAAABACAAAAAiAAAAZHJzL2Rvd25yZXYueG1sUEsBAhQAFAAAAAgAh07iQFiO&#10;NqzJAgAAKQcAAA4AAAAAAAAAAQAgAAAAKAEAAGRycy9lMm9Eb2MueG1sUEsFBgAAAAAGAAYAWQEA&#10;AGMGAAAAAA==&#10;">
                <o:lock v:ext="edit" aspectratio="f"/>
                <v:rect id="矩形 13" o:spid="_x0000_s1026" o:spt="1" style="position:absolute;left:4551;top:52615;height:1175;width:8546;v-text-anchor:middle;" fillcolor="#B8B8B8" filled="t" stroked="f" coordsize="21600,21600" o:gfxdata="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Fj/7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XHGwzr4AAADb&#10;AAAADwAAAGRycy9kb3ducmV2LnhtbEWPzWsCMRTE74L/Q3gFL6JZxWq7Gj20FASp4MfB4yN57q7d&#10;vKxJ6sd/bwoFj8PM/IaZLW62FhfyoXKsYNDPQBBrZyouFOx3X703ECEiG6wdk4I7BVjM260Z5sZd&#10;eUOXbSxEgnDIUUEZY5NLGXRJFkPfNcTJOzpvMSbpC2k8XhPc1nKYZWNpseK0UGJDHyXpn+2vVXBY&#10;a3/Qr7Q6d5vR9+ZzeapCOCnVeRlkUxCRbvEZ/m8vjYLJO/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HGwz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70172205">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5286D84">
                        <w:pPr>
                          <w:jc w:val="center"/>
                        </w:pPr>
                      </w:p>
                    </w:txbxContent>
                  </v:textbox>
                </v:rect>
                <w10:anchorlock/>
              </v:group>
            </w:pict>
          </mc:Fallback>
        </mc:AlternateContent>
      </w:r>
      <w:r>
        <w:rPr>
          <w:rFonts w:hint="eastAsia" w:ascii="黑体" w:eastAsia="黑体" w:cs="黑体" w:hAnsiTheme="minorHAnsi"/>
          <w:b w:val="0"/>
          <w:bCs w:val="0"/>
          <w:kern w:val="0"/>
        </w:rPr>
        <w:t>出</w:t>
      </w:r>
      <w:r>
        <w:rPr>
          <w:rFonts w:hint="eastAsia" w:ascii="黑体" w:eastAsia="黑体"/>
          <w:b w:val="0"/>
          <w:bCs w:val="0"/>
        </w:rPr>
        <w:t>决算总体情况说明</w:t>
      </w:r>
    </w:p>
    <w:p w14:paraId="4CDB0526">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本部门2018年度收支总计（含结转和结余）18638.07万元。与2017年度决算相比，收支各减少3703.64万元，下降16.58%，主要原因是2013年秋冬季至2014年春环省会经济林工程奖补到期。</w:t>
      </w:r>
    </w:p>
    <w:p w14:paraId="546508C0">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14:paraId="6528D64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本部门2018年度本年收入合计18233.5万元，其中：财政拨款收入17769.47万元，占97.46%；事业收入0万元，占0%；经营收入0万元，占0%；其他收入464.03万元，占2.54%。如图所示：</w:t>
      </w:r>
    </w:p>
    <w:p w14:paraId="6C514C17">
      <w:pPr>
        <w:pStyle w:val="3"/>
        <w:spacing w:before="0" w:after="0" w:line="580" w:lineRule="exact"/>
        <w:rPr>
          <w:rFonts w:ascii="黑体" w:eastAsia="黑体"/>
          <w:b w:val="0"/>
          <w:bCs w:val="0"/>
        </w:rPr>
      </w:pPr>
    </w:p>
    <w:p w14:paraId="16924456">
      <w:r>
        <w:rPr>
          <w:rFonts w:hint="eastAsia"/>
        </w:rPr>
        <w:drawing>
          <wp:inline distT="0" distB="0" distL="0" distR="0">
            <wp:extent cx="5572125" cy="3552825"/>
            <wp:effectExtent l="19050" t="0" r="9525" b="0"/>
            <wp:docPr id="15" name="图表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B0B21DC">
      <w:pPr>
        <w:ind w:firstLine="2415" w:firstLineChars="1150"/>
      </w:pPr>
      <w:r>
        <w:rPr>
          <w:rFonts w:hint="eastAsia"/>
        </w:rPr>
        <w:t>图一：收入决算情况表</w:t>
      </w:r>
    </w:p>
    <w:p w14:paraId="7B954874">
      <w:pPr>
        <w:pStyle w:val="3"/>
        <w:spacing w:before="0" w:after="0" w:line="580" w:lineRule="exact"/>
        <w:rPr>
          <w:rFonts w:ascii="黑体" w:eastAsia="黑体"/>
          <w:b w:val="0"/>
          <w:bCs w:val="0"/>
        </w:rPr>
      </w:pPr>
      <w:r>
        <w:rPr>
          <w:rFonts w:hint="eastAsia" w:ascii="黑体" w:eastAsia="黑体"/>
          <w:b w:val="0"/>
          <w:bCs w:val="0"/>
        </w:rPr>
        <w:t>三、支出决算情况说明</w:t>
      </w:r>
    </w:p>
    <w:p w14:paraId="74A6941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本部门2018年度本年支出合计16403.6万元，其中：基本支出931.18万元，占5.68%；项目支出15472.41万元，占94.32%；经营支出0万元，占0%。如图所示：</w:t>
      </w:r>
    </w:p>
    <w:p w14:paraId="4EC68832">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97152" behindDoc="0" locked="0" layoutInCell="1" allowOverlap="1">
            <wp:simplePos x="0" y="0"/>
            <wp:positionH relativeFrom="column">
              <wp:posOffset>487045</wp:posOffset>
            </wp:positionH>
            <wp:positionV relativeFrom="paragraph">
              <wp:posOffset>271145</wp:posOffset>
            </wp:positionV>
            <wp:extent cx="4552950" cy="2752725"/>
            <wp:effectExtent l="19050" t="0" r="19050" b="0"/>
            <wp:wrapNone/>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14:paraId="69F800ED">
      <w:pPr>
        <w:adjustRightInd w:val="0"/>
        <w:snapToGrid w:val="0"/>
        <w:spacing w:after="0" w:line="580" w:lineRule="exact"/>
        <w:ind w:firstLine="640" w:firstLineChars="200"/>
        <w:rPr>
          <w:rFonts w:ascii="仿宋_GB2312" w:eastAsia="仿宋_GB2312" w:cs="DengXian-Regular"/>
          <w:sz w:val="32"/>
          <w:szCs w:val="32"/>
        </w:rPr>
      </w:pPr>
    </w:p>
    <w:p w14:paraId="5F041355">
      <w:pPr>
        <w:adjustRightInd w:val="0"/>
        <w:snapToGrid w:val="0"/>
        <w:spacing w:after="0" w:line="580" w:lineRule="exact"/>
        <w:ind w:firstLine="640" w:firstLineChars="200"/>
        <w:rPr>
          <w:rFonts w:ascii="仿宋_GB2312" w:eastAsia="仿宋_GB2312" w:cs="DengXian-Regular"/>
          <w:sz w:val="32"/>
          <w:szCs w:val="32"/>
        </w:rPr>
      </w:pPr>
    </w:p>
    <w:p w14:paraId="1531EA32">
      <w:pPr>
        <w:adjustRightInd w:val="0"/>
        <w:snapToGrid w:val="0"/>
        <w:spacing w:after="0" w:line="580" w:lineRule="exact"/>
        <w:ind w:firstLine="640" w:firstLineChars="200"/>
        <w:rPr>
          <w:rFonts w:ascii="仿宋_GB2312" w:eastAsia="仿宋_GB2312" w:cs="DengXian-Regular"/>
          <w:sz w:val="32"/>
          <w:szCs w:val="32"/>
        </w:rPr>
      </w:pPr>
    </w:p>
    <w:p w14:paraId="7C78EA4C">
      <w:pPr>
        <w:adjustRightInd w:val="0"/>
        <w:snapToGrid w:val="0"/>
        <w:spacing w:after="0" w:line="580" w:lineRule="exact"/>
        <w:ind w:firstLine="640" w:firstLineChars="200"/>
        <w:rPr>
          <w:rFonts w:ascii="仿宋_GB2312" w:eastAsia="仿宋_GB2312" w:cs="DengXian-Regular"/>
          <w:sz w:val="32"/>
          <w:szCs w:val="32"/>
        </w:rPr>
      </w:pPr>
    </w:p>
    <w:p w14:paraId="72264E71">
      <w:pPr>
        <w:adjustRightInd w:val="0"/>
        <w:snapToGrid w:val="0"/>
        <w:spacing w:after="0" w:line="580" w:lineRule="exact"/>
        <w:ind w:firstLine="640" w:firstLineChars="200"/>
        <w:rPr>
          <w:rFonts w:ascii="仿宋_GB2312" w:eastAsia="仿宋_GB2312" w:cs="DengXian-Regular"/>
          <w:sz w:val="32"/>
          <w:szCs w:val="32"/>
        </w:rPr>
      </w:pPr>
    </w:p>
    <w:p w14:paraId="183F5FF7">
      <w:pPr>
        <w:adjustRightInd w:val="0"/>
        <w:snapToGrid w:val="0"/>
        <w:spacing w:after="0" w:line="580" w:lineRule="exact"/>
        <w:ind w:firstLine="640" w:firstLineChars="200"/>
        <w:rPr>
          <w:rFonts w:ascii="仿宋_GB2312" w:eastAsia="仿宋_GB2312" w:cs="DengXian-Regular"/>
          <w:sz w:val="32"/>
          <w:szCs w:val="32"/>
        </w:rPr>
      </w:pPr>
    </w:p>
    <w:p w14:paraId="1EB12439">
      <w:pPr>
        <w:adjustRightInd w:val="0"/>
        <w:snapToGrid w:val="0"/>
        <w:spacing w:after="0" w:line="580" w:lineRule="exact"/>
        <w:ind w:firstLine="640" w:firstLineChars="200"/>
        <w:rPr>
          <w:rFonts w:ascii="仿宋_GB2312" w:eastAsia="仿宋_GB2312" w:cs="DengXian-Regular"/>
          <w:sz w:val="32"/>
          <w:szCs w:val="32"/>
        </w:rPr>
      </w:pPr>
    </w:p>
    <w:p w14:paraId="00D1E79E">
      <w:pPr>
        <w:adjustRightInd w:val="0"/>
        <w:snapToGrid w:val="0"/>
        <w:spacing w:after="0" w:line="580" w:lineRule="exact"/>
        <w:ind w:firstLine="420" w:firstLineChars="200"/>
        <w:rPr>
          <w:rFonts w:ascii="仿宋_GB2312" w:eastAsia="仿宋_GB2312" w:cs="DengXian-Regular"/>
          <w:sz w:val="30"/>
          <w:szCs w:val="30"/>
        </w:rPr>
      </w:pPr>
      <w:r>
        <mc:AlternateContent>
          <mc:Choice Requires="wpg">
            <w:drawing>
              <wp:anchor distT="0" distB="0" distL="114300" distR="114300" simplePos="0" relativeHeight="251669504" behindDoc="1" locked="0" layoutInCell="1" allowOverlap="1">
                <wp:simplePos x="0" y="0"/>
                <wp:positionH relativeFrom="column">
                  <wp:posOffset>756285</wp:posOffset>
                </wp:positionH>
                <wp:positionV relativeFrom="paragraph">
                  <wp:posOffset>85725</wp:posOffset>
                </wp:positionV>
                <wp:extent cx="3485515" cy="2927985"/>
                <wp:effectExtent l="0" t="0" r="635" b="5715"/>
                <wp:wrapNone/>
                <wp:docPr id="31" name="组合 49"/>
                <wp:cNvGraphicFramePr/>
                <a:graphic xmlns:a="http://schemas.openxmlformats.org/drawingml/2006/main">
                  <a:graphicData uri="http://schemas.microsoft.com/office/word/2010/wordprocessingGroup">
                    <wpg:wgp>
                      <wpg:cNvGrpSpPr/>
                      <wpg:grpSpPr>
                        <a:xfrm>
                          <a:off x="0" y="0"/>
                          <a:ext cx="3485515" cy="2927985"/>
                          <a:chOff x="7032" y="190738"/>
                          <a:chExt cx="4600" cy="3607"/>
                        </a:xfrm>
                        <a:effectLst/>
                      </wpg:grpSpPr>
                      <pic:pic xmlns:pic="http://schemas.openxmlformats.org/drawingml/2006/picture">
                        <pic:nvPicPr>
                          <pic:cNvPr id="9" name="图片 3"/>
                          <pic:cNvPicPr>
                            <a:picLocks noChangeAspect="1"/>
                          </pic:cNvPicPr>
                        </pic:nvPicPr>
                        <pic:blipFill>
                          <a:blip r:embed="rId10"/>
                          <a:srcRect l="3251" t="2274" r="1858" b="7961"/>
                          <a:stretch>
                            <a:fillRect/>
                          </a:stretch>
                        </pic:blipFill>
                        <pic:spPr>
                          <a:xfrm>
                            <a:off x="7032" y="190738"/>
                            <a:ext cx="4600" cy="2947"/>
                          </a:xfrm>
                          <a:prstGeom prst="rect">
                            <a:avLst/>
                          </a:prstGeom>
                          <a:noFill/>
                          <a:ln>
                            <a:noFill/>
                          </a:ln>
                          <a:effectLst/>
                        </pic:spPr>
                      </pic:pic>
                      <wps:wsp>
                        <wps:cNvPr id="30" name="文本框 30"/>
                        <wps:cNvSpPr txBox="1"/>
                        <wps:spPr>
                          <a:xfrm>
                            <a:off x="7289" y="193685"/>
                            <a:ext cx="4169" cy="660"/>
                          </a:xfrm>
                          <a:prstGeom prst="rect">
                            <a:avLst/>
                          </a:prstGeom>
                          <a:solidFill>
                            <a:srgbClr val="FFFFFF"/>
                          </a:solidFill>
                          <a:ln w="6350">
                            <a:noFill/>
                          </a:ln>
                          <a:effectLst/>
                        </wps:spPr>
                        <wps:txbx>
                          <w:txbxContent>
                            <w:p w14:paraId="4D723CEC">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2222AFB5">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49" o:spid="_x0000_s1026" o:spt="203" style="position:absolute;left:0pt;margin-left:59.55pt;margin-top:6.75pt;height:230.55pt;width:274.45pt;z-index:-251646976;mso-width-relative:page;mso-height-relative:page;" coordorigin="7032,190738" coordsize="4600,3607"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">
                <o:lock v:ext="edit" aspectratio="f"/>
                <v:shape id="图片 3" o:spid="_x0000_s1026" o:spt="75" type="#_x0000_t75" style="position:absolute;left:7032;top:190738;height:2947;width:4600;" filled="f" o:preferrelative="t" stroked="f" coordsize="21600,21600" o:gfxdata="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Ap+gPitwAAANoAAAAP&#10;AAAAAAAAAAEAIAAAACIAAABkcnMvZG93bnJldi54bWxQSwECFAAUAAAACACHTuJAMy8FnjsAAAA5&#10;AAAAEAAAAAAAAAABACAAAAAGAQAAZHJzL3NoYXBleG1sLnhtbFBLBQYAAAAABgAGAFsBAACwAwAA&#10;AAA=&#10;">
                  <v:fill on="f" focussize="0,0"/>
                  <v:stroke on="f"/>
                  <v:imagedata r:id="rId10" cropleft="2131f" croptop="1490f" cropright="1218f" cropbottom="5217f" o:title=""/>
                  <o:lock v:ext="edit" aspectratio="t"/>
                </v:shape>
                <v:shape id="_x0000_s1026" o:spid="_x0000_s1026" o:spt="202" type="#_x0000_t202" style="position:absolute;left:7289;top:193685;height:660;width:4169;" fillcolor="#FFFFFF" filled="t"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fill on="t" focussize="0,0"/>
                  <v:stroke on="f" weight="0.5pt"/>
                  <v:imagedata o:title=""/>
                  <o:lock v:ext="edit" aspectratio="f"/>
                  <v:textbox>
                    <w:txbxContent>
                      <w:p w14:paraId="4D723CEC">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14:paraId="2222AFB5">
                        <w:pPr>
                          <w:rPr>
                            <w:sz w:val="20"/>
                            <w:szCs w:val="22"/>
                          </w:rPr>
                        </w:pPr>
                      </w:p>
                    </w:txbxContent>
                  </v:textbox>
                </v:shape>
              </v:group>
            </w:pict>
          </mc:Fallback>
        </mc:AlternateContent>
      </w:r>
      <w:r>
        <w:rPr>
          <w:rFonts w:hint="eastAsia" w:ascii="仿宋_GB2312" w:eastAsia="仿宋_GB2312" w:cs="DengXian-Regular"/>
          <w:sz w:val="32"/>
          <w:szCs w:val="32"/>
        </w:rPr>
        <w:t xml:space="preserve">       </w:t>
      </w:r>
    </w:p>
    <w:p w14:paraId="791D4970">
      <w:pPr>
        <w:pStyle w:val="3"/>
        <w:spacing w:before="0" w:after="0" w:line="580" w:lineRule="exact"/>
        <w:ind w:firstLine="640" w:firstLineChars="200"/>
        <w:rPr>
          <w:rFonts w:ascii="黑体" w:eastAsia="黑体"/>
          <w:b w:val="0"/>
          <w:bCs w:val="0"/>
        </w:rPr>
      </w:pPr>
    </w:p>
    <w:p w14:paraId="4636EA6D">
      <w:pPr>
        <w:pStyle w:val="3"/>
        <w:spacing w:before="0" w:after="0" w:line="580" w:lineRule="exact"/>
        <w:ind w:firstLine="640" w:firstLineChars="200"/>
        <w:rPr>
          <w:rFonts w:ascii="黑体" w:eastAsia="黑体"/>
          <w:b w:val="0"/>
          <w:bCs w:val="0"/>
        </w:rPr>
      </w:pPr>
    </w:p>
    <w:p w14:paraId="51979BFD">
      <w:pPr>
        <w:pStyle w:val="3"/>
        <w:spacing w:before="0" w:after="0" w:line="580" w:lineRule="exact"/>
        <w:ind w:firstLine="640" w:firstLineChars="200"/>
        <w:rPr>
          <w:rFonts w:ascii="黑体" w:eastAsia="黑体"/>
          <w:b w:val="0"/>
          <w:bCs w:val="0"/>
        </w:rPr>
      </w:pPr>
    </w:p>
    <w:p w14:paraId="1C494395">
      <w:pPr>
        <w:pStyle w:val="3"/>
        <w:spacing w:before="0" w:after="0" w:line="580" w:lineRule="exact"/>
        <w:ind w:firstLine="640" w:firstLineChars="200"/>
        <w:rPr>
          <w:rFonts w:ascii="黑体" w:eastAsia="黑体"/>
          <w:b w:val="0"/>
          <w:bCs w:val="0"/>
        </w:rPr>
      </w:pPr>
    </w:p>
    <w:p w14:paraId="166953E8">
      <w:pPr>
        <w:pStyle w:val="3"/>
        <w:spacing w:before="0" w:after="0" w:line="580" w:lineRule="exact"/>
        <w:ind w:firstLine="640" w:firstLineChars="200"/>
        <w:rPr>
          <w:rFonts w:ascii="黑体" w:eastAsia="黑体"/>
          <w:b w:val="0"/>
          <w:bCs w:val="0"/>
        </w:rPr>
      </w:pPr>
    </w:p>
    <w:p w14:paraId="0240B0B2">
      <w:pPr>
        <w:pStyle w:val="3"/>
        <w:spacing w:before="0" w:after="0" w:line="580" w:lineRule="exact"/>
        <w:ind w:firstLine="640" w:firstLineChars="200"/>
        <w:rPr>
          <w:rFonts w:ascii="黑体" w:eastAsia="黑体"/>
          <w:b w:val="0"/>
          <w:bCs w:val="0"/>
        </w:rPr>
      </w:pPr>
    </w:p>
    <w:p w14:paraId="41844A5E"/>
    <w:p w14:paraId="3338788A">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14:paraId="53A1BF78">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14:paraId="4D0BFC79">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17769.47万元,比2017年度减少3400.9万元，降低16.06%，主要是2013年秋冬季至2014年春环省会经济林工程奖补到期，不用补助；本年支出15939.56万元，减少5504.76万元，降低25.67%，主要是2013年秋冬季至2014年春环省会经济林工程奖补到期，不用补助。</w:t>
      </w:r>
    </w:p>
    <w:p w14:paraId="267E883F">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17702.12万元，比上年减少3400.9万元；主要是2013年秋冬季至2014年春环省会经济林工程奖补到期，不用补助；本年支出15873.90万元，比上年减少5504.76万元，降低25.75%，主要是2013年秋冬季至2014年春环省会经济林工程奖补到期，不用补助。政府性基金预算财政拨款本年收入67.36万元，比上年增加0万元，与上年持平，主要原因是退耕还林面积无变化；本年支出65.66万元，比上年增加0万元，增长与上年持平，主要原因是退耕还林面积无变化。</w:t>
      </w:r>
    </w:p>
    <w:p w14:paraId="34087E51">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drawing>
          <wp:anchor distT="0" distB="0" distL="114300" distR="114300" simplePos="0" relativeHeight="251698176" behindDoc="0" locked="0" layoutInCell="1" allowOverlap="1">
            <wp:simplePos x="0" y="0"/>
            <wp:positionH relativeFrom="column">
              <wp:posOffset>274320</wp:posOffset>
            </wp:positionH>
            <wp:positionV relativeFrom="paragraph">
              <wp:posOffset>217170</wp:posOffset>
            </wp:positionV>
            <wp:extent cx="4802505" cy="2742565"/>
            <wp:effectExtent l="19050" t="0" r="17145" b="635"/>
            <wp:wrapNone/>
            <wp:docPr id="10"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14:paraId="2B6494D9">
      <w:pPr>
        <w:adjustRightInd w:val="0"/>
        <w:snapToGrid w:val="0"/>
        <w:spacing w:after="0" w:line="580" w:lineRule="exact"/>
        <w:ind w:firstLine="640" w:firstLineChars="200"/>
        <w:rPr>
          <w:rFonts w:ascii="仿宋_GB2312" w:eastAsia="仿宋_GB2312" w:cs="DengXian-Regular"/>
          <w:sz w:val="32"/>
          <w:szCs w:val="32"/>
        </w:rPr>
      </w:pPr>
    </w:p>
    <w:p w14:paraId="626E5E56">
      <w:pPr>
        <w:adjustRightInd w:val="0"/>
        <w:snapToGrid w:val="0"/>
        <w:spacing w:after="0" w:line="580" w:lineRule="exact"/>
        <w:ind w:firstLine="640" w:firstLineChars="200"/>
        <w:rPr>
          <w:rFonts w:ascii="仿宋_GB2312" w:eastAsia="仿宋_GB2312" w:cs="DengXian-Regular"/>
          <w:sz w:val="32"/>
          <w:szCs w:val="32"/>
        </w:rPr>
      </w:pPr>
    </w:p>
    <w:p w14:paraId="0CB9C53A">
      <w:pPr>
        <w:adjustRightInd w:val="0"/>
        <w:snapToGrid w:val="0"/>
        <w:spacing w:after="0" w:line="580" w:lineRule="exact"/>
        <w:ind w:firstLine="640" w:firstLineChars="200"/>
        <w:rPr>
          <w:rFonts w:ascii="仿宋_GB2312" w:eastAsia="仿宋_GB2312" w:cs="DengXian-Regular"/>
          <w:sz w:val="32"/>
          <w:szCs w:val="32"/>
        </w:rPr>
      </w:pPr>
    </w:p>
    <w:p w14:paraId="0CDBA2A7">
      <w:pPr>
        <w:adjustRightInd w:val="0"/>
        <w:snapToGrid w:val="0"/>
        <w:spacing w:after="0" w:line="580" w:lineRule="exact"/>
        <w:ind w:firstLine="640" w:firstLineChars="200"/>
        <w:rPr>
          <w:rFonts w:ascii="仿宋_GB2312" w:eastAsia="仿宋_GB2312" w:cs="DengXian-Regular"/>
          <w:sz w:val="32"/>
          <w:szCs w:val="32"/>
        </w:rPr>
      </w:pPr>
    </w:p>
    <w:p w14:paraId="6D451684">
      <w:pPr>
        <w:spacing w:after="0" w:line="580" w:lineRule="exact"/>
        <w:rPr>
          <w:rFonts w:ascii="楷体_GB2312" w:eastAsia="楷体_GB2312" w:cs="DengXian-Bold"/>
          <w:b/>
          <w:bCs/>
          <w:sz w:val="32"/>
          <w:szCs w:val="32"/>
        </w:rPr>
      </w:pPr>
    </w:p>
    <w:p w14:paraId="0E6921C5">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14:paraId="60A0397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本部门2018年度一般公共预算财政拨款收入17702.12万元，完成年初预算的117.42%,比年初预算增加2626.7万元，决算数大于预算数主要原因是新增</w:t>
      </w:r>
      <w:r>
        <w:rPr>
          <w:rFonts w:hint="eastAsia" w:ascii="宋体" w:hAnsi="宋体" w:cs="宋体"/>
          <w:sz w:val="32"/>
          <w:szCs w:val="32"/>
        </w:rPr>
        <w:t>新旧杏苑路，金凤路花草组合等工程</w:t>
      </w:r>
      <w:r>
        <w:rPr>
          <w:rFonts w:hint="eastAsia" w:ascii="仿宋_GB2312" w:eastAsia="仿宋_GB2312" w:cs="DengXian-Regular"/>
          <w:sz w:val="32"/>
          <w:szCs w:val="32"/>
        </w:rPr>
        <w:t>；本年支出15873.9万元，完成年初预算的105.29%,比年初预算增加798.48万元，决算数大于预算数主要原因是新增</w:t>
      </w:r>
      <w:r>
        <w:rPr>
          <w:rFonts w:hint="eastAsia" w:ascii="宋体" w:hAnsi="宋体" w:cs="宋体"/>
          <w:sz w:val="32"/>
          <w:szCs w:val="32"/>
        </w:rPr>
        <w:t>新旧杏苑路，金凤路花草组合等工程</w:t>
      </w:r>
      <w:r>
        <w:rPr>
          <w:rFonts w:hint="eastAsia" w:ascii="仿宋_GB2312" w:eastAsia="仿宋_GB2312" w:cs="DengXian-Regular"/>
          <w:sz w:val="32"/>
          <w:szCs w:val="32"/>
        </w:rPr>
        <w:t>。</w:t>
      </w:r>
    </w:p>
    <w:p w14:paraId="3D9ABE0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本部门2018年度财政拨款本年收入67.36万元，完成年初预算的100%,比年初预算增加（减少）67.36万元，决算数大于预算数主要原因是年中下</w:t>
      </w:r>
      <w:r>
        <w:rPr>
          <w:rFonts w:hint="eastAsia" w:ascii="宋体" w:hAnsi="宋体" w:cs="宋体"/>
          <w:sz w:val="32"/>
          <w:szCs w:val="32"/>
        </w:rPr>
        <w:t>达</w:t>
      </w:r>
      <w:r>
        <w:rPr>
          <w:rFonts w:hint="eastAsia" w:ascii="仿宋_GB2312" w:eastAsia="仿宋_GB2312" w:cs="DengXian-Regular"/>
          <w:sz w:val="32"/>
          <w:szCs w:val="32"/>
        </w:rPr>
        <w:t>退耕还林工程补助资金；本年支出67.36万元，完成年初预算的100%,比年初预算增加67.36万元，决算数大于预算数主要原因是年中下</w:t>
      </w:r>
      <w:r>
        <w:rPr>
          <w:rFonts w:hint="eastAsia" w:ascii="宋体" w:hAnsi="宋体" w:cs="宋体"/>
          <w:sz w:val="32"/>
          <w:szCs w:val="32"/>
        </w:rPr>
        <w:t>达</w:t>
      </w:r>
      <w:r>
        <w:rPr>
          <w:rFonts w:hint="eastAsia" w:ascii="仿宋_GB2312" w:eastAsia="仿宋_GB2312" w:cs="DengXian-Regular"/>
          <w:sz w:val="32"/>
          <w:szCs w:val="32"/>
        </w:rPr>
        <w:t>退耕还林工程补助资金。</w:t>
      </w:r>
    </w:p>
    <w:p w14:paraId="4EE7DC75">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其中，一般公共预算财政拨款本年收入完成年初预算117.42%，比年初预算增加2626.7万元，主要是新增</w:t>
      </w:r>
      <w:r>
        <w:rPr>
          <w:rFonts w:hint="eastAsia" w:ascii="宋体" w:hAnsi="宋体" w:cs="宋体"/>
          <w:sz w:val="32"/>
          <w:szCs w:val="32"/>
        </w:rPr>
        <w:t>新旧杏苑路，金凤路花草组合等工程</w:t>
      </w:r>
      <w:r>
        <w:rPr>
          <w:rFonts w:hint="eastAsia" w:ascii="仿宋_GB2312" w:eastAsia="仿宋_GB2312" w:cs="DengXian-Regular"/>
          <w:sz w:val="32"/>
          <w:szCs w:val="32"/>
        </w:rPr>
        <w:t>；支出完成年初预算105.29%，比年初预算增加798.48万元，主要是新增</w:t>
      </w:r>
      <w:r>
        <w:rPr>
          <w:rFonts w:hint="eastAsia" w:ascii="宋体" w:hAnsi="宋体" w:cs="宋体"/>
          <w:sz w:val="32"/>
          <w:szCs w:val="32"/>
        </w:rPr>
        <w:t>新旧杏苑路，金凤路花草组合等工程</w:t>
      </w:r>
      <w:r>
        <w:rPr>
          <w:rFonts w:hint="eastAsia" w:ascii="仿宋_GB2312" w:eastAsia="仿宋_GB2312" w:cs="DengXian-Regular"/>
          <w:sz w:val="32"/>
          <w:szCs w:val="32"/>
        </w:rPr>
        <w:t>。政府性基金预算财政拨款本年收入完成年初预算100%，比年初预算增加67.36万元，主要是年中下</w:t>
      </w:r>
      <w:r>
        <w:rPr>
          <w:rFonts w:hint="eastAsia" w:ascii="宋体" w:hAnsi="宋体" w:cs="宋体"/>
          <w:sz w:val="32"/>
          <w:szCs w:val="32"/>
        </w:rPr>
        <w:t>达中央级</w:t>
      </w:r>
      <w:r>
        <w:rPr>
          <w:rFonts w:hint="eastAsia" w:ascii="仿宋_GB2312" w:eastAsia="仿宋_GB2312" w:cs="DengXian-Regular"/>
          <w:sz w:val="32"/>
          <w:szCs w:val="32"/>
        </w:rPr>
        <w:t>退耕还林工程补助资金；支出完成年初预算100%，比年初预算增加67.36万元，主要是</w:t>
      </w:r>
      <w:r>
        <w:rPr>
          <w:rFonts w:hint="eastAsia" w:ascii="宋体" w:hAnsi="宋体" w:cs="宋体"/>
          <w:sz w:val="32"/>
          <w:szCs w:val="32"/>
        </w:rPr>
        <w:t>中央级</w:t>
      </w:r>
      <w:r>
        <w:rPr>
          <w:rFonts w:hint="eastAsia" w:ascii="仿宋_GB2312" w:eastAsia="仿宋_GB2312" w:cs="DengXian-Regular"/>
          <w:sz w:val="32"/>
          <w:szCs w:val="32"/>
        </w:rPr>
        <w:t>退耕还林工程补助资金。</w:t>
      </w:r>
    </w:p>
    <w:p w14:paraId="64087EDA">
      <w:pPr>
        <w:adjustRightInd w:val="0"/>
        <w:snapToGrid w:val="0"/>
        <w:spacing w:after="0" w:line="580" w:lineRule="exact"/>
        <w:ind w:firstLine="640" w:firstLineChars="200"/>
        <w:rPr>
          <w:rFonts w:ascii="仿宋_GB2312" w:eastAsia="仿宋_GB2312" w:cs="DengXian-Regular"/>
          <w:sz w:val="32"/>
          <w:szCs w:val="32"/>
        </w:rPr>
      </w:pPr>
    </w:p>
    <w:p w14:paraId="45AA0166">
      <w:pPr>
        <w:adjustRightInd w:val="0"/>
        <w:snapToGrid w:val="0"/>
        <w:spacing w:after="0" w:line="580" w:lineRule="exact"/>
        <w:ind w:firstLine="640" w:firstLineChars="200"/>
        <w:rPr>
          <w:rFonts w:ascii="仿宋_GB2312" w:eastAsia="仿宋_GB2312" w:cs="DengXian-Regular"/>
          <w:sz w:val="32"/>
          <w:szCs w:val="32"/>
        </w:rPr>
      </w:pPr>
    </w:p>
    <w:p w14:paraId="35316EC1">
      <w:pPr>
        <w:adjustRightInd w:val="0"/>
        <w:snapToGrid w:val="0"/>
        <w:spacing w:after="0" w:line="580" w:lineRule="exact"/>
        <w:ind w:firstLine="640" w:firstLineChars="200"/>
        <w:rPr>
          <w:rFonts w:ascii="仿宋_GB2312" w:eastAsia="仿宋_GB2312" w:cs="DengXian-Regular"/>
          <w:sz w:val="32"/>
          <w:szCs w:val="32"/>
          <w:highlight w:val="yellow"/>
        </w:rPr>
      </w:pPr>
    </w:p>
    <w:p w14:paraId="6DEF5AF8">
      <w:pPr>
        <w:adjustRightInd w:val="0"/>
        <w:snapToGrid w:val="0"/>
        <w:spacing w:after="0" w:line="580" w:lineRule="exact"/>
        <w:ind w:firstLine="640" w:firstLineChars="200"/>
        <w:rPr>
          <w:rFonts w:ascii="仿宋_GB2312" w:eastAsia="仿宋_GB2312" w:cs="DengXian-Regular"/>
          <w:sz w:val="32"/>
          <w:szCs w:val="32"/>
          <w:highlight w:val="yellow"/>
        </w:rPr>
      </w:pPr>
      <w:r>
        <w:rPr>
          <w:rFonts w:ascii="仿宋_GB2312" w:eastAsia="仿宋_GB2312" w:cs="DengXian-Regular"/>
          <w:sz w:val="32"/>
          <w:szCs w:val="32"/>
        </w:rPr>
        <w:drawing>
          <wp:anchor distT="0" distB="0" distL="114300" distR="114300" simplePos="0" relativeHeight="251699200" behindDoc="0" locked="0" layoutInCell="1" allowOverlap="1">
            <wp:simplePos x="0" y="0"/>
            <wp:positionH relativeFrom="column">
              <wp:posOffset>86995</wp:posOffset>
            </wp:positionH>
            <wp:positionV relativeFrom="paragraph">
              <wp:posOffset>-246380</wp:posOffset>
            </wp:positionV>
            <wp:extent cx="5543550" cy="3352800"/>
            <wp:effectExtent l="19050" t="0" r="19050" b="0"/>
            <wp:wrapNone/>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7722D125">
      <w:pPr>
        <w:adjustRightInd w:val="0"/>
        <w:snapToGrid w:val="0"/>
        <w:spacing w:after="0" w:line="580" w:lineRule="exact"/>
        <w:ind w:firstLine="420" w:firstLineChars="200"/>
        <w:rPr>
          <w:rFonts w:ascii="仿宋_GB2312" w:eastAsia="仿宋_GB2312" w:cs="DengXian-Regular"/>
          <w:sz w:val="32"/>
          <w:szCs w:val="32"/>
          <w:highlight w:val="yellow"/>
        </w:rPr>
      </w:pPr>
      <w:r>
        <mc:AlternateContent>
          <mc:Choice Requires="wpg">
            <w:drawing>
              <wp:anchor distT="0" distB="0" distL="114300" distR="114300" simplePos="0" relativeHeight="251694080" behindDoc="1" locked="0" layoutInCell="1" allowOverlap="1">
                <wp:simplePos x="0" y="0"/>
                <wp:positionH relativeFrom="column">
                  <wp:posOffset>583565</wp:posOffset>
                </wp:positionH>
                <wp:positionV relativeFrom="paragraph">
                  <wp:posOffset>5080</wp:posOffset>
                </wp:positionV>
                <wp:extent cx="4357370" cy="2644140"/>
                <wp:effectExtent l="0" t="0" r="5080" b="3810"/>
                <wp:wrapNone/>
                <wp:docPr id="84" name="组合 34"/>
                <wp:cNvGraphicFramePr/>
                <a:graphic xmlns:a="http://schemas.openxmlformats.org/drawingml/2006/main">
                  <a:graphicData uri="http://schemas.microsoft.com/office/word/2010/wordprocessingGroup">
                    <wpg:wgp>
                      <wpg:cNvGrpSpPr/>
                      <wpg:grpSpPr>
                        <a:xfrm>
                          <a:off x="0" y="0"/>
                          <a:ext cx="4357370" cy="2644140"/>
                          <a:chOff x="5233" y="225704"/>
                          <a:chExt cx="6344" cy="3850"/>
                        </a:xfrm>
                        <a:effectLst/>
                      </wpg:grpSpPr>
                      <pic:pic xmlns:pic="http://schemas.openxmlformats.org/drawingml/2006/picture">
                        <pic:nvPicPr>
                          <pic:cNvPr id="85" name="图片 6"/>
                          <pic:cNvPicPr>
                            <a:picLocks noChangeAspect="1"/>
                          </pic:cNvPicPr>
                        </pic:nvPicPr>
                        <pic:blipFill>
                          <a:blip r:embed="rId13"/>
                          <a:stretch>
                            <a:fillRect/>
                          </a:stretch>
                        </pic:blipFill>
                        <pic:spPr>
                          <a:xfrm>
                            <a:off x="5470" y="225704"/>
                            <a:ext cx="5870" cy="3353"/>
                          </a:xfrm>
                          <a:prstGeom prst="rect">
                            <a:avLst/>
                          </a:prstGeom>
                          <a:noFill/>
                          <a:ln>
                            <a:noFill/>
                          </a:ln>
                          <a:effectLst/>
                        </pic:spPr>
                      </pic:pic>
                      <wps:wsp>
                        <wps:cNvPr id="86" name="文本框 28"/>
                        <wps:cNvSpPr txBox="1"/>
                        <wps:spPr>
                          <a:xfrm>
                            <a:off x="5233" y="228834"/>
                            <a:ext cx="6345" cy="720"/>
                          </a:xfrm>
                          <a:prstGeom prst="rect">
                            <a:avLst/>
                          </a:prstGeom>
                          <a:solidFill>
                            <a:srgbClr val="FFFFFF"/>
                          </a:solidFill>
                          <a:ln w="6350">
                            <a:noFill/>
                          </a:ln>
                          <a:effectLst/>
                        </wps:spPr>
                        <wps:txbx>
                          <w:txbxContent>
                            <w:p w14:paraId="1199B465">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0F2B0FDC">
                              <w:pPr>
                                <w:rPr>
                                  <w:sz w:val="18"/>
                                  <w:szCs w:val="21"/>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34" o:spid="_x0000_s1026" o:spt="203" style="position:absolute;left:0pt;margin-left:45.95pt;margin-top:0.4pt;height:208.2pt;width:343.1pt;z-index:-251622400;mso-width-relative:page;mso-height-relative:page;" coordorigin="5233,225704" coordsize="6344,3850"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">
                <o:lock v:ext="edit" aspectratio="f"/>
                <v:shape id="图片 6" o:spid="_x0000_s1026" o:spt="75" type="#_x0000_t75" style="position:absolute;left:5470;top:225704;height:3353;width:5870;" filled="f" o:preferrelative="t" stroked="f" coordsize="21600,21600" o:gfxdata="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Kkkm0e5AAAA2wAA&#10;AA8AAAAAAAAAAQAgAAAAIgAAAGRycy9kb3ducmV2LnhtbFBLAQIUABQAAAAIAIdO4kAzLwWeOwAA&#10;ADkAAAAQAAAAAAAAAAEAIAAAAAgBAABkcnMvc2hhcGV4bWwueG1sUEsFBgAAAAAGAAYAWwEAALID&#10;AAAAAA==&#10;">
                  <v:fill on="f" focussize="0,0"/>
                  <v:stroke on="f"/>
                  <v:imagedata r:id="rId13" o:title=""/>
                  <o:lock v:ext="edit" aspectratio="t"/>
                </v:shape>
                <v:shape id="文本框 28" o:spid="_x0000_s1026" o:spt="202" type="#_x0000_t202" style="position:absolute;left:5233;top:228834;height:720;width:6345;" fillcolor="#FFFFFF" filled="t" stroked="f" coordsize="21600,21600" o:gfxdata="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HMfAt62AAAA2wAAAA8A&#10;AAAAAAAAAQAgAAAAIgAAAGRycy9kb3ducmV2LnhtbFBLAQIUABQAAAAIAIdO4kAzLwWeOwAAADkA&#10;AAAQAAAAAAAAAAEAIAAAAAUBAABkcnMvc2hhcGV4bWwueG1sUEsFBgAAAAAGAAYAWwEAAK8DAAAA&#10;AA==&#10;">
                  <v:fill on="t" focussize="0,0"/>
                  <v:stroke on="f" weight="0.5pt"/>
                  <v:imagedata o:title=""/>
                  <o:lock v:ext="edit" aspectratio="f"/>
                  <v:textbox>
                    <w:txbxContent>
                      <w:p w14:paraId="1199B465">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14:paraId="0F2B0FDC">
                        <w:pPr>
                          <w:rPr>
                            <w:sz w:val="18"/>
                            <w:szCs w:val="21"/>
                          </w:rPr>
                        </w:pPr>
                      </w:p>
                    </w:txbxContent>
                  </v:textbox>
                </v:shape>
              </v:group>
            </w:pict>
          </mc:Fallback>
        </mc:AlternateContent>
      </w:r>
    </w:p>
    <w:p w14:paraId="42F436A6">
      <w:pPr>
        <w:adjustRightInd w:val="0"/>
        <w:snapToGrid w:val="0"/>
        <w:spacing w:after="0" w:line="580" w:lineRule="exact"/>
        <w:ind w:firstLine="640" w:firstLineChars="200"/>
        <w:rPr>
          <w:rFonts w:ascii="仿宋_GB2312" w:eastAsia="仿宋_GB2312" w:cs="DengXian-Regular"/>
          <w:sz w:val="32"/>
          <w:szCs w:val="32"/>
          <w:highlight w:val="yellow"/>
        </w:rPr>
      </w:pPr>
    </w:p>
    <w:p w14:paraId="64E84FBA">
      <w:pPr>
        <w:adjustRightInd w:val="0"/>
        <w:snapToGrid w:val="0"/>
        <w:spacing w:after="0" w:line="580" w:lineRule="exact"/>
        <w:ind w:firstLine="640" w:firstLineChars="200"/>
        <w:rPr>
          <w:rFonts w:ascii="仿宋_GB2312" w:eastAsia="仿宋_GB2312" w:cs="DengXian-Regular"/>
          <w:sz w:val="32"/>
          <w:szCs w:val="32"/>
          <w:highlight w:val="yellow"/>
        </w:rPr>
      </w:pPr>
    </w:p>
    <w:p w14:paraId="2324D12B">
      <w:pPr>
        <w:adjustRightInd w:val="0"/>
        <w:snapToGrid w:val="0"/>
        <w:spacing w:after="0" w:line="580" w:lineRule="exact"/>
        <w:ind w:firstLine="640" w:firstLineChars="200"/>
        <w:rPr>
          <w:rFonts w:ascii="仿宋_GB2312" w:eastAsia="仿宋_GB2312" w:cs="DengXian-Regular"/>
          <w:sz w:val="32"/>
          <w:szCs w:val="32"/>
          <w:highlight w:val="yellow"/>
        </w:rPr>
      </w:pPr>
    </w:p>
    <w:p w14:paraId="61519E8C">
      <w:pPr>
        <w:adjustRightInd w:val="0"/>
        <w:snapToGrid w:val="0"/>
        <w:spacing w:after="0" w:line="580" w:lineRule="exact"/>
        <w:ind w:firstLine="640" w:firstLineChars="200"/>
        <w:rPr>
          <w:rFonts w:ascii="仿宋_GB2312" w:eastAsia="仿宋_GB2312" w:cs="DengXian-Regular"/>
          <w:sz w:val="32"/>
          <w:szCs w:val="32"/>
          <w:highlight w:val="yellow"/>
        </w:rPr>
      </w:pPr>
    </w:p>
    <w:p w14:paraId="35D6346A">
      <w:pPr>
        <w:adjustRightInd w:val="0"/>
        <w:snapToGrid w:val="0"/>
        <w:spacing w:after="0" w:line="580" w:lineRule="exact"/>
        <w:ind w:firstLine="640" w:firstLineChars="200"/>
        <w:rPr>
          <w:rFonts w:ascii="仿宋_GB2312" w:eastAsia="仿宋_GB2312" w:cs="DengXian-Regular"/>
          <w:sz w:val="32"/>
          <w:szCs w:val="32"/>
          <w:highlight w:val="yellow"/>
        </w:rPr>
      </w:pPr>
    </w:p>
    <w:p w14:paraId="59791A1D">
      <w:pPr>
        <w:adjustRightInd w:val="0"/>
        <w:snapToGrid w:val="0"/>
        <w:spacing w:after="0" w:line="580" w:lineRule="exact"/>
        <w:rPr>
          <w:rFonts w:ascii="仿宋_GB2312" w:eastAsia="仿宋_GB2312" w:cs="DengXian-Regular"/>
          <w:sz w:val="32"/>
          <w:szCs w:val="32"/>
          <w:highlight w:val="yellow"/>
        </w:rPr>
      </w:pPr>
    </w:p>
    <w:p w14:paraId="2FE6D098">
      <w:pPr>
        <w:adjustRightInd w:val="0"/>
        <w:snapToGrid w:val="0"/>
        <w:spacing w:after="0" w:line="580" w:lineRule="exact"/>
        <w:rPr>
          <w:rFonts w:ascii="仿宋_GB2312" w:eastAsia="仿宋_GB2312" w:cs="DengXian-Regular"/>
          <w:sz w:val="32"/>
          <w:szCs w:val="32"/>
          <w:highlight w:val="yellow"/>
        </w:rPr>
      </w:pPr>
    </w:p>
    <w:p w14:paraId="37317DB5">
      <w:pPr>
        <w:adjustRightInd w:val="0"/>
        <w:snapToGrid w:val="0"/>
        <w:spacing w:after="0" w:line="580" w:lineRule="exact"/>
        <w:rPr>
          <w:rFonts w:ascii="仿宋_GB2312" w:eastAsia="仿宋_GB2312" w:cs="DengXian-Regular"/>
          <w:sz w:val="32"/>
          <w:szCs w:val="32"/>
          <w:highlight w:val="yellow"/>
        </w:rPr>
      </w:pPr>
    </w:p>
    <w:p w14:paraId="0ACE6F23">
      <w:pPr>
        <w:adjustRightInd w:val="0"/>
        <w:snapToGrid w:val="0"/>
        <w:spacing w:after="0" w:line="580" w:lineRule="exact"/>
        <w:rPr>
          <w:rFonts w:ascii="仿宋_GB2312" w:eastAsia="仿宋_GB2312" w:cs="DengXian-Regular"/>
          <w:sz w:val="32"/>
          <w:szCs w:val="32"/>
          <w:highlight w:val="yellow"/>
        </w:rPr>
      </w:pPr>
    </w:p>
    <w:p w14:paraId="69D89B12">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14:paraId="272C16B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年度财政拨款支出15939.56万元，主要用于以下方面</w:t>
      </w:r>
    </w:p>
    <w:p w14:paraId="667C0843">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社会保障和</w:t>
      </w:r>
      <w:r>
        <w:rPr>
          <w:rFonts w:hint="eastAsia" w:ascii="宋体" w:hAnsi="宋体" w:cs="宋体"/>
          <w:sz w:val="32"/>
          <w:szCs w:val="32"/>
        </w:rPr>
        <w:t>就业支出53.42万元、</w:t>
      </w:r>
      <w:r>
        <w:rPr>
          <w:rFonts w:hint="eastAsia" w:ascii="仿宋_GB2312" w:eastAsia="仿宋_GB2312" w:cs="DengXian-Regular"/>
          <w:sz w:val="32"/>
          <w:szCs w:val="32"/>
        </w:rPr>
        <w:t>医疗</w:t>
      </w:r>
      <w:r>
        <w:rPr>
          <w:rFonts w:hint="eastAsia" w:ascii="宋体" w:hAnsi="宋体" w:cs="宋体"/>
          <w:sz w:val="32"/>
          <w:szCs w:val="32"/>
        </w:rPr>
        <w:t>卫生与计划生育支出41.15万元、节能环保支出2.77万元、城乡社区支出65.66万元、农林水支出15745.03万元、住房保障支出31.53万元。</w:t>
      </w:r>
    </w:p>
    <w:p w14:paraId="09DD6A95">
      <w:pPr>
        <w:adjustRightInd w:val="0"/>
        <w:snapToGrid w:val="0"/>
        <w:spacing w:after="0" w:line="580" w:lineRule="exact"/>
        <w:rPr>
          <w:rFonts w:ascii="楷体_GB2312" w:eastAsia="楷体_GB2312" w:cs="DengXian-Bold"/>
          <w:b/>
          <w:bCs/>
          <w:sz w:val="32"/>
          <w:szCs w:val="32"/>
        </w:rPr>
      </w:pPr>
    </w:p>
    <w:p w14:paraId="6DED10DC">
      <w:pPr>
        <w:adjustRightInd w:val="0"/>
        <w:snapToGrid w:val="0"/>
        <w:spacing w:after="0" w:line="580" w:lineRule="exact"/>
        <w:rPr>
          <w:rFonts w:ascii="楷体_GB2312" w:eastAsia="楷体_GB2312" w:cs="DengXian-Bold"/>
          <w:b/>
          <w:bCs/>
          <w:sz w:val="32"/>
          <w:szCs w:val="32"/>
        </w:rPr>
      </w:pPr>
    </w:p>
    <w:p w14:paraId="3E919AE6">
      <w:pPr>
        <w:adjustRightInd w:val="0"/>
        <w:snapToGrid w:val="0"/>
        <w:spacing w:after="0" w:line="580" w:lineRule="exact"/>
        <w:rPr>
          <w:rFonts w:ascii="楷体_GB2312" w:eastAsia="楷体_GB2312" w:cs="DengXian-Bold"/>
          <w:b/>
          <w:bCs/>
          <w:sz w:val="32"/>
          <w:szCs w:val="32"/>
        </w:rPr>
      </w:pPr>
    </w:p>
    <w:p w14:paraId="425AF38A">
      <w:pPr>
        <w:adjustRightInd w:val="0"/>
        <w:snapToGrid w:val="0"/>
        <w:spacing w:after="0" w:line="580" w:lineRule="exact"/>
        <w:ind w:firstLine="1744" w:firstLineChars="545"/>
        <w:rPr>
          <w:rFonts w:ascii="楷体_GB2312" w:eastAsia="楷体_GB2312" w:cs="DengXian-Bold"/>
          <w:bCs/>
          <w:sz w:val="32"/>
          <w:szCs w:val="32"/>
        </w:rPr>
      </w:pPr>
      <w:r>
        <w:rPr>
          <w:rFonts w:hint="eastAsia" w:ascii="宋体" w:hAnsi="宋体" w:cs="宋体"/>
          <w:bCs/>
          <w:sz w:val="32"/>
          <w:szCs w:val="32"/>
        </w:rPr>
        <w:t>财政拨款支出决算结构（按功能分类）</w:t>
      </w:r>
    </w:p>
    <w:p w14:paraId="7D30980C">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drawing>
          <wp:anchor distT="0" distB="0" distL="114300" distR="114300" simplePos="0" relativeHeight="251700224" behindDoc="0" locked="0" layoutInCell="1" allowOverlap="1">
            <wp:simplePos x="0" y="0"/>
            <wp:positionH relativeFrom="column">
              <wp:posOffset>229870</wp:posOffset>
            </wp:positionH>
            <wp:positionV relativeFrom="paragraph">
              <wp:posOffset>118745</wp:posOffset>
            </wp:positionV>
            <wp:extent cx="5181600" cy="2886075"/>
            <wp:effectExtent l="19050" t="0" r="19050" b="0"/>
            <wp:wrapNone/>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6CA7E1E">
      <w:pPr>
        <w:adjustRightInd w:val="0"/>
        <w:snapToGrid w:val="0"/>
        <w:spacing w:after="0" w:line="580" w:lineRule="exact"/>
        <w:rPr>
          <w:rFonts w:ascii="楷体_GB2312" w:eastAsia="楷体_GB2312" w:cs="DengXian-Bold"/>
          <w:b/>
          <w:bCs/>
          <w:sz w:val="32"/>
          <w:szCs w:val="32"/>
        </w:rPr>
      </w:pPr>
      <w:r>
        <mc:AlternateContent>
          <mc:Choice Requires="wpg">
            <w:drawing>
              <wp:anchor distT="0" distB="0" distL="114300" distR="114300" simplePos="0" relativeHeight="251693056" behindDoc="1" locked="0" layoutInCell="1" allowOverlap="1">
                <wp:simplePos x="0" y="0"/>
                <wp:positionH relativeFrom="column">
                  <wp:posOffset>1096645</wp:posOffset>
                </wp:positionH>
                <wp:positionV relativeFrom="paragraph">
                  <wp:posOffset>201930</wp:posOffset>
                </wp:positionV>
                <wp:extent cx="3763645" cy="2477135"/>
                <wp:effectExtent l="0" t="0" r="8255" b="18415"/>
                <wp:wrapNone/>
                <wp:docPr id="81" name="组合 2"/>
                <wp:cNvGraphicFramePr/>
                <a:graphic xmlns:a="http://schemas.openxmlformats.org/drawingml/2006/main">
                  <a:graphicData uri="http://schemas.microsoft.com/office/word/2010/wordprocessingGroup">
                    <wpg:wgp>
                      <wpg:cNvGrpSpPr/>
                      <wpg:grpSpPr>
                        <a:xfrm>
                          <a:off x="0" y="0"/>
                          <a:ext cx="3763645" cy="2477135"/>
                          <a:chOff x="6921" y="180284"/>
                          <a:chExt cx="5331" cy="3886"/>
                        </a:xfrm>
                        <a:effectLst/>
                      </wpg:grpSpPr>
                      <pic:pic xmlns:pic="http://schemas.openxmlformats.org/drawingml/2006/picture">
                        <pic:nvPicPr>
                          <pic:cNvPr id="82" name="图片 1"/>
                          <pic:cNvPicPr>
                            <a:picLocks noChangeAspect="1"/>
                          </pic:cNvPicPr>
                        </pic:nvPicPr>
                        <pic:blipFill>
                          <a:blip r:embed="rId10"/>
                          <a:srcRect l="3251" t="2274" r="1858" b="7961"/>
                          <a:stretch>
                            <a:fillRect/>
                          </a:stretch>
                        </pic:blipFill>
                        <pic:spPr>
                          <a:xfrm>
                            <a:off x="7157" y="180284"/>
                            <a:ext cx="4586" cy="2988"/>
                          </a:xfrm>
                          <a:prstGeom prst="rect">
                            <a:avLst/>
                          </a:prstGeom>
                          <a:noFill/>
                          <a:ln>
                            <a:noFill/>
                          </a:ln>
                          <a:effectLst/>
                        </pic:spPr>
                      </pic:pic>
                      <wps:wsp>
                        <wps:cNvPr id="83" name="文本框 32"/>
                        <wps:cNvSpPr txBox="1"/>
                        <wps:spPr>
                          <a:xfrm>
                            <a:off x="6921" y="183134"/>
                            <a:ext cx="5331" cy="1036"/>
                          </a:xfrm>
                          <a:prstGeom prst="rect">
                            <a:avLst/>
                          </a:prstGeom>
                          <a:solidFill>
                            <a:srgbClr val="FFFFFF"/>
                          </a:solidFill>
                          <a:ln w="6350">
                            <a:noFill/>
                          </a:ln>
                          <a:effectLst/>
                        </wps:spPr>
                        <wps:txbx>
                          <w:txbxContent>
                            <w:p w14:paraId="0F68FC9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52DD73A1">
                              <w:pPr>
                                <w:rPr>
                                  <w:sz w:val="20"/>
                                  <w:szCs w:val="22"/>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组合 2" o:spid="_x0000_s1026" o:spt="203" style="position:absolute;left:0pt;margin-left:86.35pt;margin-top:15.9pt;height:195.05pt;width:296.35pt;z-index:-251623424;mso-width-relative:page;mso-height-relative:page;" coordorigin="6921,180284" coordsize="5331,3886" o:gfxdata="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">
                <o:lock v:ext="edit" aspectratio="f"/>
                <v:shape id="图片 1" o:spid="_x0000_s1026" o:spt="75" type="#_x0000_t75" style="position:absolute;left:7157;top:180284;height:2988;width:4586;" filled="f" o:preferrelative="t" stroked="f" coordsize="21600,21600" o:gfxdata="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0TG8bgAAADbAAAA&#10;DwAAAAAAAAABACAAAAAiAAAAZHJzL2Rvd25yZXYueG1sUEsBAhQAFAAAAAgAh07iQDMvBZ47AAAA&#10;OQAAABAAAAAAAAAAAQAgAAAABwEAAGRycy9zaGFwZXhtbC54bWxQSwUGAAAAAAYABgBbAQAAsQMA&#10;AAAA&#10;">
                  <v:fill on="f" focussize="0,0"/>
                  <v:stroke on="f"/>
                  <v:imagedata r:id="rId10" cropleft="2131f" croptop="1490f" cropright="1218f" cropbottom="5217f" o:title=""/>
                  <o:lock v:ext="edit" aspectratio="t"/>
                </v:shape>
                <v:shape id="文本框 32" o:spid="_x0000_s1026" o:spt="202" type="#_x0000_t202" style="position:absolute;left:6921;top:183134;height:1036;width:5331;" fillcolor="#FFFFFF" filled="t" stroked="f" coordsize="21600,21600" o:gfxdata="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GNooUa5AAAA2wAA&#10;AA8AAAAAAAAAAQAgAAAAIgAAAGRycy9kb3ducmV2LnhtbFBLAQIUABQAAAAIAIdO4kAzLwWeOwAA&#10;ADkAAAAQAAAAAAAAAAEAIAAAAAgBAABkcnMvc2hhcGV4bWwueG1sUEsFBgAAAAAGAAYAWwEAALID&#10;AAAAAA==&#10;">
                  <v:fill on="t" focussize="0,0"/>
                  <v:stroke on="f" weight="0.5pt"/>
                  <v:imagedata o:title=""/>
                  <o:lock v:ext="edit" aspectratio="f"/>
                  <v:textbox>
                    <w:txbxContent>
                      <w:p w14:paraId="0F68FC99">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14:paraId="52DD73A1">
                        <w:pPr>
                          <w:rPr>
                            <w:sz w:val="20"/>
                            <w:szCs w:val="22"/>
                          </w:rPr>
                        </w:pPr>
                      </w:p>
                    </w:txbxContent>
                  </v:textbox>
                </v:shape>
              </v:group>
            </w:pict>
          </mc:Fallback>
        </mc:AlternateContent>
      </w:r>
    </w:p>
    <w:p w14:paraId="234A94DA">
      <w:pPr>
        <w:adjustRightInd w:val="0"/>
        <w:snapToGrid w:val="0"/>
        <w:spacing w:after="0" w:line="580" w:lineRule="exact"/>
        <w:rPr>
          <w:rFonts w:ascii="楷体_GB2312" w:eastAsia="楷体_GB2312" w:cs="DengXian-Bold"/>
          <w:b/>
          <w:bCs/>
          <w:sz w:val="32"/>
          <w:szCs w:val="32"/>
        </w:rPr>
      </w:pPr>
    </w:p>
    <w:p w14:paraId="7F9CF29F">
      <w:pPr>
        <w:adjustRightInd w:val="0"/>
        <w:snapToGrid w:val="0"/>
        <w:spacing w:after="0" w:line="580" w:lineRule="exact"/>
        <w:rPr>
          <w:rFonts w:ascii="楷体_GB2312" w:eastAsia="楷体_GB2312" w:cs="DengXian-Bold"/>
          <w:b/>
          <w:bCs/>
          <w:sz w:val="32"/>
          <w:szCs w:val="32"/>
        </w:rPr>
      </w:pPr>
    </w:p>
    <w:p w14:paraId="6C1DEAB6">
      <w:pPr>
        <w:adjustRightInd w:val="0"/>
        <w:snapToGrid w:val="0"/>
        <w:spacing w:after="0" w:line="580" w:lineRule="exact"/>
        <w:rPr>
          <w:rFonts w:ascii="楷体_GB2312" w:eastAsia="楷体_GB2312" w:cs="DengXian-Bold"/>
          <w:b/>
          <w:bCs/>
          <w:sz w:val="32"/>
          <w:szCs w:val="32"/>
        </w:rPr>
      </w:pPr>
    </w:p>
    <w:p w14:paraId="150C4834">
      <w:pPr>
        <w:adjustRightInd w:val="0"/>
        <w:snapToGrid w:val="0"/>
        <w:spacing w:after="0" w:line="580" w:lineRule="exact"/>
        <w:ind w:left="420" w:leftChars="200"/>
        <w:rPr>
          <w:rFonts w:ascii="楷体_GB2312" w:eastAsia="楷体_GB2312" w:cs="DengXian-Bold"/>
          <w:b/>
          <w:bCs/>
          <w:sz w:val="32"/>
          <w:szCs w:val="32"/>
        </w:rPr>
      </w:pPr>
    </w:p>
    <w:p w14:paraId="035F9B06">
      <w:pPr>
        <w:adjustRightInd w:val="0"/>
        <w:snapToGrid w:val="0"/>
        <w:spacing w:after="0" w:line="580" w:lineRule="exact"/>
        <w:ind w:left="420" w:leftChars="200"/>
        <w:rPr>
          <w:rFonts w:ascii="楷体_GB2312" w:eastAsia="楷体_GB2312" w:cs="DengXian-Bold"/>
          <w:b/>
          <w:bCs/>
          <w:sz w:val="32"/>
          <w:szCs w:val="32"/>
        </w:rPr>
      </w:pPr>
    </w:p>
    <w:p w14:paraId="593F8902">
      <w:pPr>
        <w:adjustRightInd w:val="0"/>
        <w:snapToGrid w:val="0"/>
        <w:spacing w:after="0" w:line="580" w:lineRule="exact"/>
        <w:rPr>
          <w:rFonts w:ascii="楷体_GB2312" w:eastAsia="楷体_GB2312" w:cs="DengXian-Bold"/>
          <w:b/>
          <w:bCs/>
          <w:sz w:val="32"/>
          <w:szCs w:val="32"/>
        </w:rPr>
      </w:pPr>
    </w:p>
    <w:p w14:paraId="53642D83">
      <w:pPr>
        <w:adjustRightInd w:val="0"/>
        <w:snapToGrid w:val="0"/>
        <w:spacing w:after="0" w:line="580" w:lineRule="exact"/>
        <w:ind w:left="420" w:leftChars="200"/>
        <w:rPr>
          <w:rFonts w:ascii="楷体_GB2312" w:eastAsia="楷体_GB2312" w:cs="DengXian-Bold"/>
          <w:b/>
          <w:bCs/>
          <w:sz w:val="32"/>
          <w:szCs w:val="32"/>
        </w:rPr>
      </w:pPr>
      <w:r>
        <w:rPr>
          <w:sz w:val="44"/>
        </w:rPr>
        <mc:AlternateContent>
          <mc:Choice Requires="wpg">
            <w:drawing>
              <wp:anchor distT="0" distB="0" distL="114300" distR="114300" simplePos="0" relativeHeight="251685888" behindDoc="0" locked="1" layoutInCell="1" allowOverlap="1">
                <wp:simplePos x="0" y="0"/>
                <wp:positionH relativeFrom="page">
                  <wp:posOffset>-6985</wp:posOffset>
                </wp:positionH>
                <wp:positionV relativeFrom="page">
                  <wp:posOffset>372110</wp:posOffset>
                </wp:positionV>
                <wp:extent cx="3833495" cy="558165"/>
                <wp:effectExtent l="1270" t="12700" r="13335" b="0"/>
                <wp:wrapNone/>
                <wp:docPr id="62" name="组合 28"/>
                <wp:cNvGraphicFramePr/>
                <a:graphic xmlns:a="http://schemas.openxmlformats.org/drawingml/2006/main">
                  <a:graphicData uri="http://schemas.microsoft.com/office/word/2010/wordprocessingGroup">
                    <wpg:wgp>
                      <wpg:cNvGrpSpPr/>
                      <wpg:grpSpPr>
                        <a:xfrm>
                          <a:off x="0" y="0"/>
                          <a:ext cx="3833495" cy="558165"/>
                          <a:chOff x="4551" y="52615"/>
                          <a:chExt cx="8546" cy="1398203"/>
                        </a:xfrm>
                      </wpg:grpSpPr>
                      <wps:wsp>
                        <wps:cNvPr id="60" name="矩形 13"/>
                        <wps:cNvSpPr/>
                        <wps:spPr>
                          <a:xfrm>
                            <a:off x="4551" y="52615"/>
                            <a:ext cx="8546" cy="1175"/>
                          </a:xfrm>
                          <a:prstGeom prst="rect">
                            <a:avLst/>
                          </a:prstGeom>
                          <a:solidFill>
                            <a:srgbClr val="B8B8B8"/>
                          </a:solidFill>
                          <a:ln w="25400">
                            <a:noFill/>
                          </a:ln>
                        </wps:spPr>
                        <wps:bodyPr anchor="ctr" anchorCtr="0" upright="1"/>
                      </wps:wsp>
                      <wps:wsp>
                        <wps:cNvPr id="61"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295B840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BE30E63">
                              <w:pPr>
                                <w:jc w:val="center"/>
                              </w:pPr>
                            </w:p>
                          </w:txbxContent>
                        </wps:txbx>
                        <wps:bodyPr anchor="ctr" anchorCtr="0" upright="1"/>
                      </wps:wsp>
                    </wpg:wgp>
                  </a:graphicData>
                </a:graphic>
              </wp:anchor>
            </w:drawing>
          </mc:Choice>
          <mc:Fallback>
            <w:pict>
              <v:group id="组合 28" o:spid="_x0000_s1026" o:spt="203" style="position:absolute;left:0pt;margin-left:-0.55pt;margin-top:29.3pt;height:43.95pt;width:301.85pt;mso-position-horizontal-relative:page;mso-position-vertical-relative:page;z-index:251685888;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FvHpBPZ&#10;AAAACQEAAA8AAAAAAAAAAQAgAAAAIgAAAGRycy9kb3ducmV2LnhtbFBLAQIUABQAAAAIAIdO4kBl&#10;CB7IygIAACkHAAAOAAAAAAAAAAEAIAAAACgBAABkcnMvZTJvRG9jLnhtbFBLBQYAAAAABgAGAFkB&#10;AABkBgAAAAA=&#10;">
                <o:lock v:ext="edit" aspectratio="f"/>
                <v:rect id="矩形 13" o:spid="_x0000_s1026" o:spt="1" style="position:absolute;left:4551;top:52615;height:1175;width:8546;v-text-anchor:middle;" fillcolor="#B8B8B8" filled="t" stroked="f" coordsize="21600,21600" o:gfxdata="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dlNb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J94qFb0AAADb&#10;AAAADwAAAGRycy9kb3ducmV2LnhtbEWPT2sCMRTE7wW/Q3hCL0WzK1ZkNXpQBKFY0Hrw+Eieu6ub&#10;lzWJ/769KRR6HGbmN8x0/rCNuJEPtWMFeT8DQaydqblUsP9Z9cYgQkQ22DgmBU8KMJ913qZYGHfn&#10;Ld12sRQJwqFABVWMbSFl0BVZDH3XEifv6LzFmKQvpfF4T3DbyEGWjaTFmtNChS0tKtLn3dUqOHxr&#10;f9Cf9HX5aIeb7XJ9qkM4KfXezbMJiEiP+B/+a6+NglEOv1/SD5Cz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3ioVvQAA&#10;ANsAAAAPAAAAAAAAAAEAIAAAACIAAABkcnMvZG93bnJldi54bWxQSwECFAAUAAAACACHTuJAMy8F&#10;njsAAAA5AAAAEAAAAAAAAAABACAAAAAMAQAAZHJzL3NoYXBleG1sLnhtbFBLBQYAAAAABgAGAFsB&#10;AAC2AwAAAAA=&#10;">
                  <v:fill on="t" focussize="0,0"/>
                  <v:stroke weight="2pt" color="#805514" joinstyle="round"/>
                  <v:imagedata o:title=""/>
                  <o:lock v:ext="edit" aspectratio="f"/>
                  <v:textbox>
                    <w:txbxContent>
                      <w:p w14:paraId="295B840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1BE30E63">
                        <w:pPr>
                          <w:jc w:val="center"/>
                        </w:pPr>
                      </w:p>
                    </w:txbxContent>
                  </v:textbox>
                </v:rect>
                <w10:anchorlock/>
              </v:group>
            </w:pict>
          </mc:Fallback>
        </mc:AlternateContent>
      </w:r>
      <w:r>
        <w:rPr>
          <w:rFonts w:hint="eastAsia" w:ascii="楷体_GB2312" w:eastAsia="楷体_GB2312" w:cs="DengXian-Bold"/>
          <w:b/>
          <w:bCs/>
          <w:sz w:val="32"/>
          <w:szCs w:val="32"/>
        </w:rPr>
        <w:t>（四）一般公共预算财政拨款基本支出决算情况说明</w:t>
      </w:r>
    </w:p>
    <w:p w14:paraId="4291C74B">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年度一般公共预算财政拨款基本支出931.18元，其中：人员经费 843.25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87.93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BC69983">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14:paraId="1E92CD41">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“三公”经费支出共计10.75万元，</w:t>
      </w:r>
      <w:r>
        <w:rPr>
          <w:rFonts w:hint="eastAsia" w:ascii="仿宋_GB2312" w:eastAsia="仿宋_GB2312" w:cs="DengXian-Regular"/>
          <w:b/>
          <w:bCs/>
          <w:sz w:val="32"/>
          <w:szCs w:val="32"/>
        </w:rPr>
        <w:t>较年初预算减少0.05万元，降低0.46%，</w:t>
      </w:r>
      <w:r>
        <w:rPr>
          <w:rFonts w:hint="eastAsia" w:ascii="仿宋_GB2312" w:eastAsia="仿宋_GB2312" w:cs="DengXian-Regular"/>
          <w:sz w:val="32"/>
          <w:szCs w:val="32"/>
        </w:rPr>
        <w:t>主要是认真贯彻落实中央八项规定精神和厉行节约要求，从严控制“三公”经费开支，全年实际支出比预算有所节约。具体情况如下：</w:t>
      </w:r>
    </w:p>
    <w:p w14:paraId="16106E8E">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w:t>
      </w:r>
      <w:r>
        <w:rPr>
          <w:sz w:val="44"/>
        </w:rPr>
        <mc:AlternateContent>
          <mc:Choice Requires="wpg">
            <w:drawing>
              <wp:anchor distT="0" distB="0" distL="114300" distR="114300" simplePos="0" relativeHeight="251686912" behindDoc="0" locked="1" layoutInCell="1" allowOverlap="1">
                <wp:simplePos x="0" y="0"/>
                <wp:positionH relativeFrom="page">
                  <wp:posOffset>-6985</wp:posOffset>
                </wp:positionH>
                <wp:positionV relativeFrom="page">
                  <wp:posOffset>372110</wp:posOffset>
                </wp:positionV>
                <wp:extent cx="3833495" cy="558165"/>
                <wp:effectExtent l="1270" t="12700" r="13335" b="0"/>
                <wp:wrapNone/>
                <wp:docPr id="65" name="组合 22"/>
                <wp:cNvGraphicFramePr/>
                <a:graphic xmlns:a="http://schemas.openxmlformats.org/drawingml/2006/main">
                  <a:graphicData uri="http://schemas.microsoft.com/office/word/2010/wordprocessingGroup">
                    <wpg:wgp>
                      <wpg:cNvGrpSpPr/>
                      <wpg:grpSpPr>
                        <a:xfrm>
                          <a:off x="0" y="0"/>
                          <a:ext cx="3833495" cy="558165"/>
                          <a:chOff x="4551" y="52615"/>
                          <a:chExt cx="8546" cy="1398203"/>
                        </a:xfrm>
                      </wpg:grpSpPr>
                      <wps:wsp>
                        <wps:cNvPr id="63" name="矩形 13"/>
                        <wps:cNvSpPr/>
                        <wps:spPr>
                          <a:xfrm>
                            <a:off x="4551" y="52615"/>
                            <a:ext cx="8546" cy="1175"/>
                          </a:xfrm>
                          <a:prstGeom prst="rect">
                            <a:avLst/>
                          </a:prstGeom>
                          <a:solidFill>
                            <a:srgbClr val="B8B8B8"/>
                          </a:solidFill>
                          <a:ln w="25400">
                            <a:noFill/>
                          </a:ln>
                        </wps:spPr>
                        <wps:bodyPr anchor="ctr" anchorCtr="0" upright="1"/>
                      </wps:wsp>
                      <wps:wsp>
                        <wps:cNvPr id="64"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735E0EA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1349CA2">
                              <w:pPr>
                                <w:jc w:val="center"/>
                              </w:pPr>
                            </w:p>
                          </w:txbxContent>
                        </wps:txbx>
                        <wps:bodyPr anchor="ctr" anchorCtr="0" upright="1"/>
                      </wps:wsp>
                    </wpg:wgp>
                  </a:graphicData>
                </a:graphic>
              </wp:anchor>
            </w:drawing>
          </mc:Choice>
          <mc:Fallback>
            <w:pict>
              <v:group id="组合 22" o:spid="_x0000_s1026" o:spt="203" style="position:absolute;left:0pt;margin-left:-0.55pt;margin-top:29.3pt;height:43.95pt;width:301.85pt;mso-position-horizontal-relative:page;mso-position-vertical-relative:page;z-index:251686912;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">
                <o:lock v:ext="edit" aspectratio="f"/>
                <v:rect id="矩形 13" o:spid="_x0000_s1026" o:spt="1" style="position:absolute;left:4551;top:52615;height:1175;width:8546;v-text-anchor:middle;" fillcolor="#B8B8B8" filled="t" stroked="f" coordsize="21600,21600" o:gfxdata="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RyX7Q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N6mJjb8AAADb&#10;AAAADwAAAGRycy9kb3ducmV2LnhtbEWPQWsCMRSE70L/Q3iFXqRmt6iU1biHSmGhVND24PGRPHfX&#10;bl7WJF3tv28EweMwM98wy/JiOzGQD61jBfkkA0GsnWm5VvD99f78CiJEZIOdY1LwRwHK1cNoiYVx&#10;Z97SsIu1SBAOBSpoYuwLKYNuyGKYuJ44eQfnLcYkfS2Nx3OC206+ZNlcWmw5LTTY01tD+mf3axXs&#10;N9rv9Yw+TuN++rldV8c2hKNST495tgAR6RLv4Vu7MgrmU7h+ST9Arv4B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epiY2/&#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735E0EA6">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61349CA2">
                        <w:pPr>
                          <w:jc w:val="center"/>
                        </w:pPr>
                      </w:p>
                    </w:txbxContent>
                  </v:textbox>
                </v:rect>
                <w10:anchorlock/>
              </v:group>
            </w:pict>
          </mc:Fallback>
        </mc:AlternateContent>
      </w: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主要是无因公出国（境）人员，即无费用支出。</w:t>
      </w:r>
    </w:p>
    <w:p w14:paraId="54EEFF56">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（二）公务用车购置及运行维护费支出10.75万元。</w:t>
      </w:r>
      <w:r>
        <w:rPr>
          <w:rFonts w:hint="eastAsia" w:ascii="仿宋_GB2312" w:eastAsia="仿宋_GB2312" w:cs="DengXian-Regular"/>
          <w:sz w:val="32"/>
          <w:szCs w:val="32"/>
        </w:rPr>
        <w:t>本部门2018年度公务用车购置及运行维护费较年初预算减少0.05万元，降低0.46%,主要是认真贯彻落实中央八项规定精神和厉行节约要求，从严控制“三公”经费开支，未进行车辆购置。</w:t>
      </w:r>
      <w:r>
        <w:rPr>
          <w:rFonts w:hint="eastAsia" w:ascii="仿宋_GB2312" w:eastAsia="仿宋_GB2312" w:cs="DengXian-Bold"/>
          <w:b/>
          <w:bCs/>
          <w:sz w:val="32"/>
          <w:szCs w:val="32"/>
        </w:rPr>
        <w:t>其中：</w:t>
      </w:r>
    </w:p>
    <w:p w14:paraId="4A8AF59E">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w:t>
      </w:r>
      <w:r>
        <w:rPr>
          <w:rFonts w:hint="eastAsia" w:ascii="仿宋_GB2312" w:eastAsia="仿宋_GB2312" w:cs="DengXian-Regular"/>
          <w:color w:val="000000" w:themeColor="text1"/>
          <w:sz w:val="32"/>
          <w:szCs w:val="32"/>
          <w14:textFill>
            <w14:solidFill>
              <w14:schemeClr w14:val="tx1"/>
            </w14:solidFill>
          </w14:textFill>
        </w:rPr>
        <w:t>未发生公务用车购置经费支出，</w:t>
      </w:r>
      <w:r>
        <w:rPr>
          <w:rFonts w:hint="eastAsia" w:ascii="仿宋_GB2312" w:eastAsia="仿宋_GB2312" w:cs="DengXian-Regular"/>
          <w:sz w:val="32"/>
          <w:szCs w:val="32"/>
        </w:rPr>
        <w:t>公务用车购置费支出较年初预算增加0万元，增长0%,主要是认真贯彻落实中央八项规定精神和厉行节约要求，从严控制“三公”经费开支，全年实际支出比预算有所节约。</w:t>
      </w:r>
    </w:p>
    <w:p w14:paraId="754CC2E0">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4辆。公车运行维护费支出较年初预算减少0.05万元，降低0.46%,主要是认真贯彻落实中央八项规定精神和厉行节约要求，从严控制“三公”经费开支，全年实际支出比预算有所节约。</w:t>
      </w:r>
    </w:p>
    <w:p w14:paraId="6E177D1F">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（三）公务接待费支出0万元。</w:t>
      </w:r>
      <w:r>
        <w:rPr>
          <w:sz w:val="44"/>
        </w:rPr>
        <mc:AlternateContent>
          <mc:Choice Requires="wpg">
            <w:drawing>
              <wp:anchor distT="0" distB="0" distL="114300" distR="114300" simplePos="0" relativeHeight="251687936" behindDoc="0" locked="1" layoutInCell="1" allowOverlap="1">
                <wp:simplePos x="0" y="0"/>
                <wp:positionH relativeFrom="page">
                  <wp:posOffset>-6985</wp:posOffset>
                </wp:positionH>
                <wp:positionV relativeFrom="page">
                  <wp:posOffset>372110</wp:posOffset>
                </wp:positionV>
                <wp:extent cx="3833495" cy="558165"/>
                <wp:effectExtent l="1270" t="12700" r="13335" b="0"/>
                <wp:wrapNone/>
                <wp:docPr id="68" name="组合 19"/>
                <wp:cNvGraphicFramePr/>
                <a:graphic xmlns:a="http://schemas.openxmlformats.org/drawingml/2006/main">
                  <a:graphicData uri="http://schemas.microsoft.com/office/word/2010/wordprocessingGroup">
                    <wpg:wgp>
                      <wpg:cNvGrpSpPr/>
                      <wpg:grpSpPr>
                        <a:xfrm>
                          <a:off x="0" y="0"/>
                          <a:ext cx="3833495" cy="558165"/>
                          <a:chOff x="4551" y="52615"/>
                          <a:chExt cx="8546" cy="1398203"/>
                        </a:xfrm>
                      </wpg:grpSpPr>
                      <wps:wsp>
                        <wps:cNvPr id="66" name="矩形 13"/>
                        <wps:cNvSpPr/>
                        <wps:spPr>
                          <a:xfrm>
                            <a:off x="4551" y="52615"/>
                            <a:ext cx="8546" cy="1175"/>
                          </a:xfrm>
                          <a:prstGeom prst="rect">
                            <a:avLst/>
                          </a:prstGeom>
                          <a:solidFill>
                            <a:srgbClr val="B8B8B8"/>
                          </a:solidFill>
                          <a:ln w="25400">
                            <a:noFill/>
                          </a:ln>
                        </wps:spPr>
                        <wps:bodyPr anchor="ctr" anchorCtr="0" upright="1"/>
                      </wps:wsp>
                      <wps:wsp>
                        <wps:cNvPr id="67"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3003FB2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B9C8224">
                              <w:pPr>
                                <w:jc w:val="center"/>
                              </w:pPr>
                            </w:p>
                          </w:txbxContent>
                        </wps:txbx>
                        <wps:bodyPr anchor="ctr" anchorCtr="0" upright="1"/>
                      </wps:wsp>
                    </wpg:wgp>
                  </a:graphicData>
                </a:graphic>
              </wp:anchor>
            </w:drawing>
          </mc:Choice>
          <mc:Fallback>
            <w:pict>
              <v:group id="组合 19" o:spid="_x0000_s1026" o:spt="203" style="position:absolute;left:0pt;margin-left:-0.55pt;margin-top:29.3pt;height:43.95pt;width:301.85pt;mso-position-horizontal-relative:page;mso-position-vertical-relative:page;z-index:251687936;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">
                <o:lock v:ext="edit" aspectratio="f"/>
                <v:rect id="矩形 13" o:spid="_x0000_s1026" o:spt="1" style="position:absolute;left:4551;top:52615;height:1175;width:8546;v-text-anchor:middle;" fillcolor="#B8B8B8" filled="t" stroked="f" coordsize="21600,21600" o:gfxdata="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1JY2r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x3sX+r4AAADb&#10;AAAADwAAAGRycy9kb3ducmV2LnhtbEWPT2sCMRTE74V+h/AKXopmFauybvTQIixIC1oPHh/Jc3ft&#10;5mWbxH/f3hSEHoeZ+Q1TLK+2FWfyoXGsYDjIQBBrZxquFOy+V/0ZiBCRDbaOScGNAiwXz08F5sZd&#10;eEPnbaxEgnDIUUEdY5dLGXRNFsPAdcTJOzhvMSbpK2k8XhLctnKUZRNpseG0UGNH7zXpn+3JKth/&#10;ab/Xb7T+fe3Gn5uP8tiEcFSq9zLM5iAiXeN/+NEujYLJF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x3sX+r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3003FB22">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B9C8224">
                        <w:pPr>
                          <w:jc w:val="center"/>
                        </w:pPr>
                      </w:p>
                    </w:txbxContent>
                  </v:textbox>
                </v:rect>
                <w10:anchorlock/>
              </v:group>
            </w:pict>
          </mc:Fallback>
        </mc:AlternateContent>
      </w:r>
      <w:r>
        <w:rPr>
          <w:rFonts w:hint="eastAsia" w:ascii="仿宋_GB2312" w:eastAsia="仿宋_GB2312" w:cs="DengXian-Regular"/>
          <w:sz w:val="32"/>
          <w:szCs w:val="32"/>
        </w:rPr>
        <w:t>本部门2018年度公务接待共0批次、0人次。公务接待费支出较年初预算增加0万元，增长0%,</w:t>
      </w:r>
      <w:bookmarkStart w:id="0" w:name="_GoBack"/>
      <w:bookmarkEnd w:id="0"/>
      <w:r>
        <w:rPr>
          <w:rFonts w:hint="eastAsia" w:ascii="仿宋_GB2312" w:eastAsia="仿宋_GB2312" w:cs="DengXian-Regular"/>
          <w:sz w:val="32"/>
          <w:szCs w:val="32"/>
        </w:rPr>
        <w:t>主要是认真贯彻落实中央八项规定精神和厉行节约要求，从严控制“三公”经费开支，全年实际支出比预算有所节约。。</w:t>
      </w:r>
    </w:p>
    <w:p w14:paraId="52808F26">
      <w:pPr>
        <w:pStyle w:val="3"/>
        <w:spacing w:before="0" w:after="0" w:line="500" w:lineRule="exact"/>
        <w:ind w:firstLine="643" w:firstLineChars="200"/>
        <w:rPr>
          <w:rFonts w:ascii="仿宋" w:hAnsi="仿宋" w:eastAsia="仿宋" w:cs="Times New Roman"/>
        </w:rPr>
      </w:pPr>
      <w:r>
        <w:rPr>
          <w:rFonts w:hint="eastAsia" w:ascii="仿宋" w:hAnsi="仿宋" w:eastAsia="仿宋"/>
        </w:rPr>
        <w:t>六、</w:t>
      </w:r>
      <w:r>
        <w:rPr>
          <w:rFonts w:hint="eastAsia" w:ascii="仿宋" w:hAnsi="仿宋" w:eastAsia="仿宋" w:cs="Times New Roman"/>
        </w:rPr>
        <w:t>绩效预算情况说明(以下内容必有，其他可以多)</w:t>
      </w:r>
    </w:p>
    <w:p w14:paraId="3A8BB244">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根据《关于开展2018年度财政专项资金部门绩效自评价工作的通知》（石财绩[2019]1号），本单位认真开展了预算绩效管理改革开展情况自查，对部门全面规范绩效预算编制、严格预算执行管理、推进绩效评价工作、推进预决算信息公开。</w:t>
      </w:r>
    </w:p>
    <w:p w14:paraId="181C6253">
      <w:pPr>
        <w:ind w:firstLine="630" w:firstLineChars="196"/>
        <w:rPr>
          <w:rFonts w:ascii="仿宋gb2312" w:hAnsi="仿宋" w:eastAsia="仿宋gb2312"/>
          <w:b/>
          <w:bCs/>
          <w:color w:val="000000"/>
          <w:sz w:val="32"/>
          <w:szCs w:val="32"/>
        </w:rPr>
      </w:pPr>
      <w:r>
        <w:rPr>
          <w:rFonts w:hint="eastAsia" w:ascii="仿宋gb2312" w:hAnsi="仿宋" w:eastAsia="仿宋gb2312"/>
          <w:b/>
          <w:bCs/>
          <w:color w:val="000000"/>
          <w:sz w:val="32"/>
          <w:szCs w:val="32"/>
        </w:rPr>
        <w:t>森林病虫害防治</w:t>
      </w:r>
    </w:p>
    <w:p w14:paraId="11E2DF3A">
      <w:pPr>
        <w:ind w:firstLine="630" w:firstLineChars="196"/>
        <w:rPr>
          <w:rFonts w:ascii="仿宋gb2312" w:hAnsi="仿宋" w:eastAsia="仿宋gb2312"/>
          <w:b/>
          <w:bCs/>
          <w:color w:val="000000"/>
          <w:sz w:val="32"/>
          <w:szCs w:val="32"/>
        </w:rPr>
      </w:pPr>
      <w:r>
        <w:rPr>
          <w:rFonts w:hint="eastAsia" w:ascii="仿宋gb2312" w:hAnsi="仿宋" w:eastAsia="仿宋gb2312"/>
          <w:b/>
          <w:bCs/>
          <w:sz w:val="32"/>
          <w:szCs w:val="32"/>
        </w:rPr>
        <w:t>1、</w:t>
      </w:r>
      <w:r>
        <w:rPr>
          <w:rFonts w:hint="eastAsia" w:ascii="仿宋gb2312" w:hAnsi="仿宋" w:eastAsia="仿宋gb2312"/>
          <w:sz w:val="32"/>
          <w:szCs w:val="32"/>
        </w:rPr>
        <w:t>密切监测调查，及时发布预报。结合林业有害生物发生实际，林业有害生物监测工作继续采取定点监测、随机踏查、定期普查和群众举报相结合的方式，编发病虫情简报4期，600余份;预测主要林业有害生物发生面积2.36万亩，实际主要林业有害生物发生面积2.0823万亩，整体测报准确率达86.7%。</w:t>
      </w:r>
    </w:p>
    <w:p w14:paraId="3D067AC9">
      <w:pPr>
        <w:spacing w:line="578" w:lineRule="exact"/>
        <w:ind w:firstLine="643" w:firstLineChars="200"/>
        <w:rPr>
          <w:rFonts w:ascii="仿宋gb2312" w:hAnsi="仿宋" w:eastAsia="仿宋gb2312"/>
          <w:sz w:val="32"/>
          <w:szCs w:val="32"/>
        </w:rPr>
      </w:pPr>
      <w:r>
        <w:rPr>
          <w:rFonts w:hint="eastAsia" w:ascii="仿宋gb2312" w:hAnsi="仿宋" w:eastAsia="仿宋gb2312"/>
          <w:b/>
          <w:bCs/>
          <w:sz w:val="32"/>
          <w:szCs w:val="32"/>
        </w:rPr>
        <w:t>2、</w:t>
      </w:r>
      <w:r>
        <w:rPr>
          <w:rFonts w:hint="eastAsia" w:ascii="仿宋gb2312" w:hAnsi="仿宋" w:eastAsia="仿宋gb2312"/>
          <w:sz w:val="32"/>
          <w:szCs w:val="32"/>
        </w:rPr>
        <w:t>严格检疫检查，防范疫情传播。全年检疫检查苗木面积5142亩，550余万株，产地检疫率100％。</w:t>
      </w:r>
    </w:p>
    <w:p w14:paraId="4077E6A6">
      <w:pPr>
        <w:spacing w:line="578" w:lineRule="exact"/>
        <w:ind w:firstLine="643" w:firstLineChars="200"/>
        <w:rPr>
          <w:rFonts w:ascii="仿宋gb2312" w:hAnsi="仿宋" w:eastAsia="仿宋gb2312"/>
          <w:sz w:val="32"/>
          <w:szCs w:val="32"/>
        </w:rPr>
      </w:pPr>
      <w:r>
        <w:rPr>
          <w:rFonts w:hint="eastAsia" w:ascii="仿宋gb2312" w:hAnsi="仿宋" w:eastAsia="仿宋gb2312"/>
          <w:b/>
          <w:bCs/>
          <w:sz w:val="32"/>
          <w:szCs w:val="32"/>
        </w:rPr>
        <w:t>3、</w:t>
      </w:r>
      <w:r>
        <w:rPr>
          <w:rFonts w:hint="eastAsia" w:ascii="仿宋gb2312" w:hAnsi="仿宋" w:eastAsia="仿宋gb2312"/>
          <w:sz w:val="32"/>
          <w:szCs w:val="32"/>
        </w:rPr>
        <w:t>专群结合，科学防治：主要林业有害生物发生面积20823万亩，防治面积20823万亩，防治率100%，无公害防治率达84%以上。</w:t>
      </w:r>
    </w:p>
    <w:p w14:paraId="5D715983">
      <w:pPr>
        <w:spacing w:line="578" w:lineRule="exact"/>
        <w:ind w:firstLine="643" w:firstLineChars="200"/>
        <w:rPr>
          <w:rFonts w:ascii="仿宋gb2312" w:hAnsi="仿宋" w:eastAsia="仿宋gb2312"/>
          <w:sz w:val="32"/>
          <w:szCs w:val="32"/>
        </w:rPr>
      </w:pPr>
      <w:r>
        <w:rPr>
          <w:rFonts w:hint="eastAsia" w:ascii="仿宋gb2312" w:hAnsi="仿宋" w:eastAsia="仿宋gb2312"/>
          <w:b/>
          <w:bCs/>
          <w:sz w:val="32"/>
          <w:szCs w:val="32"/>
        </w:rPr>
        <w:t>4、</w:t>
      </w:r>
      <w:r>
        <w:rPr>
          <w:rFonts w:hint="eastAsia" w:ascii="仿宋gb2312" w:hAnsi="仿宋" w:eastAsia="仿宋gb2312"/>
          <w:sz w:val="32"/>
          <w:szCs w:val="32"/>
        </w:rPr>
        <w:t>利用各种媒介，营造舆论氛围。全年发放宣传资料900余份，发布信息6期，解答群众来电、来访50余次，现场解决15次。</w:t>
      </w:r>
    </w:p>
    <w:p w14:paraId="5BE5C1FF">
      <w:pPr>
        <w:spacing w:line="240" w:lineRule="atLeast"/>
        <w:ind w:firstLine="645"/>
        <w:rPr>
          <w:rFonts w:ascii="仿宋gb2312" w:hAnsi="仿宋" w:eastAsia="仿宋gb2312"/>
          <w:b/>
          <w:bCs/>
          <w:sz w:val="32"/>
          <w:szCs w:val="32"/>
        </w:rPr>
      </w:pPr>
      <w:r>
        <w:rPr>
          <w:rFonts w:hint="eastAsia" w:ascii="仿宋gb2312" w:hAnsi="仿宋" w:eastAsia="仿宋gb2312"/>
          <w:b/>
          <w:bCs/>
          <w:sz w:val="32"/>
          <w:szCs w:val="32"/>
        </w:rPr>
        <w:t>造林绿化</w:t>
      </w:r>
    </w:p>
    <w:p w14:paraId="212EC284">
      <w:pPr>
        <w:ind w:firstLine="627" w:firstLineChars="196"/>
        <w:rPr>
          <w:rFonts w:ascii="仿宋gb2312" w:hAnsi="仿宋" w:eastAsia="仿宋gb2312"/>
          <w:sz w:val="32"/>
          <w:szCs w:val="32"/>
        </w:rPr>
      </w:pPr>
      <w:r>
        <w:rPr>
          <w:rFonts w:hint="eastAsia" w:ascii="仿宋gb2312" w:hAnsi="仿宋" w:eastAsia="仿宋gb2312"/>
          <w:sz w:val="32"/>
          <w:szCs w:val="32"/>
        </w:rPr>
        <w:t>2018年实施太行山生态绿化工程，共完成造林面积31917.55亩，其中生态林3459.85亩，经济林28457.7亩。造林完成后林果农积极管护管护面积达到95%，造林保存率达到98%，造林合格率92.3%，综合评价为优。项目实施增加我区林木覆盖率，改善生态环境。</w:t>
      </w:r>
    </w:p>
    <w:p w14:paraId="18F35203">
      <w:pPr>
        <w:ind w:firstLine="627" w:firstLineChars="196"/>
        <w:rPr>
          <w:rFonts w:ascii="仿宋gb2312" w:hAnsi="仿宋" w:eastAsia="仿宋gb2312"/>
          <w:sz w:val="32"/>
          <w:szCs w:val="32"/>
        </w:rPr>
      </w:pPr>
      <w:r>
        <w:rPr>
          <w:rFonts w:hint="eastAsia" w:ascii="仿宋gb2312" w:hAnsi="仿宋" w:eastAsia="仿宋gb2312"/>
          <w:sz w:val="32"/>
          <w:szCs w:val="32"/>
        </w:rPr>
        <w:t>太行山生态绿化工程以经济林为主，主栽树种为优质核桃，3年结果，4年进入丰产期，按亩产干果100公斤单价20元/公斤计算，届时年经济效益将达到56915万元，极大的增加项目区果农收入。</w:t>
      </w:r>
    </w:p>
    <w:p w14:paraId="1E72C888">
      <w:pPr>
        <w:ind w:firstLine="627" w:firstLineChars="196"/>
        <w:rPr>
          <w:rFonts w:ascii="仿宋gb2312" w:hAnsi="仿宋" w:eastAsia="仿宋gb2312"/>
          <w:sz w:val="32"/>
          <w:szCs w:val="32"/>
        </w:rPr>
      </w:pPr>
      <w:r>
        <w:rPr>
          <w:rFonts w:hint="eastAsia" w:ascii="仿宋gb2312" w:hAnsi="仿宋" w:eastAsia="仿宋gb2312"/>
          <w:sz w:val="32"/>
          <w:szCs w:val="32"/>
        </w:rPr>
        <w:t>2018年实施环城林带建设绿化工程，共完成造林面积7124.96亩，其中景观林5106.06亩，经济林2018.9亩。</w:t>
      </w:r>
    </w:p>
    <w:p w14:paraId="6DB462C3">
      <w:pPr>
        <w:ind w:firstLine="627" w:firstLineChars="196"/>
        <w:rPr>
          <w:rFonts w:ascii="仿宋gb2312" w:hAnsi="仿宋" w:eastAsia="仿宋gb2312"/>
          <w:sz w:val="32"/>
          <w:szCs w:val="32"/>
        </w:rPr>
      </w:pPr>
      <w:r>
        <w:rPr>
          <w:rFonts w:hint="eastAsia" w:ascii="仿宋gb2312" w:hAnsi="仿宋" w:eastAsia="仿宋gb2312"/>
          <w:sz w:val="32"/>
          <w:szCs w:val="32"/>
        </w:rPr>
        <w:t>造林完成后农户积极管护，管护面积达到95%，造林保存率达到98%，经验收，合格面积6083.14亩，造林合格率85.4%，综合评价为优。项目建设以景观林为主，栽植树种以白蜡、法桐、油松等绿化美化树种为主，项目实施增加青银、京昆高速两侧绿化覆盖率，绿化美化环省会周边环境。</w:t>
      </w:r>
    </w:p>
    <w:p w14:paraId="24B19DD4">
      <w:pPr>
        <w:spacing w:line="240" w:lineRule="auto"/>
        <w:ind w:firstLine="627" w:firstLineChars="196"/>
        <w:rPr>
          <w:rFonts w:ascii="仿宋gb2312" w:hAnsi="仿宋" w:eastAsia="仿宋gb2312"/>
          <w:sz w:val="32"/>
          <w:szCs w:val="32"/>
        </w:rPr>
      </w:pPr>
      <w:r>
        <w:rPr>
          <w:rFonts w:hint="eastAsia" w:ascii="仿宋gb2312" w:hAnsi="仿宋" w:eastAsia="仿宋gb2312"/>
          <w:sz w:val="32"/>
          <w:szCs w:val="32"/>
        </w:rPr>
        <w:t>在环城林带建设中，栽植经济林2018.9亩栽树种为优质核桃，3年结果，4年进入丰产期，按亩产干果100公斤单价20元/公斤计算，届时年经济效益将达到403.7万元，同时景观树种5年以后可以销售部分高规格苗木，经济效益可观，极大的增加项目区林农收入。</w:t>
      </w:r>
    </w:p>
    <w:p w14:paraId="095B5983">
      <w:pPr>
        <w:spacing w:line="620" w:lineRule="exact"/>
        <w:ind w:firstLine="643" w:firstLineChars="200"/>
        <w:rPr>
          <w:rFonts w:ascii="仿宋gb2312" w:hAnsi="仿宋" w:eastAsia="仿宋gb2312"/>
          <w:b/>
          <w:bCs/>
          <w:sz w:val="32"/>
          <w:szCs w:val="32"/>
        </w:rPr>
      </w:pPr>
      <w:r>
        <w:rPr>
          <w:rFonts w:hint="eastAsia" w:ascii="仿宋gb2312" w:hAnsi="仿宋" w:eastAsia="仿宋gb2312"/>
          <w:b/>
          <w:bCs/>
          <w:sz w:val="32"/>
          <w:szCs w:val="32"/>
        </w:rPr>
        <w:t>森林防火</w:t>
      </w:r>
    </w:p>
    <w:p w14:paraId="4FC75CBA">
      <w:pPr>
        <w:spacing w:line="578" w:lineRule="exact"/>
        <w:ind w:firstLine="640"/>
        <w:rPr>
          <w:rFonts w:ascii="仿宋gb2312" w:hAnsi="仿宋" w:eastAsia="仿宋gb2312"/>
          <w:b/>
          <w:bCs/>
          <w:sz w:val="32"/>
          <w:szCs w:val="32"/>
        </w:rPr>
      </w:pPr>
      <w:r>
        <w:rPr>
          <w:rFonts w:hint="eastAsia" w:ascii="仿宋gb2312" w:hAnsi="仿宋" w:eastAsia="仿宋gb2312"/>
          <w:b/>
          <w:bCs/>
          <w:sz w:val="32"/>
          <w:szCs w:val="32"/>
        </w:rPr>
        <w:t>1、</w:t>
      </w:r>
      <w:r>
        <w:rPr>
          <w:rFonts w:hint="eastAsia" w:ascii="仿宋gb2312" w:hAnsi="仿宋" w:eastAsia="仿宋gb2312"/>
          <w:bCs/>
          <w:sz w:val="32"/>
          <w:szCs w:val="32"/>
        </w:rPr>
        <w:t>抓宣传教育。</w:t>
      </w:r>
      <w:r>
        <w:rPr>
          <w:rFonts w:hint="eastAsia" w:ascii="仿宋gb2312" w:hAnsi="仿宋" w:eastAsia="仿宋gb2312"/>
          <w:sz w:val="32"/>
          <w:szCs w:val="32"/>
        </w:rPr>
        <w:t>在2018年森林防火工作中，印发明白纸3万份；设立检查站17处。以“三早”为保障，即：早安排、早动手、早准备。实现了全年森林防火零火情。</w:t>
      </w:r>
    </w:p>
    <w:p w14:paraId="59ACED0C">
      <w:pPr>
        <w:spacing w:line="620" w:lineRule="exact"/>
        <w:ind w:firstLine="643" w:firstLineChars="200"/>
        <w:rPr>
          <w:rFonts w:ascii="仿宋gb2312" w:hAnsi="仿宋" w:eastAsia="仿宋gb2312"/>
          <w:sz w:val="32"/>
          <w:szCs w:val="32"/>
        </w:rPr>
      </w:pPr>
      <w:r>
        <w:rPr>
          <w:rFonts w:hint="eastAsia" w:ascii="仿宋gb2312" w:hAnsi="仿宋" w:eastAsia="仿宋gb2312"/>
          <w:b/>
          <w:sz w:val="32"/>
          <w:szCs w:val="32"/>
        </w:rPr>
        <w:t>2、</w:t>
      </w:r>
      <w:r>
        <w:rPr>
          <w:rFonts w:hint="eastAsia" w:ascii="仿宋gb2312" w:hAnsi="仿宋" w:eastAsia="仿宋gb2312"/>
          <w:bCs/>
          <w:sz w:val="32"/>
          <w:szCs w:val="32"/>
        </w:rPr>
        <w:t>抓队伍建设。组建</w:t>
      </w:r>
      <w:r>
        <w:rPr>
          <w:rFonts w:hint="eastAsia" w:ascii="仿宋gb2312" w:hAnsi="仿宋" w:eastAsia="仿宋gb2312"/>
          <w:sz w:val="32"/>
          <w:szCs w:val="32"/>
        </w:rPr>
        <w:t>了100人的森林消防大队，在石家庄市组织的“以水灭火”大比武中获得第一名的好成绩，确保 “拉得出，用得上，打得赢”。</w:t>
      </w:r>
    </w:p>
    <w:p w14:paraId="0A229EAD">
      <w:pPr>
        <w:spacing w:line="620" w:lineRule="exact"/>
        <w:ind w:firstLine="643" w:firstLineChars="200"/>
        <w:rPr>
          <w:rFonts w:ascii="仿宋gb2312" w:hAnsi="仿宋" w:eastAsia="仿宋gb2312"/>
          <w:b/>
          <w:sz w:val="32"/>
          <w:szCs w:val="32"/>
        </w:rPr>
      </w:pPr>
      <w:r>
        <w:rPr>
          <w:rFonts w:hint="eastAsia" w:ascii="仿宋gb2312" w:hAnsi="仿宋" w:eastAsia="仿宋gb2312"/>
          <w:b/>
          <w:bCs/>
          <w:sz w:val="32"/>
          <w:szCs w:val="32"/>
        </w:rPr>
        <w:t>3、</w:t>
      </w:r>
      <w:r>
        <w:rPr>
          <w:rFonts w:hint="eastAsia" w:ascii="仿宋gb2312" w:hAnsi="仿宋" w:eastAsia="仿宋gb2312"/>
          <w:bCs/>
          <w:sz w:val="32"/>
          <w:szCs w:val="32"/>
        </w:rPr>
        <w:t>抓责任落实。</w:t>
      </w:r>
      <w:r>
        <w:rPr>
          <w:rFonts w:hint="eastAsia" w:ascii="仿宋gb2312" w:hAnsi="仿宋" w:eastAsia="仿宋gb2312"/>
          <w:sz w:val="32"/>
          <w:szCs w:val="32"/>
        </w:rPr>
        <w:t>采取严密措施，以“四个强化”为抓手，即：强化责任落实、强化宣传教育、强化火源管理、强化队伍建设，全面落实网格化管理，区与乡、乡与村、村与户、村与山场开发商（承包户）、村民及智障人员监护人层层签订责任状，全区共签订责任状</w:t>
      </w:r>
      <w:r>
        <w:rPr>
          <w:rFonts w:hint="eastAsia" w:ascii="仿宋gb2312" w:hAnsi="仿宋" w:eastAsia="仿宋gb2312" w:cs="仿宋_GB2312"/>
          <w:sz w:val="32"/>
          <w:szCs w:val="32"/>
        </w:rPr>
        <w:t>2.6万余份</w:t>
      </w:r>
      <w:r>
        <w:rPr>
          <w:rFonts w:hint="eastAsia" w:ascii="仿宋gb2312" w:hAnsi="仿宋" w:eastAsia="仿宋gb2312"/>
          <w:sz w:val="32"/>
          <w:szCs w:val="32"/>
        </w:rPr>
        <w:t>。</w:t>
      </w:r>
    </w:p>
    <w:p w14:paraId="2DDF72FE">
      <w:pPr>
        <w:spacing w:line="560" w:lineRule="exact"/>
        <w:ind w:firstLine="630"/>
        <w:rPr>
          <w:rFonts w:ascii="仿宋gb2312" w:hAnsi="仿宋" w:eastAsia="仿宋gb2312"/>
          <w:b/>
          <w:bCs/>
          <w:sz w:val="32"/>
          <w:szCs w:val="32"/>
        </w:rPr>
      </w:pPr>
      <w:r>
        <w:rPr>
          <w:rFonts w:hint="eastAsia" w:ascii="仿宋gb2312" w:hAnsi="仿宋" w:eastAsia="仿宋gb2312"/>
          <w:b/>
          <w:bCs/>
          <w:sz w:val="32"/>
          <w:szCs w:val="32"/>
        </w:rPr>
        <w:t>果品生产</w:t>
      </w:r>
    </w:p>
    <w:p w14:paraId="2AEB27BA">
      <w:pPr>
        <w:spacing w:line="560" w:lineRule="exact"/>
        <w:ind w:firstLine="630"/>
        <w:rPr>
          <w:rFonts w:ascii="仿宋gb2312" w:hAnsi="仿宋" w:eastAsia="仿宋gb2312"/>
          <w:sz w:val="32"/>
          <w:szCs w:val="32"/>
        </w:rPr>
      </w:pPr>
      <w:r>
        <w:rPr>
          <w:rFonts w:hint="eastAsia" w:ascii="仿宋gb2312" w:hAnsi="仿宋" w:eastAsia="仿宋gb2312"/>
          <w:b/>
          <w:bCs/>
          <w:sz w:val="32"/>
          <w:szCs w:val="32"/>
        </w:rPr>
        <w:t>1、</w:t>
      </w:r>
      <w:r>
        <w:rPr>
          <w:rFonts w:hint="eastAsia" w:ascii="仿宋gb2312" w:hAnsi="仿宋" w:eastAsia="仿宋gb2312"/>
          <w:sz w:val="32"/>
          <w:szCs w:val="32"/>
        </w:rPr>
        <w:t>狠抓果品标准化生产。全区共推广无公害果品生产技术面积6.5万亩，建立无公害标准化示范园12个。</w:t>
      </w:r>
    </w:p>
    <w:p w14:paraId="5C1764F8">
      <w:pPr>
        <w:spacing w:line="560" w:lineRule="exact"/>
        <w:ind w:firstLine="630"/>
        <w:rPr>
          <w:rFonts w:ascii="仿宋gb2312" w:hAnsi="仿宋" w:eastAsia="仿宋gb2312"/>
          <w:sz w:val="32"/>
          <w:szCs w:val="32"/>
        </w:rPr>
      </w:pPr>
      <w:r>
        <w:rPr>
          <w:rFonts w:hint="eastAsia" w:ascii="仿宋gb2312" w:hAnsi="仿宋" w:eastAsia="仿宋gb2312"/>
          <w:b/>
          <w:sz w:val="32"/>
          <w:szCs w:val="32"/>
        </w:rPr>
        <w:t>2、</w:t>
      </w:r>
      <w:r>
        <w:rPr>
          <w:rFonts w:hint="eastAsia" w:ascii="仿宋gb2312" w:hAnsi="仿宋" w:eastAsia="仿宋gb2312"/>
          <w:sz w:val="32"/>
          <w:szCs w:val="32"/>
        </w:rPr>
        <w:t>狠抓林果技术培训推广。狠抓林果技术培训推广。上半年共举办培训班25期，培训果农3200余人次，印发苹果、葡萄、核桃、枣、石榴等多个树种的生产资料及科技明白纸5000份。</w:t>
      </w:r>
    </w:p>
    <w:p w14:paraId="28262710">
      <w:pPr>
        <w:spacing w:line="40" w:lineRule="atLeast"/>
        <w:ind w:firstLine="643" w:firstLineChars="200"/>
        <w:rPr>
          <w:rFonts w:ascii="仿宋gb2312" w:hAnsi="仿宋" w:eastAsia="仿宋gb2312"/>
          <w:b/>
          <w:bCs/>
          <w:sz w:val="32"/>
          <w:szCs w:val="32"/>
        </w:rPr>
      </w:pPr>
      <w:r>
        <w:rPr>
          <w:rFonts w:hint="eastAsia" w:ascii="仿宋gb2312" w:hAnsi="仿宋" w:eastAsia="仿宋gb2312"/>
          <w:b/>
          <w:bCs/>
          <w:sz w:val="32"/>
          <w:szCs w:val="32"/>
        </w:rPr>
        <w:t>行政审批、古树名木保护</w:t>
      </w:r>
    </w:p>
    <w:p w14:paraId="2FED5F0B">
      <w:pPr>
        <w:spacing w:line="40" w:lineRule="atLeast"/>
        <w:ind w:firstLine="643" w:firstLineChars="200"/>
        <w:rPr>
          <w:rFonts w:ascii="仿宋gb2312" w:hAnsi="仿宋" w:eastAsia="仿宋gb2312"/>
          <w:bCs/>
          <w:sz w:val="32"/>
          <w:szCs w:val="32"/>
        </w:rPr>
      </w:pPr>
      <w:r>
        <w:rPr>
          <w:rFonts w:hint="eastAsia" w:ascii="仿宋gb2312" w:hAnsi="仿宋" w:eastAsia="仿宋gb2312"/>
          <w:b/>
          <w:bCs/>
          <w:sz w:val="32"/>
          <w:szCs w:val="32"/>
        </w:rPr>
        <w:t>1、</w:t>
      </w:r>
      <w:r>
        <w:rPr>
          <w:rFonts w:hint="eastAsia" w:ascii="仿宋gb2312" w:hAnsi="仿宋" w:eastAsia="仿宋gb2312"/>
          <w:bCs/>
          <w:sz w:val="32"/>
          <w:szCs w:val="32"/>
        </w:rPr>
        <w:t>做好古树名木保护。登记建档古树393棵。</w:t>
      </w:r>
    </w:p>
    <w:p w14:paraId="78AD0EE0">
      <w:pPr>
        <w:spacing w:line="40" w:lineRule="atLeast"/>
        <w:ind w:firstLine="643" w:firstLineChars="200"/>
        <w:rPr>
          <w:rFonts w:ascii="仿宋gb2312" w:hAnsi="仿宋" w:eastAsia="仿宋gb2312"/>
          <w:b/>
          <w:sz w:val="32"/>
          <w:szCs w:val="32"/>
        </w:rPr>
      </w:pPr>
      <w:r>
        <w:rPr>
          <w:rFonts w:hint="eastAsia" w:ascii="仿宋gb2312" w:hAnsi="仿宋" w:eastAsia="仿宋gb2312"/>
          <w:b/>
          <w:sz w:val="32"/>
          <w:szCs w:val="32"/>
        </w:rPr>
        <w:t>2、</w:t>
      </w:r>
      <w:r>
        <w:rPr>
          <w:rFonts w:hint="eastAsia" w:ascii="仿宋gb2312" w:hAnsi="仿宋" w:eastAsia="仿宋gb2312"/>
          <w:sz w:val="32"/>
          <w:szCs w:val="32"/>
        </w:rPr>
        <w:t>加强国家公益林管护。按要求与管护人员签订了管护合同，明确各区域管护人员，在公益林区域设立了明显公益林碑，全年没有发生乱征乱占、私挖滥采、滥砍滥伐现象。</w:t>
      </w:r>
    </w:p>
    <w:p w14:paraId="3CBD93F8">
      <w:pPr>
        <w:spacing w:line="40" w:lineRule="atLeast"/>
        <w:ind w:firstLine="643" w:firstLineChars="200"/>
        <w:rPr>
          <w:rFonts w:ascii="仿宋gb2312" w:hAnsi="仿宋" w:eastAsia="仿宋gb2312"/>
          <w:b/>
          <w:sz w:val="32"/>
          <w:szCs w:val="32"/>
        </w:rPr>
      </w:pPr>
      <w:r>
        <w:rPr>
          <w:rFonts w:hint="eastAsia" w:ascii="仿宋gb2312" w:hAnsi="仿宋" w:eastAsia="仿宋gb2312"/>
          <w:b/>
          <w:sz w:val="32"/>
          <w:szCs w:val="32"/>
        </w:rPr>
        <w:t>3</w:t>
      </w:r>
      <w:r>
        <w:rPr>
          <w:rFonts w:hint="eastAsia" w:ascii="仿宋gb2312" w:hAnsi="仿宋" w:eastAsia="仿宋gb2312"/>
          <w:sz w:val="32"/>
          <w:szCs w:val="32"/>
        </w:rPr>
        <w:t>、完成国家级公益林重新规划界定工作全区国家级公益林面积12699亩。</w:t>
      </w:r>
    </w:p>
    <w:p w14:paraId="2D45CE03">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14:paraId="63CB43B9">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14:paraId="35A37412">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本部门2018年度机关运行经费支出87.93万元，比年初预算数增加33.58万元，增长61.78%。主要原因是增加在职人员通</w:t>
      </w:r>
      <w:r>
        <w:rPr>
          <w:rFonts w:hint="eastAsia" w:ascii="宋体" w:hAnsi="宋体" w:cs="宋体"/>
          <w:sz w:val="32"/>
          <w:szCs w:val="32"/>
        </w:rPr>
        <w:t>讯</w:t>
      </w:r>
      <w:r>
        <w:rPr>
          <w:rFonts w:hint="eastAsia" w:ascii="仿宋_GB2312" w:eastAsia="仿宋_GB2312" w:cs="DengXian-Regular"/>
          <w:sz w:val="32"/>
          <w:szCs w:val="32"/>
        </w:rPr>
        <w:t>补贴。</w:t>
      </w:r>
    </w:p>
    <w:p w14:paraId="09712C4A">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14:paraId="3EE59A4E">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本部门2018年度政府采购支出总额3072.6万元，从采购类型来看，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2977</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95.6</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95.6</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3.11%，</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14:paraId="36F257CB">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14:paraId="230B498C">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10辆，与上年持平，主要原因是主要是认真贯彻落实中央八项规定精神和厉行节约要求，从严控制“三公”经费开支，全年实际支出比预算有所节约。其中，执法执勤用车2辆，特种专业技术用车3辆，业务用车2辆、其他用车3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万元以上通用设备0台（套），与上年持平，主要是认真贯彻落实中央八项规定精神和厉行节约要求，从严控制“三公”经费开支，全年实际支出比预算有所节约。单位无价值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p>
    <w:p w14:paraId="6205FC4A">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14:paraId="59FF0850">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w:t>
      </w:r>
      <w:r>
        <w:rPr>
          <w:rFonts w:ascii="仿宋_GB2312" w:eastAsia="仿宋_GB2312" w:cs="DengXian-Regular"/>
          <w:sz w:val="32"/>
          <w:szCs w:val="32"/>
        </w:rPr>
        <mc:AlternateContent>
          <mc:Choice Requires="wpg">
            <w:drawing>
              <wp:anchor distT="0" distB="0" distL="114300" distR="114300" simplePos="0" relativeHeight="251695104" behindDoc="0" locked="1" layoutInCell="1" allowOverlap="1">
                <wp:simplePos x="0" y="0"/>
                <wp:positionH relativeFrom="column">
                  <wp:posOffset>-1027430</wp:posOffset>
                </wp:positionH>
                <wp:positionV relativeFrom="page">
                  <wp:posOffset>-1029970</wp:posOffset>
                </wp:positionV>
                <wp:extent cx="3088640" cy="523240"/>
                <wp:effectExtent l="3175" t="12700" r="13335" b="0"/>
                <wp:wrapNone/>
                <wp:docPr id="89" name="组合 58"/>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87" name="矩形 13"/>
                        <wps:cNvSpPr/>
                        <wps:spPr>
                          <a:xfrm>
                            <a:off x="4551" y="52615"/>
                            <a:ext cx="8546" cy="1175"/>
                          </a:xfrm>
                          <a:prstGeom prst="rect">
                            <a:avLst/>
                          </a:prstGeom>
                          <a:solidFill>
                            <a:srgbClr val="B8B8B8"/>
                          </a:solidFill>
                          <a:ln w="25400">
                            <a:noFill/>
                          </a:ln>
                        </wps:spPr>
                        <wps:bodyPr anchor="ctr" anchorCtr="0" upright="1"/>
                      </wps:wsp>
                      <wps:wsp>
                        <wps:cNvPr id="88"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58FF7A1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20B3C99">
                              <w:pPr>
                                <w:jc w:val="center"/>
                              </w:pPr>
                            </w:p>
                          </w:txbxContent>
                        </wps:txbx>
                        <wps:bodyPr anchor="ctr" anchorCtr="0" upright="1"/>
                      </wps:wsp>
                    </wpg:wgp>
                  </a:graphicData>
                </a:graphic>
              </wp:anchor>
            </w:drawing>
          </mc:Choice>
          <mc:Fallback>
            <w:pict>
              <v:group id="组合 58" o:spid="_x0000_s1026" o:spt="203" style="position:absolute;left:0pt;margin-left:-80.9pt;margin-top:-81.1pt;height:41.2pt;width:243.2pt;mso-position-vertical-relative:page;z-index:251695104;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Bya&#10;UsrcAAAADQEAAA8AAAAAAAAAAQAgAAAAIgAAAGRycy9kb3ducmV2LnhtbFBLAQIUABQAAAAIAIdO&#10;4kDVoIK1ygIAACkHAAAOAAAAAAAAAAEAIAAAACsBAABkcnMvZTJvRG9jLnhtbFBLBQYAAAAABgAG&#10;AFkBAAB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iBIbu74AAADb&#10;AAAADwAAAGRycy9kb3ducmV2LnhtbEWPQWsCMRSE7wX/Q3iFXkrNKkXt1igiFD0pag8eH8nrZtvN&#10;y7qJu9t/b4RCj8PMfMPMl72rREtNKD0rGA0zEMTam5ILBZ+nj5cZiBCRDVaeScEvBVguBg9zzI3v&#10;+EDtMRYiQTjkqMDGWOdSBm3JYRj6mjh5X75xGJNsCmka7BLcVXKcZRPpsOS0YLGmtSX9c7w6Be1Y&#10;v7md/d5snvW+O/vVeddfXpV6ehxl7yAi9fE//NfeGgWzKdy/pB8gFz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iBIbu7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BuhlcrwAAADb&#10;AAAADwAAAGRycy9kb3ducmV2LnhtbEVPz2vCMBS+D/wfwhO8jJl2TCmdsYeNgSATrB56fCRvbV3z&#10;0iWZuv9+OQgeP77fq+pqB3EmH3rHCvJ5BoJYO9Nzq+B4+HgqQISIbHBwTAr+KEC1njyssDTuwns6&#10;17EVKYRDiQq6GMdSyqA7shjmbiRO3JfzFmOCvpXG4yWF20E+Z9lSWuw5NXQ40ltH+rv+tQqanfaN&#10;XtD253F8+dy/b059CCelZtM8ewUR6Rrv4pt7YxQUaWz6kn6AXP8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AboZXK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58FF7A14">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520B3C99">
                        <w:pPr>
                          <w:jc w:val="center"/>
                        </w:pPr>
                      </w:p>
                    </w:txbxContent>
                  </v:textbox>
                </v:rect>
                <w10:anchorlock/>
              </v:group>
            </w:pict>
          </mc:Fallback>
        </mc:AlternateContent>
      </w:r>
      <w:r>
        <w:rPr>
          <w:rFonts w:hint="eastAsia" w:ascii="仿宋_GB2312" w:eastAsia="仿宋_GB2312" w:cs="DengXian-Regular"/>
          <w:sz w:val="32"/>
          <w:szCs w:val="32"/>
        </w:rPr>
        <w:t>款支出决算表无收支及结转结余情况，故国有资本经营预算财政拨</w:t>
      </w:r>
      <w:r>
        <w:rPr>
          <w:rFonts w:ascii="仿宋_GB2312" w:eastAsia="仿宋_GB2312" w:cs="DengXian-Regular"/>
          <w:sz w:val="32"/>
          <w:szCs w:val="32"/>
        </w:rPr>
        <mc:AlternateContent>
          <mc:Choice Requires="wpg">
            <w:drawing>
              <wp:anchor distT="0" distB="0" distL="114300" distR="114300" simplePos="0" relativeHeight="251696128" behindDoc="0" locked="1" layoutInCell="1" allowOverlap="1">
                <wp:simplePos x="0" y="0"/>
                <wp:positionH relativeFrom="column">
                  <wp:posOffset>-1027430</wp:posOffset>
                </wp:positionH>
                <wp:positionV relativeFrom="page">
                  <wp:posOffset>-1029970</wp:posOffset>
                </wp:positionV>
                <wp:extent cx="3088640" cy="523240"/>
                <wp:effectExtent l="3175" t="12700" r="13335" b="0"/>
                <wp:wrapNone/>
                <wp:docPr id="92" name="组合 16"/>
                <wp:cNvGraphicFramePr/>
                <a:graphic xmlns:a="http://schemas.openxmlformats.org/drawingml/2006/main">
                  <a:graphicData uri="http://schemas.microsoft.com/office/word/2010/wordprocessingGroup">
                    <wpg:wgp>
                      <wpg:cNvGrpSpPr/>
                      <wpg:grpSpPr>
                        <a:xfrm>
                          <a:off x="0" y="0"/>
                          <a:ext cx="3088640" cy="523240"/>
                          <a:chOff x="4551" y="52615"/>
                          <a:chExt cx="8546" cy="1398203"/>
                        </a:xfrm>
                      </wpg:grpSpPr>
                      <wps:wsp>
                        <wps:cNvPr id="90" name="矩形 13"/>
                        <wps:cNvSpPr/>
                        <wps:spPr>
                          <a:xfrm>
                            <a:off x="4551" y="52615"/>
                            <a:ext cx="8546" cy="1175"/>
                          </a:xfrm>
                          <a:prstGeom prst="rect">
                            <a:avLst/>
                          </a:prstGeom>
                          <a:solidFill>
                            <a:srgbClr val="B8B8B8"/>
                          </a:solidFill>
                          <a:ln w="25400">
                            <a:noFill/>
                          </a:ln>
                        </wps:spPr>
                        <wps:bodyPr anchor="ctr" anchorCtr="0" upright="1"/>
                      </wps:wsp>
                      <wps:wsp>
                        <wps:cNvPr id="91"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41CC199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26A66633">
                              <w:pPr>
                                <w:jc w:val="center"/>
                              </w:pPr>
                            </w:p>
                          </w:txbxContent>
                        </wps:txbx>
                        <wps:bodyPr anchor="ctr" anchorCtr="0" upright="1"/>
                      </wps:wsp>
                    </wpg:wgp>
                  </a:graphicData>
                </a:graphic>
              </wp:anchor>
            </w:drawing>
          </mc:Choice>
          <mc:Fallback>
            <w:pict>
              <v:group id="组合 16" o:spid="_x0000_s1026" o:spt="203" style="position:absolute;left:0pt;margin-left:-80.9pt;margin-top:-81.1pt;height:41.2pt;width:243.2pt;mso-position-vertical-relative:page;z-index:251696128;mso-width-relative:page;mso-height-relative:page;" coordorigin="4551,52615" coordsize="8546,1398203"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ByaUsrc&#10;AAAADQEAAA8AAAAAAAAAAQAgAAAAIgAAAGRycy9kb3ducmV2LnhtbFBLAQIUABQAAAAIAIdO4kCi&#10;JL4cxwIAACkHAAAOAAAAAAAAAAEAIAAAACsBAABkcnMvZTJvRG9jLnhtbFBLBQYAAAAABgAGAFkB&#10;AABkBgAAAAA=&#10;">
                <o:lock v:ext="edit" aspectratio="f"/>
                <v:rect id="矩形 13" o:spid="_x0000_s1026" o:spt="1" style="position:absolute;left:4551;top:52615;height:1175;width:8546;v-text-anchor:middle;" fillcolor="#B8B8B8" filled="t" stroked="f" coordsize="21600,21600" o:gfxdata="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iIVErsAAADb&#10;AAAADwAAAAAAAAABACAAAAAiAAAAZHJzL2Rvd25yZXYueG1sUEsBAhQAFAAAAAgAh07iQDMvBZ47&#10;AAAAOQAAABAAAAAAAAAAAQAgAAAACgEAAGRycy9zaGFwZXhtbC54bWxQSwUGAAAAAAYABgBbAQAA&#10;tA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EgtaMr8AAADb&#10;AAAADwAAAGRycy9kb3ducmV2LnhtbEWPS2sCMRSF9wX/Q7hCN0UzU2yx04kuFEEoFXwsXF6S23l0&#10;cjMmqY9/3wiFLg/nnO9wyvnVduJMPjSOFeTjDASxdqbhSsFhvxpNQYSIbLBzTApuFGA+GzyUWBh3&#10;4S2dd7ESCcKhQAV1jH0hZdA1WQxj1xMn78t5izFJX0nj8ZLgtpPPWfYqLTacFmrsaVGT/t79WAXH&#10;jfZH/UIfp6d+8rldrtsmhFapx2GevYOIdI3/4b/22ih4y+H+Jf0AOfsF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ILWjK/&#10;AAAA2wAAAA8AAAAAAAAAAQAgAAAAIgAAAGRycy9kb3ducmV2LnhtbFBLAQIUABQAAAAIAIdO4kAz&#10;LwWeOwAAADkAAAAQAAAAAAAAAAEAIAAAAA4BAABkcnMvc2hhcGV4bWwueG1sUEsFBgAAAAAGAAYA&#10;WwEAALgDAAAAAA==&#10;">
                  <v:fill on="t" focussize="0,0"/>
                  <v:stroke weight="2pt" color="#805514" joinstyle="round"/>
                  <v:imagedata o:title=""/>
                  <o:lock v:ext="edit" aspectratio="f"/>
                  <v:textbox>
                    <w:txbxContent>
                      <w:p w14:paraId="41CC199B">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2018年度部门决算☞决算报表</w:t>
                        </w:r>
                      </w:p>
                      <w:p w14:paraId="26A66633">
                        <w:pPr>
                          <w:jc w:val="center"/>
                        </w:pPr>
                      </w:p>
                    </w:txbxContent>
                  </v:textbox>
                </v:rect>
                <w10:anchorlock/>
              </v:group>
            </w:pict>
          </mc:Fallback>
        </mc:AlternateContent>
      </w:r>
      <w:r>
        <w:rPr>
          <w:rFonts w:hint="eastAsia" w:ascii="仿宋_GB2312" w:eastAsia="仿宋_GB2312" w:cs="DengXian-Regular"/>
          <w:sz w:val="32"/>
          <w:szCs w:val="32"/>
        </w:rPr>
        <w:t>款支出决算表表以空表列示。</w:t>
      </w:r>
    </w:p>
    <w:p w14:paraId="3110115C">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w:t>
      </w:r>
      <w:r>
        <w:rPr>
          <w:sz w:val="44"/>
        </w:rPr>
        <mc:AlternateContent>
          <mc:Choice Requires="wpg">
            <w:drawing>
              <wp:anchor distT="0" distB="0" distL="114300" distR="114300" simplePos="0" relativeHeight="251688960" behindDoc="0" locked="1" layoutInCell="1" allowOverlap="1">
                <wp:simplePos x="0" y="0"/>
                <wp:positionH relativeFrom="page">
                  <wp:posOffset>-6985</wp:posOffset>
                </wp:positionH>
                <wp:positionV relativeFrom="page">
                  <wp:posOffset>372110</wp:posOffset>
                </wp:positionV>
                <wp:extent cx="3833495" cy="558165"/>
                <wp:effectExtent l="1270" t="12700" r="13335" b="0"/>
                <wp:wrapNone/>
                <wp:docPr id="71" name="组合 13"/>
                <wp:cNvGraphicFramePr/>
                <a:graphic xmlns:a="http://schemas.openxmlformats.org/drawingml/2006/main">
                  <a:graphicData uri="http://schemas.microsoft.com/office/word/2010/wordprocessingGroup">
                    <wpg:wgp>
                      <wpg:cNvGrpSpPr/>
                      <wpg:grpSpPr>
                        <a:xfrm>
                          <a:off x="0" y="0"/>
                          <a:ext cx="3833495" cy="558165"/>
                          <a:chOff x="4551" y="52615"/>
                          <a:chExt cx="8546" cy="1398203"/>
                        </a:xfrm>
                      </wpg:grpSpPr>
                      <wps:wsp>
                        <wps:cNvPr id="69" name="矩形 13"/>
                        <wps:cNvSpPr/>
                        <wps:spPr>
                          <a:xfrm>
                            <a:off x="4551" y="52615"/>
                            <a:ext cx="8546" cy="1175"/>
                          </a:xfrm>
                          <a:prstGeom prst="rect">
                            <a:avLst/>
                          </a:prstGeom>
                          <a:solidFill>
                            <a:srgbClr val="B8B8B8"/>
                          </a:solidFill>
                          <a:ln w="25400">
                            <a:noFill/>
                          </a:ln>
                        </wps:spPr>
                        <wps:bodyPr anchor="ctr" anchorCtr="0" upright="1"/>
                      </wps:wsp>
                      <wps:wsp>
                        <wps:cNvPr id="70"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45F8213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FFECEB1">
                              <w:pPr>
                                <w:jc w:val="center"/>
                              </w:pPr>
                            </w:p>
                          </w:txbxContent>
                        </wps:txbx>
                        <wps:bodyPr anchor="ctr" anchorCtr="0" upright="1"/>
                      </wps:wsp>
                    </wpg:wgp>
                  </a:graphicData>
                </a:graphic>
              </wp:anchor>
            </w:drawing>
          </mc:Choice>
          <mc:Fallback>
            <w:pict>
              <v:group id="组合 13" o:spid="_x0000_s1026" o:spt="203" style="position:absolute;left:0pt;margin-left:-0.55pt;margin-top:29.3pt;height:43.95pt;width:301.85pt;mso-position-horizontal-relative:page;mso-position-vertical-relative:page;z-index:251688960;mso-width-relative:page;mso-height-relative:page;" coordorigin="4551,52615" coordsize="8546,1398203" o:gfxdata="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FvH&#10;pBPZAAAACQEAAA8AAAAAAAAAAQAgAAAAIgAAAGRycy9kb3ducmV2LnhtbFBLAQIUABQAAAAIAIdO&#10;4kDklElwzQIAACkHAAAOAAAAAAAAAAEAIAAAACgBAABkcnMvZTJvRG9jLnhtbFBLBQYAAAAABgAG&#10;AFkBAAB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Js3MqL4AAADb&#10;AAAADwAAAGRycy9kb3ducmV2LnhtbEWPQWsCMRSE70L/Q3iFXqRmFZG6NYoIoieltgePj+R1s+3m&#10;Zd2ku+u/N0LB4zAz3zCLVe8q0VITSs8KxqMMBLH2puRCwdfn9vUNRIjIBivPpOBKAVbLp8ECc+M7&#10;/qD2FAuRIBxyVGBjrHMpg7bkMIx8TZy8b984jEk2hTQNdgnuKjnJspl0WHJasFjTxpL+Pf05Be1E&#10;z93B/ux2Q33szn59PvSXqVIvz+PsHUSkPj7C/+29UTCbw/1L+gFyeQN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s3MqL4A&#10;AADbAAAADwAAAAAAAAABACAAAAAiAAAAZHJzL2Rvd25yZXYueG1sUEsBAhQAFAAAAAgAh07iQDMv&#10;BZ47AAAAOQAAABAAAAAAAAAAAQAgAAAADQEAAGRycy9zaGFwZXhtbC54bWxQSwUGAAAAAAYABgBb&#10;AQAAtwM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zUsZU7wAAADb&#10;AAAADwAAAGRycy9kb3ducmV2LnhtbEVPz2vCMBS+D/wfwht4GTOtTDc6owdFEMYE6w49PpK3tq55&#10;qUms7r9fDgOPH9/vxepmOzGQD61jBfkkA0GsnWm5VvB13D6/gQgR2WDnmBT8UoDVcvSwwMK4Kx9o&#10;KGMtUgiHAhU0MfaFlEE3ZDFMXE+cuG/nLcYEfS2Nx2sKt52cZtlcWmw5NTTY07oh/VNerIJqr32l&#10;Z/RxfupfPg+b3akN4aTU+DHP3kFEusW7+N+9Mwpe0/r0Jf0Aufw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1LGVO8AAAA&#10;2wAAAA8AAAAAAAAAAQAgAAAAIgAAAGRycy9kb3ducmV2LnhtbFBLAQIUABQAAAAIAIdO4kAzLwWe&#10;OwAAADkAAAAQAAAAAAAAAAEAIAAAAAsBAABkcnMvc2hhcGV4bWwueG1sUEsFBgAAAAAGAAYAWwEA&#10;ALUDAAAAAA==&#10;">
                  <v:fill on="t" focussize="0,0"/>
                  <v:stroke weight="2pt" color="#805514" joinstyle="round"/>
                  <v:imagedata o:title=""/>
                  <o:lock v:ext="edit" aspectratio="f"/>
                  <v:textbox>
                    <w:txbxContent>
                      <w:p w14:paraId="45F82130">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14:paraId="5FFECEB1">
                        <w:pPr>
                          <w:jc w:val="center"/>
                        </w:pPr>
                      </w:p>
                    </w:txbxContent>
                  </v:textbox>
                </v:rect>
                <w10:anchorlock/>
              </v:group>
            </w:pict>
          </mc:Fallback>
        </mc:AlternateContent>
      </w:r>
      <w:r>
        <w:rPr>
          <w:rFonts w:hint="eastAsia" w:ascii="仿宋_GB2312" w:eastAsia="仿宋_GB2312" w:cs="DengXian-Regular"/>
          <w:sz w:val="32"/>
          <w:szCs w:val="32"/>
        </w:rPr>
        <w:t>果，个别数据合计项与分项之和存在小数点后差额，特此说明。</w:t>
      </w:r>
    </w:p>
    <w:p w14:paraId="33D37EA4">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14:paraId="3D217699">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848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mc:AlternateContent>
          <mc:Choice Requires="wps">
            <w:drawing>
              <wp:anchor distT="0" distB="0" distL="114300" distR="114300" simplePos="0" relativeHeight="25166745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14:paraId="4450E26E">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6065F4E4">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8.7pt;margin-top:232.8pt;height:159.1pt;width:596.2pt;z-index:25166745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fill on="f" focussize="0,0"/>
                <v:stroke on="f" weight="0.5pt"/>
                <v:imagedata o:title=""/>
                <o:lock v:ext="edit" aspectratio="f"/>
                <v:textbox>
                  <w:txbxContent>
                    <w:p w14:paraId="4450E26E">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14:paraId="6065F4E4">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mc:Fallback>
        </mc:AlternateContent>
      </w:r>
    </w:p>
    <w:p w14:paraId="6FB05787">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14:paraId="10B95070">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14:paraId="78EECD48">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14:paraId="0DD6EF7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680F4CB1">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14:paraId="59CA4B8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14:paraId="2E9727E1">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72576" behindDoc="0" locked="1" layoutInCell="1" allowOverlap="1">
                <wp:simplePos x="0" y="0"/>
                <wp:positionH relativeFrom="column">
                  <wp:posOffset>-1029335</wp:posOffset>
                </wp:positionH>
                <wp:positionV relativeFrom="page">
                  <wp:posOffset>503555</wp:posOffset>
                </wp:positionV>
                <wp:extent cx="3363595" cy="558165"/>
                <wp:effectExtent l="2540" t="12700" r="5715" b="0"/>
                <wp:wrapNone/>
                <wp:docPr id="19" name="组合 9"/>
                <wp:cNvGraphicFramePr/>
                <a:graphic xmlns:a="http://schemas.openxmlformats.org/drawingml/2006/main">
                  <a:graphicData uri="http://schemas.microsoft.com/office/word/2010/wordprocessingGroup">
                    <wpg:wgp>
                      <wpg:cNvGrpSpPr/>
                      <wpg:grpSpPr>
                        <a:xfrm>
                          <a:off x="0" y="0"/>
                          <a:ext cx="3363595" cy="558165"/>
                          <a:chOff x="4551" y="52615"/>
                          <a:chExt cx="8546" cy="1398203"/>
                        </a:xfrm>
                      </wpg:grpSpPr>
                      <wps:wsp>
                        <wps:cNvPr id="14" name="矩形 13"/>
                        <wps:cNvSpPr/>
                        <wps:spPr>
                          <a:xfrm>
                            <a:off x="4551" y="52615"/>
                            <a:ext cx="8546" cy="1175"/>
                          </a:xfrm>
                          <a:prstGeom prst="rect">
                            <a:avLst/>
                          </a:prstGeom>
                          <a:solidFill>
                            <a:srgbClr val="B8B8B8"/>
                          </a:solidFill>
                          <a:ln w="25400">
                            <a:noFill/>
                          </a:ln>
                        </wps:spPr>
                        <wps:bodyPr anchor="ctr" anchorCtr="0" upright="1"/>
                      </wps:wsp>
                      <wps:wsp>
                        <wps:cNvPr id="18"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2C246C7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18CDE4E">
                              <w:pPr>
                                <w:jc w:val="center"/>
                              </w:pPr>
                            </w:p>
                          </w:txbxContent>
                        </wps:txbx>
                        <wps:bodyPr anchor="ctr" anchorCtr="0" upright="1"/>
                      </wps:wsp>
                    </wpg:wgp>
                  </a:graphicData>
                </a:graphic>
              </wp:anchor>
            </w:drawing>
          </mc:Choice>
          <mc:Fallback>
            <w:pict>
              <v:group id="组合 9" o:spid="_x0000_s1026" o:spt="203" style="position:absolute;left:0pt;margin-left:-81.05pt;margin-top:39.65pt;height:43.95pt;width:264.85pt;mso-position-vertical-relative:page;z-index:251672576;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IWM&#10;/JvbAAAACwEAAA8AAAAAAAAAAQAgAAAAIgAAAGRycy9kb3ducmV2LnhtbFBLAQIUABQAAAAIAIdO&#10;4kADfp1tywIAACgHAAAOAAAAAAAAAAEAIAAAACoBAABkcnMvZTJvRG9jLnhtbFBLBQYAAAAABgAG&#10;AFkBAAB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kMoQS7wAAADb&#10;AAAADwAAAGRycy9kb3ducmV2LnhtbEVPTWsCMRC9F/ofwhS8lJpVpLSrUUQQPVmqPXgcknGz7Way&#10;buLu+u8bQfA2j/c5s0XvKtFSE0rPCkbDDASx9qbkQsHPYf32ASJEZIOVZ1JwpQCL+fPTDHPjO/6m&#10;dh8LkUI45KjAxljnUgZtyWEY+po4cSffOIwJNoU0DXYp3FVynGXv0mHJqcFiTStL+m9/cQrasf50&#10;O/u72bzqr+7ol8ddf54oNXgZZVMQkfr4EN/dW5PmT+D2SzpAzv8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DKEEu8AAAA&#10;2wAAAA8AAAAAAAAAAQAgAAAAIgAAAGRycy9kb3ducmV2LnhtbFBLAQIUABQAAAAIAIdO4kAzLwWe&#10;OwAAADkAAAAQAAAAAAAAAAEAIAAAAAsBAABkcnMvc2hhcGV4bWwueG1sUEsFBgAAAAAGAAYAWwEA&#10;ALU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7uLw9b4AAADb&#10;AAAADwAAAGRycy9kb3ducmV2LnhtbEWPT2sCMRDF7wW/QxjBS9GsxZayGj0ogiAWtD14HJLp7trN&#10;ZE1S/3x751DobYb35r3fzBY336oLxdQENjAeFaCIbXANVwa+PtfDd1ApIztsA5OBOyVYzHtPMyxd&#10;uPKeLodcKQnhVKKBOueu1DrZmjymUeiIRfsO0WOWNVbaRbxKuG/1S1G8aY8NS0ONHS1rsj+HX2/g&#10;+GHj0b7S9vzcTXb71ebUpHQyZtAfF1NQmW753/x3vXGCL7Dyiwyg5w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7uLw9b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2C246C7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318CDE4E">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14:paraId="3F833E1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14:paraId="74096276">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14:paraId="573F59E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14:paraId="4ECE42C2">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14:paraId="11DDAEA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89984" behindDoc="0" locked="1" layoutInCell="1" allowOverlap="1">
                <wp:simplePos x="0" y="0"/>
                <wp:positionH relativeFrom="column">
                  <wp:posOffset>-1029335</wp:posOffset>
                </wp:positionH>
                <wp:positionV relativeFrom="page">
                  <wp:posOffset>503555</wp:posOffset>
                </wp:positionV>
                <wp:extent cx="3363595" cy="558165"/>
                <wp:effectExtent l="2540" t="12700" r="5715" b="0"/>
                <wp:wrapNone/>
                <wp:docPr id="74" name="组合 6"/>
                <wp:cNvGraphicFramePr/>
                <a:graphic xmlns:a="http://schemas.openxmlformats.org/drawingml/2006/main">
                  <a:graphicData uri="http://schemas.microsoft.com/office/word/2010/wordprocessingGroup">
                    <wpg:wgp>
                      <wpg:cNvGrpSpPr/>
                      <wpg:grpSpPr>
                        <a:xfrm>
                          <a:off x="0" y="0"/>
                          <a:ext cx="3363595" cy="558165"/>
                          <a:chOff x="4551" y="52615"/>
                          <a:chExt cx="8546" cy="1398203"/>
                        </a:xfrm>
                      </wpg:grpSpPr>
                      <wps:wsp>
                        <wps:cNvPr id="72" name="矩形 13"/>
                        <wps:cNvSpPr/>
                        <wps:spPr>
                          <a:xfrm>
                            <a:off x="4551" y="52615"/>
                            <a:ext cx="8546" cy="1175"/>
                          </a:xfrm>
                          <a:prstGeom prst="rect">
                            <a:avLst/>
                          </a:prstGeom>
                          <a:solidFill>
                            <a:srgbClr val="B8B8B8"/>
                          </a:solidFill>
                          <a:ln w="25400">
                            <a:noFill/>
                          </a:ln>
                        </wps:spPr>
                        <wps:bodyPr anchor="ctr" anchorCtr="0" upright="1"/>
                      </wps:wsp>
                      <wps:wsp>
                        <wps:cNvPr id="73"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18CD3D9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2FEF1A68">
                              <w:pPr>
                                <w:jc w:val="center"/>
                              </w:pPr>
                            </w:p>
                          </w:txbxContent>
                        </wps:txbx>
                        <wps:bodyPr anchor="ctr" anchorCtr="0" upright="1"/>
                      </wps:wsp>
                    </wpg:wgp>
                  </a:graphicData>
                </a:graphic>
              </wp:anchor>
            </w:drawing>
          </mc:Choice>
          <mc:Fallback>
            <w:pict>
              <v:group id="组合 6" o:spid="_x0000_s1026" o:spt="203" style="position:absolute;left:0pt;margin-left:-81.05pt;margin-top:39.65pt;height:43.95pt;width:264.85pt;mso-position-vertical-relative:page;z-index:251689984;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">
                <o:lock v:ext="edit" aspectratio="f"/>
                <v:rect id="矩形 13" o:spid="_x0000_s1026" o:spt="1" style="position:absolute;left:4551;top:52615;height:1175;width:8546;v-text-anchor:middle;" fillcolor="#B8B8B8" filled="t" stroked="f" coordsize="21600,21600" o:gfxdata="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K2wyAS/&#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PZmHJL4AAADb&#10;AAAADwAAAGRycy9kb3ducmV2LnhtbEWPzWsCMRTE74L/Q3gFL6JZtdqyGj20FASp4MfB4yN57q7d&#10;vKxJ6sd/bwoFj8PM/IaZLW62FhfyoXKsYNDPQBBrZyouFOx3X713ECEiG6wdk4I7BVjM260Z5sZd&#10;eUOXbSxEgnDIUUEZY5NLGXRJFkPfNcTJOzpvMSbpC2k8XhPc1nKYZRNpseK0UGJDHyXpn+2vVXBY&#10;a3/QY1qdu83r9+ZzeapCOCnVeRlkUxCRbvEZ/m8vjYK3Efx9ST9Azh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PZmHJL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18CD3D97">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2FEF1A68">
                        <w:pPr>
                          <w:jc w:val="center"/>
                        </w:pPr>
                      </w:p>
                    </w:txbxContent>
                  </v:textbox>
                </v:rect>
                <w10:anchorlock/>
              </v:group>
            </w:pict>
          </mc:Fallback>
        </mc:AlternateContent>
      </w:r>
      <w:r>
        <w:rPr>
          <w:rFonts w:hint="eastAsia" w:ascii="仿宋_GB2312" w:eastAsia="仿宋_GB2312" w:hAnsiTheme="majorEastAsia"/>
          <w:color w:val="000000"/>
          <w:kern w:val="0"/>
          <w:sz w:val="32"/>
          <w:szCs w:val="32"/>
        </w:rPr>
        <w:t>待费反映单位按规定开支的各类公务接待（含外宾接待）支出。</w:t>
      </w:r>
    </w:p>
    <w:p w14:paraId="00E795EC">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w:t>
      </w:r>
      <w:r>
        <w:rPr>
          <w:rFonts w:ascii="仿宋_GB2312" w:eastAsia="仿宋_GB2312" w:hAnsiTheme="majorEastAsia"/>
          <w:b/>
          <w:bCs/>
          <w:color w:val="000000"/>
          <w:kern w:val="0"/>
          <w:sz w:val="32"/>
          <w:szCs w:val="32"/>
        </w:rPr>
        <mc:AlternateContent>
          <mc:Choice Requires="wpg">
            <w:drawing>
              <wp:anchor distT="0" distB="0" distL="114300" distR="114300" simplePos="0" relativeHeight="251691008" behindDoc="0" locked="1" layoutInCell="1" allowOverlap="1">
                <wp:simplePos x="0" y="0"/>
                <wp:positionH relativeFrom="column">
                  <wp:posOffset>-1029335</wp:posOffset>
                </wp:positionH>
                <wp:positionV relativeFrom="page">
                  <wp:posOffset>503555</wp:posOffset>
                </wp:positionV>
                <wp:extent cx="3363595" cy="558165"/>
                <wp:effectExtent l="2540" t="12700" r="5715" b="0"/>
                <wp:wrapNone/>
                <wp:docPr id="77" name="组合 3"/>
                <wp:cNvGraphicFramePr/>
                <a:graphic xmlns:a="http://schemas.openxmlformats.org/drawingml/2006/main">
                  <a:graphicData uri="http://schemas.microsoft.com/office/word/2010/wordprocessingGroup">
                    <wpg:wgp>
                      <wpg:cNvGrpSpPr/>
                      <wpg:grpSpPr>
                        <a:xfrm>
                          <a:off x="0" y="0"/>
                          <a:ext cx="3363595" cy="558165"/>
                          <a:chOff x="4551" y="52615"/>
                          <a:chExt cx="8546" cy="1398203"/>
                        </a:xfrm>
                      </wpg:grpSpPr>
                      <wps:wsp>
                        <wps:cNvPr id="75" name="矩形 13"/>
                        <wps:cNvSpPr/>
                        <wps:spPr>
                          <a:xfrm>
                            <a:off x="4551" y="52615"/>
                            <a:ext cx="8546" cy="1175"/>
                          </a:xfrm>
                          <a:prstGeom prst="rect">
                            <a:avLst/>
                          </a:prstGeom>
                          <a:solidFill>
                            <a:srgbClr val="B8B8B8"/>
                          </a:solidFill>
                          <a:ln w="25400">
                            <a:noFill/>
                          </a:ln>
                        </wps:spPr>
                        <wps:bodyPr anchor="ctr" anchorCtr="0" upright="1"/>
                      </wps:wsp>
                      <wps:wsp>
                        <wps:cNvPr id="76" name="矩形 14"/>
                        <wps:cNvSpPr/>
                        <wps:spPr>
                          <a:xfrm>
                            <a:off x="4577" y="52890"/>
                            <a:ext cx="8324" cy="1123"/>
                          </a:xfrm>
                          <a:prstGeom prst="rect">
                            <a:avLst/>
                          </a:prstGeom>
                          <a:solidFill>
                            <a:srgbClr val="AD002D"/>
                          </a:solidFill>
                          <a:ln w="25400" cap="flat" cmpd="sng">
                            <a:solidFill>
                              <a:srgbClr val="805514"/>
                            </a:solidFill>
                            <a:prstDash val="solid"/>
                            <a:round/>
                            <a:headEnd type="none" w="med" len="med"/>
                            <a:tailEnd type="none" w="med" len="med"/>
                          </a:ln>
                        </wps:spPr>
                        <wps:txbx>
                          <w:txbxContent>
                            <w:p w14:paraId="32F7764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2B639D6">
                              <w:pPr>
                                <w:jc w:val="center"/>
                              </w:pPr>
                            </w:p>
                          </w:txbxContent>
                        </wps:txbx>
                        <wps:bodyPr anchor="ctr" anchorCtr="0" upright="1"/>
                      </wps:wsp>
                    </wpg:wgp>
                  </a:graphicData>
                </a:graphic>
              </wp:anchor>
            </w:drawing>
          </mc:Choice>
          <mc:Fallback>
            <w:pict>
              <v:group id="组合 3" o:spid="_x0000_s1026" o:spt="203" style="position:absolute;left:0pt;margin-left:-81.05pt;margin-top:39.65pt;height:43.95pt;width:264.85pt;mso-position-vertical-relative:page;z-index:251691008;mso-width-relative:page;mso-height-relative:page;" coordorigin="4551,52615" coordsize="8546,1398203" o:gfxdata="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">
                <o:lock v:ext="edit" aspectratio="f"/>
                <v:rect id="矩形 13" o:spid="_x0000_s1026" o:spt="1" style="position:absolute;left:4551;top:52615;height:1175;width:8546;v-text-anchor:middle;" fillcolor="#B8B8B8" filled="t" stroked="f" coordsize="21600,21600" o:gfxdata="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CJZUHC/&#10;AAAA2wAAAA8AAAAAAAAAAQAgAAAAIgAAAGRycy9kb3ducmV2LnhtbFBLAQIUABQAAAAIAIdO4kAz&#10;LwWeOwAAADkAAAAQAAAAAAAAAAEAIAAAAA4BAABkcnMvc2hhcGV4bWwueG1sUEsFBgAAAAAGAAYA&#10;WwEAALgDAAAAAA==&#10;">
                  <v:fill on="t" focussize="0,0"/>
                  <v:stroke on="f" weight="2pt"/>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Le4kvL4AAADb&#10;AAAADwAAAGRycy9kb3ducmV2LnhtbEWPT2sCMRTE74V+h/AKXopmFauybvTQIixIC1oPHh/Jc3ft&#10;5mWbxH/f3hSEHoeZ+Q1TLK+2FWfyoXGsYDjIQBBrZxquFOy+V/0ZiBCRDbaOScGNAiwXz08F5sZd&#10;eEPnbaxEgnDIUUEdY5dLGXRNFsPAdcTJOzhvMSbpK2k8XhLctnKUZRNpseG0UGNH7zXpn+3JKth/&#10;ab/Xb7T+fe3Gn5uP8tiEcFSq9zLM5iAiXeN/+NEujYLpBP6+pB8gF3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Le4kvL4A&#10;AADbAAAADwAAAAAAAAABACAAAAAiAAAAZHJzL2Rvd25yZXYueG1sUEsBAhQAFAAAAAgAh07iQDMv&#10;BZ47AAAAOQAAABAAAAAAAAAAAQAgAAAADQEAAGRycy9zaGFwZXhtbC54bWxQSwUGAAAAAAYABgBb&#10;AQAAtwMAAAAA&#10;">
                  <v:fill on="t" focussize="0,0"/>
                  <v:stroke weight="2pt" color="#805514" joinstyle="round"/>
                  <v:imagedata o:title=""/>
                  <o:lock v:ext="edit" aspectratio="f"/>
                  <v:textbox>
                    <w:txbxContent>
                      <w:p w14:paraId="32F7764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14:paraId="62B639D6">
                        <w:pPr>
                          <w:jc w:val="center"/>
                        </w:pPr>
                      </w:p>
                    </w:txbxContent>
                  </v:textbox>
                </v:rect>
                <w10:anchorlock/>
              </v:group>
            </w:pict>
          </mc:Fallback>
        </mc:AlternateContent>
      </w:r>
      <w:r>
        <w:rPr>
          <w:rFonts w:hint="eastAsia" w:ascii="仿宋_GB2312" w:eastAsia="仿宋_GB2312" w:hAnsiTheme="majorEastAsia"/>
          <w:b/>
          <w:bCs/>
          <w:color w:val="000000"/>
          <w:kern w:val="0"/>
          <w:sz w:val="32"/>
          <w:szCs w:val="32"/>
        </w:rPr>
        <w:t>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14:paraId="3856F45F">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14:paraId="5939871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14:paraId="7EB6FFDB">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538B8E0D">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14:paraId="38C40F05">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CF972081-580E-49F4-8DB1-FFF66B954EE5}"/>
  </w:font>
  <w:font w:name="黑体">
    <w:panose1 w:val="02010609060101010101"/>
    <w:charset w:val="86"/>
    <w:family w:val="auto"/>
    <w:pitch w:val="default"/>
    <w:sig w:usb0="800002BF" w:usb1="38CF7CFA" w:usb2="00000016" w:usb3="00000000" w:csb0="00040001" w:csb1="00000000"/>
    <w:embedRegular r:id="rId2" w:fontKey="{44DC2F64-BD37-47AB-B84B-442E2DEEB259}"/>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3" w:fontKey="{528EC4A9-9B40-49E1-8653-371A9485CDB2}"/>
  </w:font>
  <w:font w:name="楷体">
    <w:panose1 w:val="02010609060101010101"/>
    <w:charset w:val="86"/>
    <w:family w:val="modern"/>
    <w:pitch w:val="default"/>
    <w:sig w:usb0="800002BF" w:usb1="38CF7CFA" w:usb2="00000016" w:usb3="00000000" w:csb0="00040001" w:csb1="00000000"/>
    <w:embedRegular r:id="rId4" w:fontKey="{6BD9E634-9249-417B-9947-5A28B9B335FA}"/>
  </w:font>
  <w:font w:name="楷体_GB2312">
    <w:altName w:val="楷体"/>
    <w:panose1 w:val="00000000000000000000"/>
    <w:charset w:val="86"/>
    <w:family w:val="modern"/>
    <w:pitch w:val="default"/>
    <w:sig w:usb0="00000000" w:usb1="00000000" w:usb2="00000010" w:usb3="00000000" w:csb0="00040000" w:csb1="00000000"/>
    <w:embedRegular r:id="rId5" w:fontKey="{EC081355-7370-4C27-9479-19ECF182195C}"/>
  </w:font>
  <w:font w:name="仿宋_GB2312">
    <w:altName w:val="仿宋"/>
    <w:panose1 w:val="00000000000000000000"/>
    <w:charset w:val="86"/>
    <w:family w:val="modern"/>
    <w:pitch w:val="default"/>
    <w:sig w:usb0="00000000" w:usb1="00000000" w:usb2="00000010" w:usb3="00000000" w:csb0="00040000" w:csb1="00000000"/>
    <w:embedRegular r:id="rId6" w:fontKey="{C0231C22-7486-45D6-B7CA-7E5D8965A0A3}"/>
  </w:font>
  <w:font w:name="ArialUnicodeMS">
    <w:altName w:val="Malgun Gothic"/>
    <w:panose1 w:val="00000000000000000000"/>
    <w:charset w:val="81"/>
    <w:family w:val="auto"/>
    <w:pitch w:val="default"/>
    <w:sig w:usb0="00000000" w:usb1="00000000" w:usb2="00000010" w:usb3="00000000" w:csb0="00080001" w:csb1="00000000"/>
    <w:embedRegular r:id="rId7" w:fontKey="{5B5A4D8F-283F-4475-9B66-0245E0E76ED1}"/>
  </w:font>
  <w:font w:name="仿宋">
    <w:panose1 w:val="02010609060101010101"/>
    <w:charset w:val="86"/>
    <w:family w:val="modern"/>
    <w:pitch w:val="default"/>
    <w:sig w:usb0="800002BF" w:usb1="38CF7CFA" w:usb2="00000016" w:usb3="00000000" w:csb0="00040001" w:csb1="00000000"/>
    <w:embedRegular r:id="rId8" w:fontKey="{6C6DE450-EE13-403F-A958-304B7E3B03DA}"/>
  </w:font>
  <w:font w:name="MS-UIGothic,Bold">
    <w:altName w:val="Malgun Gothic"/>
    <w:panose1 w:val="00000000000000000000"/>
    <w:charset w:val="81"/>
    <w:family w:val="auto"/>
    <w:pitch w:val="default"/>
    <w:sig w:usb0="00000000" w:usb1="00000000" w:usb2="00000010" w:usb3="00000000" w:csb0="00080000" w:csb1="00000000"/>
    <w:embedRegular r:id="rId9" w:fontKey="{E82D02BF-A2B3-4DDC-9D01-CF45B5B7602F}"/>
  </w:font>
  <w:font w:name="DengXian-Regular">
    <w:altName w:val="宋体"/>
    <w:panose1 w:val="00000000000000000000"/>
    <w:charset w:val="86"/>
    <w:family w:val="auto"/>
    <w:pitch w:val="default"/>
    <w:sig w:usb0="00000000" w:usb1="00000000" w:usb2="00000010" w:usb3="00000000" w:csb0="00040001" w:csb1="00000000"/>
    <w:embedRegular r:id="rId10" w:fontKey="{053464A9-FDE4-43CF-93EF-92145064CBBD}"/>
  </w:font>
  <w:font w:name="DengXian-Bold">
    <w:altName w:val="宋体"/>
    <w:panose1 w:val="00000000000000000000"/>
    <w:charset w:val="86"/>
    <w:family w:val="auto"/>
    <w:pitch w:val="default"/>
    <w:sig w:usb0="00000000" w:usb1="00000000" w:usb2="00000010" w:usb3="00000000" w:csb0="00040001" w:csb1="00000000"/>
    <w:embedRegular r:id="rId11" w:fontKey="{5968FF5E-0C9B-4034-BFD5-8DD394567DA7}"/>
  </w:font>
  <w:font w:name="仿宋gb2312">
    <w:altName w:val="宋体"/>
    <w:panose1 w:val="00000000000000000000"/>
    <w:charset w:val="86"/>
    <w:family w:val="roman"/>
    <w:pitch w:val="default"/>
    <w:sig w:usb0="00000000" w:usb1="00000000" w:usb2="00000000" w:usb3="00000000" w:csb0="00000000" w:csb1="00000000"/>
    <w:embedRegular r:id="rId12" w:fontKey="{3BFF7947-8B46-44B9-9D36-989561C6C166}"/>
  </w:font>
  <w:font w:name="TimesNewRomanPSMT">
    <w:altName w:val="Arial"/>
    <w:panose1 w:val="00000000000000000000"/>
    <w:charset w:val="00"/>
    <w:family w:val="swiss"/>
    <w:pitch w:val="default"/>
    <w:sig w:usb0="00000000" w:usb1="00000000" w:usb2="00000000" w:usb3="00000000" w:csb0="00000001" w:csb1="00000000"/>
  </w:font>
  <w:font w:name="Gulim">
    <w:panose1 w:val="020B0600000101010101"/>
    <w:charset w:val="81"/>
    <w:family w:val="auto"/>
    <w:pitch w:val="default"/>
    <w:sig w:usb0="B00002AF" w:usb1="69D77CFB" w:usb2="00000030" w:usb3="00000000" w:csb0="4008009F" w:csb1="DFD70000"/>
  </w:font>
  <w:font w:name="Malgun Gothic">
    <w:panose1 w:val="020B0503020000020004"/>
    <w:charset w:val="81"/>
    <w:family w:val="auto"/>
    <w:pitch w:val="default"/>
    <w:sig w:usb0="900002AF" w:usb1="01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3C1413"/>
    <w:rsid w:val="000029B6"/>
    <w:rsid w:val="00013368"/>
    <w:rsid w:val="00022980"/>
    <w:rsid w:val="00024E7F"/>
    <w:rsid w:val="00036AFB"/>
    <w:rsid w:val="000475A0"/>
    <w:rsid w:val="00054790"/>
    <w:rsid w:val="000838C3"/>
    <w:rsid w:val="00087BDB"/>
    <w:rsid w:val="000B2446"/>
    <w:rsid w:val="000B52D9"/>
    <w:rsid w:val="000C0298"/>
    <w:rsid w:val="000C4BB5"/>
    <w:rsid w:val="000C6689"/>
    <w:rsid w:val="000D7C65"/>
    <w:rsid w:val="000E2F81"/>
    <w:rsid w:val="000F278B"/>
    <w:rsid w:val="000F41BF"/>
    <w:rsid w:val="00104A2D"/>
    <w:rsid w:val="00117946"/>
    <w:rsid w:val="00117E2C"/>
    <w:rsid w:val="001251F1"/>
    <w:rsid w:val="001415E2"/>
    <w:rsid w:val="001464B5"/>
    <w:rsid w:val="00146C47"/>
    <w:rsid w:val="00152FB8"/>
    <w:rsid w:val="00176658"/>
    <w:rsid w:val="00176B78"/>
    <w:rsid w:val="0018239E"/>
    <w:rsid w:val="001B3410"/>
    <w:rsid w:val="001B46A5"/>
    <w:rsid w:val="001C030D"/>
    <w:rsid w:val="001C4A84"/>
    <w:rsid w:val="001D77E3"/>
    <w:rsid w:val="001E5902"/>
    <w:rsid w:val="001E683D"/>
    <w:rsid w:val="00207BFD"/>
    <w:rsid w:val="00211F74"/>
    <w:rsid w:val="0021661E"/>
    <w:rsid w:val="00233705"/>
    <w:rsid w:val="002530EB"/>
    <w:rsid w:val="00275CA2"/>
    <w:rsid w:val="002A261E"/>
    <w:rsid w:val="002A4548"/>
    <w:rsid w:val="002A65A5"/>
    <w:rsid w:val="002C04C4"/>
    <w:rsid w:val="002D08B0"/>
    <w:rsid w:val="002D0DE5"/>
    <w:rsid w:val="002D1AE3"/>
    <w:rsid w:val="002F2ECE"/>
    <w:rsid w:val="00341C8F"/>
    <w:rsid w:val="0035463A"/>
    <w:rsid w:val="00364003"/>
    <w:rsid w:val="00371645"/>
    <w:rsid w:val="00373930"/>
    <w:rsid w:val="00391D9D"/>
    <w:rsid w:val="00391E1D"/>
    <w:rsid w:val="003B6C51"/>
    <w:rsid w:val="003C1413"/>
    <w:rsid w:val="003C549F"/>
    <w:rsid w:val="003D5A16"/>
    <w:rsid w:val="003D7039"/>
    <w:rsid w:val="003E3416"/>
    <w:rsid w:val="003E7DB3"/>
    <w:rsid w:val="003F7EC9"/>
    <w:rsid w:val="004157D9"/>
    <w:rsid w:val="00426AA8"/>
    <w:rsid w:val="00431175"/>
    <w:rsid w:val="00432B82"/>
    <w:rsid w:val="004367BE"/>
    <w:rsid w:val="0045083F"/>
    <w:rsid w:val="00454A1C"/>
    <w:rsid w:val="0046633F"/>
    <w:rsid w:val="00471E84"/>
    <w:rsid w:val="004A6A89"/>
    <w:rsid w:val="004B6E37"/>
    <w:rsid w:val="004C32BA"/>
    <w:rsid w:val="00500DC4"/>
    <w:rsid w:val="00517DE1"/>
    <w:rsid w:val="005344B8"/>
    <w:rsid w:val="00537F75"/>
    <w:rsid w:val="005461A8"/>
    <w:rsid w:val="00570964"/>
    <w:rsid w:val="00575922"/>
    <w:rsid w:val="005A6C90"/>
    <w:rsid w:val="005B59FE"/>
    <w:rsid w:val="005C46C0"/>
    <w:rsid w:val="005E3FB0"/>
    <w:rsid w:val="005F06AD"/>
    <w:rsid w:val="005F4B66"/>
    <w:rsid w:val="005F5208"/>
    <w:rsid w:val="00604A6A"/>
    <w:rsid w:val="00615926"/>
    <w:rsid w:val="00622C13"/>
    <w:rsid w:val="006355A7"/>
    <w:rsid w:val="00635742"/>
    <w:rsid w:val="00641318"/>
    <w:rsid w:val="0064405D"/>
    <w:rsid w:val="006600C9"/>
    <w:rsid w:val="00664D83"/>
    <w:rsid w:val="00685302"/>
    <w:rsid w:val="0069469E"/>
    <w:rsid w:val="00695557"/>
    <w:rsid w:val="006D4EA7"/>
    <w:rsid w:val="006D5428"/>
    <w:rsid w:val="0070012A"/>
    <w:rsid w:val="00701E38"/>
    <w:rsid w:val="0070664B"/>
    <w:rsid w:val="007071B8"/>
    <w:rsid w:val="007143B7"/>
    <w:rsid w:val="00731DD8"/>
    <w:rsid w:val="007414DE"/>
    <w:rsid w:val="007453D9"/>
    <w:rsid w:val="00773FF4"/>
    <w:rsid w:val="007905A9"/>
    <w:rsid w:val="00793C9E"/>
    <w:rsid w:val="007E5500"/>
    <w:rsid w:val="007E68BB"/>
    <w:rsid w:val="007F055B"/>
    <w:rsid w:val="007F71B5"/>
    <w:rsid w:val="0080644C"/>
    <w:rsid w:val="00811C2F"/>
    <w:rsid w:val="00832989"/>
    <w:rsid w:val="00833D46"/>
    <w:rsid w:val="00840A97"/>
    <w:rsid w:val="00846F80"/>
    <w:rsid w:val="00893207"/>
    <w:rsid w:val="008A432C"/>
    <w:rsid w:val="008C0149"/>
    <w:rsid w:val="008D5DED"/>
    <w:rsid w:val="008E25CA"/>
    <w:rsid w:val="008F21AA"/>
    <w:rsid w:val="008F34FC"/>
    <w:rsid w:val="00944CD7"/>
    <w:rsid w:val="009628AF"/>
    <w:rsid w:val="00980B66"/>
    <w:rsid w:val="009831B2"/>
    <w:rsid w:val="0099668E"/>
    <w:rsid w:val="009A1ABE"/>
    <w:rsid w:val="009B678F"/>
    <w:rsid w:val="009D1910"/>
    <w:rsid w:val="009E21A4"/>
    <w:rsid w:val="009E5852"/>
    <w:rsid w:val="009F22C6"/>
    <w:rsid w:val="00A0137E"/>
    <w:rsid w:val="00A07E50"/>
    <w:rsid w:val="00A15397"/>
    <w:rsid w:val="00A35CE0"/>
    <w:rsid w:val="00A3658F"/>
    <w:rsid w:val="00A4462E"/>
    <w:rsid w:val="00A44AA4"/>
    <w:rsid w:val="00A520A2"/>
    <w:rsid w:val="00A564A4"/>
    <w:rsid w:val="00A61623"/>
    <w:rsid w:val="00A6427C"/>
    <w:rsid w:val="00A84687"/>
    <w:rsid w:val="00A847ED"/>
    <w:rsid w:val="00A95824"/>
    <w:rsid w:val="00AB0A0E"/>
    <w:rsid w:val="00AB538A"/>
    <w:rsid w:val="00AB68CC"/>
    <w:rsid w:val="00AD3B6E"/>
    <w:rsid w:val="00AD6A8C"/>
    <w:rsid w:val="00AF1518"/>
    <w:rsid w:val="00AF6405"/>
    <w:rsid w:val="00B1751F"/>
    <w:rsid w:val="00B25558"/>
    <w:rsid w:val="00B25AB4"/>
    <w:rsid w:val="00B5089E"/>
    <w:rsid w:val="00B56722"/>
    <w:rsid w:val="00B5727B"/>
    <w:rsid w:val="00B729F1"/>
    <w:rsid w:val="00B74C96"/>
    <w:rsid w:val="00B74D39"/>
    <w:rsid w:val="00B91DA4"/>
    <w:rsid w:val="00C12630"/>
    <w:rsid w:val="00C15A2E"/>
    <w:rsid w:val="00C32E3A"/>
    <w:rsid w:val="00C34562"/>
    <w:rsid w:val="00C3774E"/>
    <w:rsid w:val="00C57456"/>
    <w:rsid w:val="00C65387"/>
    <w:rsid w:val="00C6678E"/>
    <w:rsid w:val="00C73E04"/>
    <w:rsid w:val="00C767E8"/>
    <w:rsid w:val="00C87FAB"/>
    <w:rsid w:val="00C91FF7"/>
    <w:rsid w:val="00C94E53"/>
    <w:rsid w:val="00CE26A9"/>
    <w:rsid w:val="00CE574E"/>
    <w:rsid w:val="00CF54EC"/>
    <w:rsid w:val="00D0048E"/>
    <w:rsid w:val="00D23E7A"/>
    <w:rsid w:val="00D323D9"/>
    <w:rsid w:val="00D33598"/>
    <w:rsid w:val="00D42FED"/>
    <w:rsid w:val="00D61063"/>
    <w:rsid w:val="00D841CC"/>
    <w:rsid w:val="00DB35AF"/>
    <w:rsid w:val="00DD72D7"/>
    <w:rsid w:val="00DF3B06"/>
    <w:rsid w:val="00DF5B88"/>
    <w:rsid w:val="00E0589E"/>
    <w:rsid w:val="00E241FA"/>
    <w:rsid w:val="00E2595E"/>
    <w:rsid w:val="00E27580"/>
    <w:rsid w:val="00E35374"/>
    <w:rsid w:val="00E50C19"/>
    <w:rsid w:val="00E64655"/>
    <w:rsid w:val="00E663C4"/>
    <w:rsid w:val="00E73081"/>
    <w:rsid w:val="00E7750E"/>
    <w:rsid w:val="00E80D49"/>
    <w:rsid w:val="00E823DC"/>
    <w:rsid w:val="00E856C9"/>
    <w:rsid w:val="00EB6A8B"/>
    <w:rsid w:val="00EC4F2A"/>
    <w:rsid w:val="00EF38C6"/>
    <w:rsid w:val="00F45E1E"/>
    <w:rsid w:val="00F52FC2"/>
    <w:rsid w:val="00F66CE8"/>
    <w:rsid w:val="00F679C7"/>
    <w:rsid w:val="00F70135"/>
    <w:rsid w:val="00F72645"/>
    <w:rsid w:val="00F7390C"/>
    <w:rsid w:val="00F7711A"/>
    <w:rsid w:val="00FA0D58"/>
    <w:rsid w:val="00FA56F4"/>
    <w:rsid w:val="00FB4EDA"/>
    <w:rsid w:val="00FC2F49"/>
    <w:rsid w:val="00FD3BD5"/>
    <w:rsid w:val="00FE3DC8"/>
    <w:rsid w:val="02533004"/>
    <w:rsid w:val="04073F84"/>
    <w:rsid w:val="0700284C"/>
    <w:rsid w:val="0733589C"/>
    <w:rsid w:val="08A43859"/>
    <w:rsid w:val="08AD41A2"/>
    <w:rsid w:val="0B60750A"/>
    <w:rsid w:val="0CE856BA"/>
    <w:rsid w:val="10686488"/>
    <w:rsid w:val="10C00C63"/>
    <w:rsid w:val="10DF728A"/>
    <w:rsid w:val="1264200E"/>
    <w:rsid w:val="13020A86"/>
    <w:rsid w:val="141C5B77"/>
    <w:rsid w:val="18D8339D"/>
    <w:rsid w:val="19EE0A37"/>
    <w:rsid w:val="1A21388F"/>
    <w:rsid w:val="1A570D2F"/>
    <w:rsid w:val="1B4B5C73"/>
    <w:rsid w:val="20436B12"/>
    <w:rsid w:val="226508ED"/>
    <w:rsid w:val="233548F0"/>
    <w:rsid w:val="25E90700"/>
    <w:rsid w:val="268C20A5"/>
    <w:rsid w:val="28FB0B8D"/>
    <w:rsid w:val="29236C56"/>
    <w:rsid w:val="2A9870FC"/>
    <w:rsid w:val="2D2B7942"/>
    <w:rsid w:val="2D46481D"/>
    <w:rsid w:val="2E4A2E18"/>
    <w:rsid w:val="2E733B28"/>
    <w:rsid w:val="2F83700A"/>
    <w:rsid w:val="31852B5A"/>
    <w:rsid w:val="32D01238"/>
    <w:rsid w:val="34660738"/>
    <w:rsid w:val="3DFC59A8"/>
    <w:rsid w:val="3ECF245E"/>
    <w:rsid w:val="3FB96314"/>
    <w:rsid w:val="3FF864DF"/>
    <w:rsid w:val="4199221E"/>
    <w:rsid w:val="4B77687D"/>
    <w:rsid w:val="53A44FAF"/>
    <w:rsid w:val="56234B4E"/>
    <w:rsid w:val="57E21611"/>
    <w:rsid w:val="594329EC"/>
    <w:rsid w:val="5A937ABE"/>
    <w:rsid w:val="5BEE1540"/>
    <w:rsid w:val="5DE61A5D"/>
    <w:rsid w:val="607D437F"/>
    <w:rsid w:val="63C04243"/>
    <w:rsid w:val="649C01C7"/>
    <w:rsid w:val="699A3F60"/>
    <w:rsid w:val="69DF3697"/>
    <w:rsid w:val="6A53503B"/>
    <w:rsid w:val="6F42735F"/>
    <w:rsid w:val="6F9D315E"/>
    <w:rsid w:val="705E68FA"/>
    <w:rsid w:val="7145418B"/>
    <w:rsid w:val="72902E62"/>
    <w:rsid w:val="73C61104"/>
    <w:rsid w:val="76935C33"/>
    <w:rsid w:val="776452EA"/>
    <w:rsid w:val="77D10C5C"/>
    <w:rsid w:val="79271D5C"/>
    <w:rsid w:val="7BD55D15"/>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14:textFill>
        <w14:solidFill>
          <w14:schemeClr w14:val="accent1"/>
        </w14:solidFill>
      </w14:textFill>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B2C24"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B2C24"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14:textFill>
        <w14:solidFill>
          <w14:schemeClr w14:val="accent1"/>
        </w14:solidFill>
      </w14:textFill>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jpeg"/><Relationship Id="rId14" Type="http://schemas.openxmlformats.org/officeDocument/2006/relationships/chart" Target="charts/chart5.xml"/><Relationship Id="rId13" Type="http://schemas.openxmlformats.org/officeDocument/2006/relationships/image" Target="media/image4.png"/><Relationship Id="rId12" Type="http://schemas.openxmlformats.org/officeDocument/2006/relationships/chart" Target="charts/chart4.xml"/><Relationship Id="rId11" Type="http://schemas.openxmlformats.org/officeDocument/2006/relationships/chart" Target="charts/chart3.xml"/><Relationship Id="rId10" Type="http://schemas.openxmlformats.org/officeDocument/2006/relationships/image" Target="media/image3.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4.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a:t>本年收入情况</a:t>
            </a:r>
            <a:endParaRPr lang="zh-CN" altLang="en-US"/>
          </a:p>
        </c:rich>
      </c:tx>
      <c:layout/>
      <c:overlay val="0"/>
    </c:title>
    <c:autoTitleDeleted val="0"/>
    <c:plotArea>
      <c:layout/>
      <c:pieChart>
        <c:varyColors val="1"/>
        <c:ser>
          <c:idx val="0"/>
          <c:order val="0"/>
          <c:tx>
            <c:strRef>
              <c:f>Sheet1!$B$1</c:f>
              <c:strCache>
                <c:ptCount val="1"/>
                <c:pt idx="0">
                  <c:v>本年收入</c:v>
                </c:pt>
              </c:strCache>
            </c:strRef>
          </c:tx>
          <c:explosion val="0"/>
          <c:dPt>
            <c:idx val="0"/>
            <c:bubble3D val="0"/>
          </c:dPt>
          <c:dPt>
            <c:idx val="1"/>
            <c:bubble3D val="0"/>
          </c:dPt>
          <c:dPt>
            <c:idx val="2"/>
            <c:bubble3D val="0"/>
          </c:dPt>
          <c:dPt>
            <c:idx val="3"/>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ext>
            </c:extLst>
          </c:dLbls>
          <c:cat>
            <c:strRef>
              <c:f>Sheet1!$A$2:$A$5</c:f>
              <c:strCache>
                <c:ptCount val="4"/>
                <c:pt idx="0">
                  <c:v>财政拨款收入</c:v>
                </c:pt>
                <c:pt idx="1">
                  <c:v>事业收入</c:v>
                </c:pt>
                <c:pt idx="2">
                  <c:v>经营收入</c:v>
                </c:pt>
                <c:pt idx="3">
                  <c:v>其他收入</c:v>
                </c:pt>
              </c:strCache>
            </c:strRef>
          </c:cat>
          <c:val>
            <c:numRef>
              <c:f>Sheet1!$B$2:$B$5</c:f>
              <c:numCache>
                <c:formatCode>General</c:formatCode>
                <c:ptCount val="4"/>
                <c:pt idx="0">
                  <c:v>17769.47</c:v>
                </c:pt>
                <c:pt idx="1">
                  <c:v>0</c:v>
                </c:pt>
                <c:pt idx="2">
                  <c:v>0</c:v>
                </c:pt>
                <c:pt idx="3">
                  <c:v>464.03</c:v>
                </c:pt>
              </c:numCache>
            </c:numRef>
          </c:val>
        </c:ser>
        <c:dLbls>
          <c:showLegendKey val="0"/>
          <c:showVal val="0"/>
          <c:showCatName val="0"/>
          <c:showSerName val="0"/>
          <c:showPercent val="1"/>
          <c:showBubbleSize val="0"/>
          <c:showLeaderLines val="1"/>
        </c:dLbls>
        <c:firstSliceAng val="15"/>
      </c:pieChart>
      <c:spPr>
        <a:noFill/>
        <a:ln>
          <a:noFill/>
        </a:ln>
        <a:effectLst/>
      </c:spPr>
    </c:plotArea>
    <c:legend>
      <c:legendPos val="r"/>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a:t>本年支出情况表</a:t>
            </a:r>
            <a:endParaRPr lang="zh-CN" altLang="en-US"/>
          </a:p>
        </c:rich>
      </c:tx>
      <c:layout/>
      <c:overlay val="0"/>
    </c:title>
    <c:autoTitleDeleted val="0"/>
    <c:plotArea>
      <c:layout/>
      <c:pieChart>
        <c:varyColors val="1"/>
        <c:ser>
          <c:idx val="0"/>
          <c:order val="0"/>
          <c:tx>
            <c:strRef>
              <c:f>Sheet1!$B$1</c:f>
              <c:strCache>
                <c:ptCount val="1"/>
                <c:pt idx="0">
                  <c:v>本年支出</c:v>
                </c:pt>
              </c:strCache>
            </c:strRef>
          </c:tx>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Sheet1!$B$2:$B$3</c:f>
              <c:numCache>
                <c:formatCode>General</c:formatCode>
                <c:ptCount val="2"/>
                <c:pt idx="0">
                  <c:v>931.180000000002</c:v>
                </c:pt>
                <c:pt idx="1">
                  <c:v>15472.41</c:v>
                </c:pt>
              </c:numCache>
            </c:numRef>
          </c:val>
        </c:ser>
        <c:ser>
          <c:idx val="1"/>
          <c:order val="1"/>
          <c:tx>
            <c:strRef>
              <c:f>Sheet1!$C$1</c:f>
              <c:strCache>
                <c:ptCount val="1"/>
                <c:pt idx="0">
                  <c:v>占比（%）</c:v>
                </c:pt>
              </c:strCache>
            </c:strRef>
          </c:tx>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Sheet1!$A$2:$A$3</c:f>
              <c:strCache>
                <c:ptCount val="2"/>
                <c:pt idx="0">
                  <c:v>基本支出</c:v>
                </c:pt>
                <c:pt idx="1">
                  <c:v>项目支出</c:v>
                </c:pt>
              </c:strCache>
            </c:strRef>
          </c:cat>
          <c:val>
            <c:numRef>
              <c:f>Sheet1!$C$2:$C$3</c:f>
              <c:numCache>
                <c:formatCode>General</c:formatCode>
                <c:ptCount val="2"/>
                <c:pt idx="0">
                  <c:v>5.68</c:v>
                </c:pt>
                <c:pt idx="1">
                  <c:v>94.32</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en-US" altLang="zh-CN"/>
              <a:t>2017</a:t>
            </a:r>
            <a:r>
              <a:rPr lang="zh-CN" altLang="en-US"/>
              <a:t>年</a:t>
            </a:r>
            <a:r>
              <a:rPr lang="en-US" altLang="zh-CN"/>
              <a:t>2018</a:t>
            </a:r>
            <a:r>
              <a:rPr lang="zh-CN" altLang="en-US"/>
              <a:t>年财政拨款收入支出情况表</a:t>
            </a:r>
            <a:endParaRPr lang="zh-CN" altLang="en-US"/>
          </a:p>
        </c:rich>
      </c:tx>
      <c:layout>
        <c:manualLayout>
          <c:xMode val="edge"/>
          <c:yMode val="edge"/>
          <c:x val="0.110941943979681"/>
          <c:y val="0"/>
        </c:manualLayout>
      </c:layout>
      <c:overlay val="0"/>
    </c:title>
    <c:autoTitleDeleted val="0"/>
    <c:plotArea>
      <c:layout/>
      <c:barChart>
        <c:barDir val="col"/>
        <c:grouping val="clustered"/>
        <c:varyColors val="0"/>
        <c:ser>
          <c:idx val="0"/>
          <c:order val="0"/>
          <c:tx>
            <c:strRef>
              <c:f>Sheet1!$B$1</c:f>
              <c:strCache>
                <c:ptCount val="1"/>
                <c:pt idx="0">
                  <c:v>2018年决算万元</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一般公共预算财政拨款收入</c:v>
                </c:pt>
                <c:pt idx="1">
                  <c:v>政府性基金预算收入</c:v>
                </c:pt>
                <c:pt idx="2">
                  <c:v>一般公共预算财政拨款支出</c:v>
                </c:pt>
                <c:pt idx="3">
                  <c:v>政府性基金预算支出</c:v>
                </c:pt>
              </c:strCache>
            </c:strRef>
          </c:cat>
          <c:val>
            <c:numRef>
              <c:f>Sheet1!$B$2:$B$5</c:f>
              <c:numCache>
                <c:formatCode>General</c:formatCode>
                <c:ptCount val="4"/>
                <c:pt idx="0">
                  <c:v>17702.12</c:v>
                </c:pt>
                <c:pt idx="1">
                  <c:v>67.36</c:v>
                </c:pt>
                <c:pt idx="2">
                  <c:v>15806.54</c:v>
                </c:pt>
                <c:pt idx="3">
                  <c:v>65.66</c:v>
                </c:pt>
              </c:numCache>
            </c:numRef>
          </c:val>
        </c:ser>
        <c:ser>
          <c:idx val="1"/>
          <c:order val="1"/>
          <c:tx>
            <c:strRef>
              <c:f>Sheet1!$C$1</c:f>
              <c:strCache>
                <c:ptCount val="1"/>
                <c:pt idx="0">
                  <c:v>2017年决算万元</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一般公共预算财政拨款收入</c:v>
                </c:pt>
                <c:pt idx="1">
                  <c:v>政府性基金预算收入</c:v>
                </c:pt>
                <c:pt idx="2">
                  <c:v>一般公共预算财政拨款支出</c:v>
                </c:pt>
                <c:pt idx="3">
                  <c:v>政府性基金预算支出</c:v>
                </c:pt>
              </c:strCache>
            </c:strRef>
          </c:cat>
          <c:val>
            <c:numRef>
              <c:f>Sheet1!$C$2:$C$5</c:f>
              <c:numCache>
                <c:formatCode>General</c:formatCode>
                <c:ptCount val="4"/>
                <c:pt idx="0">
                  <c:v>21103.02</c:v>
                </c:pt>
                <c:pt idx="1">
                  <c:v>67.36</c:v>
                </c:pt>
                <c:pt idx="2">
                  <c:v>21313</c:v>
                </c:pt>
                <c:pt idx="3">
                  <c:v>65.66</c:v>
                </c:pt>
              </c:numCache>
            </c:numRef>
          </c:val>
        </c:ser>
        <c:dLbls>
          <c:showLegendKey val="0"/>
          <c:showVal val="1"/>
          <c:showCatName val="0"/>
          <c:showSerName val="0"/>
          <c:showPercent val="0"/>
          <c:showBubbleSize val="0"/>
        </c:dLbls>
        <c:gapWidth val="150"/>
        <c:overlap val="-25"/>
        <c:axId val="137702784"/>
        <c:axId val="138683520"/>
      </c:barChart>
      <c:catAx>
        <c:axId val="137702784"/>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8683520"/>
        <c:crosses val="autoZero"/>
        <c:auto val="1"/>
        <c:lblAlgn val="ctr"/>
        <c:lblOffset val="100"/>
        <c:noMultiLvlLbl val="0"/>
      </c:catAx>
      <c:valAx>
        <c:axId val="138683520"/>
        <c:scaling>
          <c:orientation val="minMax"/>
        </c:scaling>
        <c:delete val="1"/>
        <c:axPos val="l"/>
        <c:numFmt formatCode="General" sourceLinked="1"/>
        <c:majorTickMark val="none"/>
        <c:minorTickMark val="none"/>
        <c:tickLblPos val="none"/>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37702784"/>
        <c:crosses val="autoZero"/>
        <c:crossBetween val="between"/>
      </c:valAx>
    </c:plotArea>
    <c:legend>
      <c:legendPos val="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en-US" altLang="zh-CN"/>
              <a:t>2018</a:t>
            </a:r>
            <a:r>
              <a:rPr lang="zh-CN" altLang="en-US"/>
              <a:t>年财政拨款收支预决算对比</a:t>
            </a:r>
            <a:endParaRPr lang="zh-CN" altLang="en-US"/>
          </a:p>
        </c:rich>
      </c:tx>
      <c:layout/>
      <c:overlay val="0"/>
    </c:title>
    <c:autoTitleDeleted val="0"/>
    <c:plotArea>
      <c:layout/>
      <c:barChart>
        <c:barDir val="col"/>
        <c:grouping val="clustered"/>
        <c:varyColors val="0"/>
        <c:ser>
          <c:idx val="0"/>
          <c:order val="0"/>
          <c:tx>
            <c:strRef>
              <c:f>Sheet1!$B$1</c:f>
              <c:strCache>
                <c:ptCount val="1"/>
                <c:pt idx="0">
                  <c:v>2018预算（万元）</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一般公共预算收入</c:v>
                </c:pt>
                <c:pt idx="1">
                  <c:v>政府性基金预算收入</c:v>
                </c:pt>
                <c:pt idx="2">
                  <c:v>一般公共预算支出</c:v>
                </c:pt>
                <c:pt idx="3">
                  <c:v>政府性基金支出</c:v>
                </c:pt>
              </c:strCache>
            </c:strRef>
          </c:cat>
          <c:val>
            <c:numRef>
              <c:f>Sheet1!$B$2:$B$5</c:f>
              <c:numCache>
                <c:formatCode>General</c:formatCode>
                <c:ptCount val="4"/>
                <c:pt idx="0">
                  <c:v>15075.42</c:v>
                </c:pt>
                <c:pt idx="1">
                  <c:v>0</c:v>
                </c:pt>
                <c:pt idx="2">
                  <c:v>15075.42</c:v>
                </c:pt>
                <c:pt idx="3">
                  <c:v>0</c:v>
                </c:pt>
              </c:numCache>
            </c:numRef>
          </c:val>
        </c:ser>
        <c:ser>
          <c:idx val="1"/>
          <c:order val="1"/>
          <c:tx>
            <c:strRef>
              <c:f>Sheet1!$C$1</c:f>
              <c:strCache>
                <c:ptCount val="1"/>
                <c:pt idx="0">
                  <c:v>2018年决算（万元）</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Sheet1!$A$2:$A$5</c:f>
              <c:strCache>
                <c:ptCount val="4"/>
                <c:pt idx="0">
                  <c:v>一般公共预算收入</c:v>
                </c:pt>
                <c:pt idx="1">
                  <c:v>政府性基金预算收入</c:v>
                </c:pt>
                <c:pt idx="2">
                  <c:v>一般公共预算支出</c:v>
                </c:pt>
                <c:pt idx="3">
                  <c:v>政府性基金支出</c:v>
                </c:pt>
              </c:strCache>
            </c:strRef>
          </c:cat>
          <c:val>
            <c:numRef>
              <c:f>Sheet1!$C$2:$C$5</c:f>
              <c:numCache>
                <c:formatCode>General</c:formatCode>
                <c:ptCount val="4"/>
                <c:pt idx="0">
                  <c:v>17702.12</c:v>
                </c:pt>
                <c:pt idx="1">
                  <c:v>67.36</c:v>
                </c:pt>
                <c:pt idx="2">
                  <c:v>15806.54</c:v>
                </c:pt>
                <c:pt idx="3">
                  <c:v>65.66</c:v>
                </c:pt>
              </c:numCache>
            </c:numRef>
          </c:val>
        </c:ser>
        <c:dLbls>
          <c:showLegendKey val="0"/>
          <c:showVal val="1"/>
          <c:showCatName val="0"/>
          <c:showSerName val="0"/>
          <c:showPercent val="0"/>
          <c:showBubbleSize val="0"/>
        </c:dLbls>
        <c:gapWidth val="150"/>
        <c:overlap val="-25"/>
        <c:axId val="145570048"/>
        <c:axId val="145616896"/>
      </c:barChart>
      <c:catAx>
        <c:axId val="14557004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5616896"/>
        <c:crosses val="autoZero"/>
        <c:auto val="1"/>
        <c:lblAlgn val="ctr"/>
        <c:lblOffset val="100"/>
        <c:noMultiLvlLbl val="0"/>
      </c:catAx>
      <c:valAx>
        <c:axId val="145616896"/>
        <c:scaling>
          <c:orientation val="minMax"/>
        </c:scaling>
        <c:delete val="1"/>
        <c:axPos val="l"/>
        <c:numFmt formatCode="General" sourceLinked="1"/>
        <c:majorTickMark val="none"/>
        <c:minorTickMark val="none"/>
        <c:tickLblPos val="none"/>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45570048"/>
        <c:crosses val="autoZero"/>
        <c:crossBetween val="between"/>
      </c:valAx>
    </c:plotArea>
    <c:legend>
      <c:legendPos val="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8"/>
    </mc:Choice>
    <mc:Fallback>
      <c:style val="8"/>
    </mc:Fallback>
  </mc:AlternateContent>
  <c:chart>
    <c:autoTitleDeleted val="1"/>
    <c:plotArea>
      <c:layout/>
      <c:pieChart>
        <c:varyColors val="1"/>
        <c:ser>
          <c:idx val="0"/>
          <c:order val="0"/>
          <c:tx>
            <c:strRef>
              <c:f>Sheet1!$B$1</c:f>
              <c:strCache>
                <c:ptCount val="1"/>
                <c:pt idx="0">
                  <c:v>财政拨款支出结构（按功能分类）</c:v>
                </c:pt>
              </c:strCache>
            </c:strRef>
          </c:tx>
          <c:explosion val="0"/>
          <c:dPt>
            <c:idx val="0"/>
            <c:bubble3D val="0"/>
          </c:dPt>
          <c:dPt>
            <c:idx val="1"/>
            <c:bubble3D val="0"/>
          </c:dPt>
          <c:dPt>
            <c:idx val="2"/>
            <c:bubble3D val="0"/>
          </c:dPt>
          <c:dPt>
            <c:idx val="3"/>
            <c:bubble3D val="0"/>
          </c:dPt>
          <c:dPt>
            <c:idx val="4"/>
            <c:bubble3D val="0"/>
          </c:dPt>
          <c:dPt>
            <c:idx val="5"/>
            <c:bubble3D val="0"/>
          </c:dPt>
          <c:dLbls>
            <c:delete val="1"/>
          </c:dLbls>
          <c:cat>
            <c:strRef>
              <c:f>Sheet1!$A$2:$A$7</c:f>
              <c:strCache>
                <c:ptCount val="6"/>
                <c:pt idx="0">
                  <c:v>社会保障和就业支出</c:v>
                </c:pt>
                <c:pt idx="1">
                  <c:v>医疗卫生与计划生育支出</c:v>
                </c:pt>
                <c:pt idx="2">
                  <c:v>节能环保支出</c:v>
                </c:pt>
                <c:pt idx="3">
                  <c:v>城乡社区支出</c:v>
                </c:pt>
                <c:pt idx="4">
                  <c:v>农林水支出</c:v>
                </c:pt>
                <c:pt idx="5">
                  <c:v>住房保障支出</c:v>
                </c:pt>
              </c:strCache>
            </c:strRef>
          </c:cat>
          <c:val>
            <c:numRef>
              <c:f>Sheet1!$B$2:$B$7</c:f>
              <c:numCache>
                <c:formatCode>General</c:formatCode>
                <c:ptCount val="6"/>
                <c:pt idx="0">
                  <c:v>53.42</c:v>
                </c:pt>
                <c:pt idx="1">
                  <c:v>41.15</c:v>
                </c:pt>
                <c:pt idx="2">
                  <c:v>2.77</c:v>
                </c:pt>
                <c:pt idx="3">
                  <c:v>65.66</c:v>
                </c:pt>
                <c:pt idx="4">
                  <c:v>15745.03</c:v>
                </c:pt>
                <c:pt idx="5">
                  <c:v>31.53</c:v>
                </c:pt>
              </c:numCache>
            </c:numRef>
          </c:val>
        </c:ser>
        <c:dLbls>
          <c:showLegendKey val="0"/>
          <c:showVal val="0"/>
          <c:showCatName val="0"/>
          <c:showSerName val="0"/>
          <c:showPercent val="0"/>
          <c:showBubbleSize val="0"/>
          <c:showLeaderLines val="1"/>
        </c:dLbls>
        <c:firstSliceAng val="15"/>
      </c:pieChart>
      <c:spPr>
        <a:noFill/>
        <a:ln>
          <a:noFill/>
        </a:ln>
        <a:effectLst/>
      </c:spPr>
    </c:plotArea>
    <c:legend>
      <c:legendPos val="b"/>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zero"/>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2AA90DE-4F92-40BB-8CBB-6E324ACEBDA3}">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39</Pages>
  <Words>9789</Words>
  <Characters>12282</Characters>
  <Lines>105</Lines>
  <Paragraphs>29</Paragraphs>
  <TotalTime>43</TotalTime>
  <ScaleCrop>false</ScaleCrop>
  <LinksUpToDate>false</LinksUpToDate>
  <CharactersWithSpaces>12523</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2021-05-18T09:12:00Z</dcterms:created>
  <dc:creator>User</dc:creator>
  <cp:lastModifiedBy>Administrator</cp:lastModifiedBy>
  <cp:lastPrinted>2019-08-02T01:01:00Z</cp:lastPrinted>
  <dcterms:modified xsi:type="dcterms:W3CDTF">2024-09-27T07:32:17Z</dcterms:modified>
  <dc:subject>石家庄市xxx部门</dc:subject>
  <dc:title>2017年度部门决算</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C74026FA35C240A393E2BB51173D908F_13</vt:lpwstr>
  </property>
</Properties>
</file>