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D4AD2">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C6B0373">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11C238AA">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6B0373">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1C238AA">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61CE91EB">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61CE91EB">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4045457">
      <w:pPr>
        <w:widowControl/>
        <w:jc w:val="left"/>
      </w:pPr>
    </w:p>
    <w:p w14:paraId="5D644510">
      <w:pPr>
        <w:widowControl/>
        <w:jc w:val="left"/>
      </w:pPr>
    </w:p>
    <w:p w14:paraId="24BF90E8">
      <w:pPr>
        <w:widowControl/>
        <w:jc w:val="left"/>
      </w:pPr>
    </w:p>
    <w:p w14:paraId="78282D12">
      <w:pPr>
        <w:widowControl/>
        <w:jc w:val="left"/>
      </w:pPr>
    </w:p>
    <w:p w14:paraId="788461F4">
      <w:pPr>
        <w:widowControl/>
        <w:jc w:val="left"/>
      </w:pPr>
    </w:p>
    <w:p w14:paraId="2B31243A">
      <w:pPr>
        <w:widowControl/>
        <w:jc w:val="left"/>
      </w:pPr>
    </w:p>
    <w:p w14:paraId="731764E0">
      <w:pPr>
        <w:widowControl/>
        <w:jc w:val="left"/>
      </w:pPr>
    </w:p>
    <w:p w14:paraId="3FFC7C5D">
      <w:pPr>
        <w:widowControl/>
        <w:jc w:val="left"/>
      </w:pPr>
    </w:p>
    <w:p w14:paraId="17710E18">
      <w:pPr>
        <w:widowControl/>
        <w:jc w:val="left"/>
      </w:pPr>
    </w:p>
    <w:p w14:paraId="1D2F5C01">
      <w:pPr>
        <w:widowControl/>
        <w:jc w:val="left"/>
      </w:pPr>
    </w:p>
    <w:p w14:paraId="3EDB86D7">
      <w:pPr>
        <w:widowControl/>
        <w:jc w:val="left"/>
      </w:pPr>
    </w:p>
    <w:p w14:paraId="4A5B1D89">
      <w:pPr>
        <w:widowControl/>
        <w:jc w:val="left"/>
      </w:pPr>
    </w:p>
    <w:p w14:paraId="66AF366F">
      <w:pPr>
        <w:widowControl/>
        <w:jc w:val="left"/>
      </w:pPr>
    </w:p>
    <w:p w14:paraId="71D68C62">
      <w:pPr>
        <w:widowControl/>
        <w:jc w:val="left"/>
      </w:pPr>
    </w:p>
    <w:p w14:paraId="38CD3DED">
      <w:pPr>
        <w:widowControl/>
        <w:jc w:val="left"/>
      </w:pPr>
    </w:p>
    <w:p w14:paraId="2D8072BE">
      <w:pPr>
        <w:widowControl/>
        <w:jc w:val="left"/>
      </w:pPr>
    </w:p>
    <w:p w14:paraId="7A648565">
      <w:pPr>
        <w:widowControl/>
        <w:jc w:val="left"/>
      </w:pPr>
    </w:p>
    <w:p w14:paraId="274D32DF">
      <w:pPr>
        <w:widowControl/>
        <w:jc w:val="left"/>
      </w:pPr>
    </w:p>
    <w:p w14:paraId="5E359526">
      <w:pPr>
        <w:widowControl/>
        <w:jc w:val="left"/>
      </w:pPr>
    </w:p>
    <w:p w14:paraId="6329FCB7">
      <w:pPr>
        <w:widowControl/>
        <w:jc w:val="left"/>
        <w:rPr>
          <w:rFonts w:hint="eastAsia"/>
        </w:rPr>
      </w:pPr>
    </w:p>
    <w:p w14:paraId="6368589D">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725001</w:t>
      </w:r>
    </w:p>
    <w:p w14:paraId="1EF64C8F">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：石家庄市鹿泉区计划生育协会(本级)</w:t>
      </w:r>
    </w:p>
    <w:p w14:paraId="05667926">
      <w:pPr>
        <w:spacing w:line="600" w:lineRule="auto"/>
        <w:jc w:val="left"/>
        <w:rPr>
          <w:rFonts w:hint="default" w:ascii="楷体_GB2312" w:hAnsi="楷体_GB2312" w:eastAsia="楷体_GB2312" w:cs="楷体_GB2312"/>
          <w:color w:val="000000"/>
          <w:sz w:val="40"/>
          <w:szCs w:val="40"/>
          <w:lang w:val="en-US" w:eastAsia="zh-CN"/>
        </w:rPr>
      </w:pPr>
    </w:p>
    <w:p w14:paraId="50A0B2C4">
      <w:pPr>
        <w:spacing w:line="600" w:lineRule="auto"/>
        <w:jc w:val="center"/>
        <w:rPr>
          <w:rFonts w:hint="eastAsia" w:ascii="楷体_GB2312" w:hAnsi="楷体_GB2312" w:eastAsia="楷体_GB2312" w:cs="楷体_GB2312"/>
          <w:color w:val="000000"/>
          <w:sz w:val="40"/>
          <w:szCs w:val="40"/>
        </w:rPr>
      </w:pPr>
    </w:p>
    <w:p w14:paraId="2E99BCBB">
      <w:pPr>
        <w:spacing w:line="600" w:lineRule="auto"/>
        <w:jc w:val="center"/>
        <w:rPr>
          <w:rFonts w:hint="eastAsia" w:ascii="楷体_GB2312" w:hAnsi="楷体_GB2312" w:eastAsia="楷体_GB2312" w:cs="楷体_GB2312"/>
          <w:color w:val="000000"/>
          <w:sz w:val="40"/>
          <w:szCs w:val="40"/>
        </w:rPr>
      </w:pPr>
    </w:p>
    <w:p w14:paraId="624D8CC4">
      <w:pPr>
        <w:spacing w:line="600" w:lineRule="auto"/>
        <w:jc w:val="both"/>
        <w:rPr>
          <w:rFonts w:hint="eastAsia" w:ascii="楷体_GB2312" w:hAnsi="楷体_GB2312" w:eastAsia="楷体_GB2312" w:cs="楷体_GB2312"/>
          <w:color w:val="000000"/>
          <w:sz w:val="40"/>
          <w:szCs w:val="40"/>
        </w:rPr>
      </w:pPr>
    </w:p>
    <w:p w14:paraId="2801924C">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44B25D9A">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6E913001">
      <w:pPr>
        <w:snapToGrid w:val="0"/>
        <w:jc w:val="both"/>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p>
    <w:p w14:paraId="2E41B9A7">
      <w:pPr>
        <w:tabs>
          <w:tab w:val="left" w:pos="2728"/>
        </w:tabs>
        <w:jc w:val="both"/>
        <w:rPr>
          <w:rFonts w:ascii="黑体" w:hAnsi="Times New Roman" w:eastAsia="黑体" w:cs="Times New Roman"/>
          <w:sz w:val="48"/>
          <w:szCs w:val="48"/>
        </w:rPr>
      </w:pPr>
    </w:p>
    <w:p w14:paraId="2BD36348">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68C9C85">
      <w:pPr>
        <w:widowControl/>
        <w:spacing w:after="160" w:line="580" w:lineRule="exact"/>
        <w:ind w:firstLine="640" w:firstLineChars="200"/>
        <w:rPr>
          <w:rFonts w:ascii="Times New Roman" w:hAnsi="Times New Roman" w:eastAsia="黑体" w:cs="Times New Roman"/>
          <w:sz w:val="32"/>
          <w:szCs w:val="32"/>
        </w:rPr>
      </w:pPr>
    </w:p>
    <w:p w14:paraId="41BB3D12">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14:paraId="76EF895B">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700EF56A">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2B8E189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7AB29DA9">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6C6C10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6B30D28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69BCBDC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C800C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59E981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40F5D69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1252420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491AF940">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37137D30">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84D4C5A">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47AA700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7840B4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1EA7B1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456500F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5F80CCD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14C1A26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6EAF40D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3B889EC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53BA47C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20BDB89">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B458296">
      <w:pPr>
        <w:rPr>
          <w:rFonts w:hint="default" w:ascii="Arial" w:hAnsi="Arial" w:eastAsia="Arial" w:cs="Arial"/>
          <w:i w:val="0"/>
          <w:iCs w:val="0"/>
          <w:caps w:val="0"/>
          <w:color w:val="000000"/>
          <w:spacing w:val="0"/>
          <w:sz w:val="18"/>
          <w:szCs w:val="18"/>
          <w:highlight w:val="none"/>
          <w:shd w:val="clear" w:fill="FFFFFF"/>
        </w:rPr>
      </w:pPr>
    </w:p>
    <w:p w14:paraId="5864355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0D414D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25C52F5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510D2E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5779559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7536E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5202E51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A6108A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CE6AB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B9E106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FEC3CF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6264C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5F815D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458FB7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538B7B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E17424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C26D07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38DBC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rPr>
        <w:t> </w:t>
      </w:r>
    </w:p>
    <w:p w14:paraId="10B6AC5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83EFF56">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271BAE9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389DB8F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right="0" w:firstLine="36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主要职责是：</w:t>
      </w:r>
    </w:p>
    <w:p w14:paraId="669E10A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（一）</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坚持党的领导，加强政治引领，贯彻落实党中央和省委、市委关于计划生育方面的方针政策和决策部署。协助政府贯彻落实国家、省、市、区有关计划生育与家庭发展的法律、法规和政策，引导群众负责任、有计划地生育。</w:t>
      </w:r>
    </w:p>
    <w:p w14:paraId="00DB7F0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（二）</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参与全区计划生育与家庭发展重大问题的政策与动态研究，为区委、区政府提供相关决策意见和建议</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w:t>
      </w:r>
    </w:p>
    <w:p w14:paraId="31B450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ind w:left="0" w:leftChars="0" w:right="0" w:righ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三）承担宣传教育、生殖健康咨询服务、优生优育指导、计划生育家庭帮扶、权益维护和流动人口服务等工作。引导群众广泛开展计划生育自我管理、自我服务、自我教育、自我监督。关怀帮扶计划生育特殊家庭、困难家庭，帮助解决他们的生活照料、精神慰藉等问题。推进计划生育与乡村振兴相结合，开展有关项目工作。</w:t>
      </w:r>
    </w:p>
    <w:p w14:paraId="1B5E997C">
      <w:pPr>
        <w:pStyle w:val="27"/>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（四）指导各乡（镇、区）计划生育协会的组织建设、队伍建设、阵地建设和业务工作。</w:t>
      </w:r>
    </w:p>
    <w:p w14:paraId="5DC15D7B">
      <w:pPr>
        <w:pStyle w:val="27"/>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（五）在政府领导下开展计划生育与家庭发展的国内、国际交流与合作工作。</w:t>
      </w:r>
    </w:p>
    <w:p w14:paraId="517397E8">
      <w:pPr>
        <w:pStyle w:val="27"/>
        <w:keepNext w:val="0"/>
        <w:keepLines w:val="0"/>
        <w:pageBreakBefore w:val="0"/>
        <w:kinsoku/>
        <w:wordWrap/>
        <w:overflowPunct/>
        <w:topLinePunct w:val="0"/>
        <w:autoSpaceDE/>
        <w:autoSpaceDN/>
        <w:bidi w:val="0"/>
        <w:adjustRightInd/>
        <w:snapToGrid/>
        <w:ind w:left="0" w:leftChars="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（六）完成区委、区政府交办的其它任务。</w:t>
      </w:r>
    </w:p>
    <w:p w14:paraId="4A2DADD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5C0E3B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08"/>
      </w:tblGrid>
      <w:tr w14:paraId="51E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23CBB67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1D1EC6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7A7823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08" w:type="dxa"/>
            <w:vAlign w:val="center"/>
          </w:tcPr>
          <w:p w14:paraId="7DEE36F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568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BA110F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77EF8360">
            <w:pPr>
              <w:spacing w:line="560" w:lineRule="exact"/>
              <w:rPr>
                <w:rFonts w:ascii="仿宋_GB2312" w:hAnsi="Calibri" w:eastAsia="仿宋_GB2312" w:cs="ArialUnicodeMS"/>
                <w:kern w:val="0"/>
                <w:sz w:val="28"/>
                <w:szCs w:val="28"/>
              </w:rPr>
            </w:pPr>
            <w:r>
              <w:rPr>
                <w:rFonts w:hint="eastAsia" w:ascii="仿宋_GB2312" w:eastAsia="仿宋_GB2312" w:cs="仿宋_GB2312"/>
                <w:kern w:val="0"/>
                <w:sz w:val="28"/>
                <w:szCs w:val="28"/>
                <w:lang w:eastAsia="zh-CN"/>
              </w:rPr>
              <w:t>石家庄市鹿泉区计划生育协会</w:t>
            </w:r>
            <w:r>
              <w:rPr>
                <w:rFonts w:ascii="仿宋_GB2312" w:eastAsia="仿宋_GB2312" w:cs="仿宋_GB2312"/>
                <w:kern w:val="0"/>
                <w:sz w:val="28"/>
                <w:szCs w:val="28"/>
              </w:rPr>
              <w:t>(</w:t>
            </w:r>
            <w:r>
              <w:rPr>
                <w:rFonts w:hint="eastAsia" w:ascii="仿宋_GB2312" w:eastAsia="仿宋_GB2312" w:cs="仿宋_GB2312"/>
                <w:kern w:val="0"/>
                <w:sz w:val="28"/>
                <w:szCs w:val="28"/>
              </w:rPr>
              <w:t>本级</w:t>
            </w:r>
            <w:r>
              <w:rPr>
                <w:rFonts w:ascii="仿宋_GB2312" w:eastAsia="仿宋_GB2312" w:cs="仿宋_GB2312"/>
                <w:kern w:val="0"/>
                <w:sz w:val="28"/>
                <w:szCs w:val="28"/>
              </w:rPr>
              <w:t>)</w:t>
            </w:r>
          </w:p>
        </w:tc>
        <w:tc>
          <w:tcPr>
            <w:tcW w:w="2445" w:type="dxa"/>
          </w:tcPr>
          <w:p w14:paraId="0AC454E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参公事业单位</w:t>
            </w:r>
          </w:p>
        </w:tc>
        <w:tc>
          <w:tcPr>
            <w:tcW w:w="2608" w:type="dxa"/>
          </w:tcPr>
          <w:p w14:paraId="2DBE83A2">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lang w:eastAsia="zh-CN"/>
              </w:rPr>
              <w:t>财政性资金基本保障</w:t>
            </w:r>
          </w:p>
        </w:tc>
      </w:tr>
      <w:tr w14:paraId="21DC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23" w:type="dxa"/>
            <w:gridSpan w:val="4"/>
            <w:tcBorders>
              <w:top w:val="single" w:color="auto" w:sz="4" w:space="0"/>
              <w:left w:val="nil"/>
              <w:bottom w:val="nil"/>
              <w:right w:val="nil"/>
            </w:tcBorders>
          </w:tcPr>
          <w:p w14:paraId="393CBA21">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1A2BF0F9">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14:paraId="6B403983">
            <w:pPr>
              <w:numPr>
                <w:ilvl w:val="0"/>
                <w:numId w:val="0"/>
              </w:numPr>
              <w:spacing w:line="560" w:lineRule="exact"/>
              <w:jc w:val="left"/>
              <w:rPr>
                <w:rFonts w:hint="eastAsia" w:ascii="仿宋_GB2312" w:hAnsi="Calibri" w:eastAsia="仿宋_GB2312" w:cs="ArialUnicodeMS"/>
                <w:kern w:val="0"/>
                <w:sz w:val="28"/>
                <w:szCs w:val="28"/>
              </w:rPr>
            </w:pPr>
          </w:p>
        </w:tc>
      </w:tr>
    </w:tbl>
    <w:p w14:paraId="6475B09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F416D38">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BD91F91">
      <w:pPr>
        <w:widowControl/>
        <w:spacing w:after="160" w:line="580" w:lineRule="exact"/>
        <w:ind w:firstLine="640" w:firstLineChars="200"/>
        <w:rPr>
          <w:rFonts w:hint="eastAsia" w:ascii="Times New Roman" w:hAnsi="Times New Roman" w:eastAsia="黑体" w:cs="Times New Roman"/>
          <w:sz w:val="32"/>
          <w:szCs w:val="32"/>
          <w:highlight w:val="yellow"/>
        </w:rPr>
      </w:pPr>
    </w:p>
    <w:p w14:paraId="7246531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8B2010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4578307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3D0552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7BE3A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55BE96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9F3AE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FAAB71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32625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度单位</w:t>
      </w:r>
      <w:r>
        <w:rPr>
          <w:rFonts w:hint="eastAsia" w:ascii="黑体" w:hAnsi="宋体" w:eastAsia="黑体" w:cs="黑体"/>
          <w:i w:val="0"/>
          <w:iCs w:val="0"/>
          <w:caps w:val="0"/>
          <w:color w:val="000000"/>
          <w:spacing w:val="0"/>
          <w:sz w:val="72"/>
          <w:szCs w:val="72"/>
          <w:highlight w:val="none"/>
          <w:shd w:val="clear" w:fill="FFFFFF"/>
        </w:rPr>
        <w:t>决算报表</w:t>
      </w:r>
    </w:p>
    <w:p w14:paraId="3EFF183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3935DC8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550E7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DD572A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20A9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0BB8E2A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069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4B8A366">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编制部门（单位）：石家庄市鹿泉区计划生育协会(本级)</w:t>
            </w:r>
          </w:p>
        </w:tc>
        <w:tc>
          <w:tcPr>
            <w:tcW w:w="1262" w:type="pct"/>
            <w:gridSpan w:val="2"/>
            <w:tcBorders>
              <w:top w:val="nil"/>
              <w:left w:val="nil"/>
              <w:bottom w:val="single" w:color="auto" w:sz="4" w:space="0"/>
              <w:right w:val="nil"/>
            </w:tcBorders>
            <w:noWrap/>
            <w:vAlign w:val="bottom"/>
          </w:tcPr>
          <w:p w14:paraId="7B70A86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67C3A11D">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0E65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606AB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2E83F7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4F43A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0C234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ED86A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1B8375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60029A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CB388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87661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CEE2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0F5B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52C00C21">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67AFE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A5B13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117822C">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160A9A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53E3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7B8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7660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41E44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22B8FD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16726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44924B76">
            <w:pPr>
              <w:jc w:val="right"/>
              <w:rPr>
                <w:rFonts w:hint="default" w:ascii="Times New Roman" w:hAnsi="Times New Roman" w:eastAsia="宋体" w:cs="Times New Roman"/>
                <w:i w:val="0"/>
                <w:iCs w:val="0"/>
                <w:color w:val="000000"/>
                <w:sz w:val="20"/>
                <w:szCs w:val="20"/>
                <w:highlight w:val="none"/>
                <w:u w:val="none"/>
              </w:rPr>
            </w:pPr>
          </w:p>
        </w:tc>
      </w:tr>
      <w:tr w14:paraId="0BF84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518B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193C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036280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DBF5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48D51B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0CDD6B66">
            <w:pPr>
              <w:jc w:val="right"/>
              <w:rPr>
                <w:rFonts w:hint="default" w:ascii="Times New Roman" w:hAnsi="Times New Roman" w:eastAsia="宋体" w:cs="Times New Roman"/>
                <w:i w:val="0"/>
                <w:iCs w:val="0"/>
                <w:color w:val="000000"/>
                <w:sz w:val="20"/>
                <w:szCs w:val="20"/>
                <w:highlight w:val="none"/>
                <w:u w:val="none"/>
              </w:rPr>
            </w:pPr>
          </w:p>
        </w:tc>
      </w:tr>
      <w:tr w14:paraId="1E0C7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7B43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B851C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6752D1B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9347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E3933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B01D1D8">
            <w:pPr>
              <w:jc w:val="right"/>
              <w:rPr>
                <w:rFonts w:hint="default" w:ascii="Times New Roman" w:hAnsi="Times New Roman" w:eastAsia="宋体" w:cs="Times New Roman"/>
                <w:i w:val="0"/>
                <w:iCs w:val="0"/>
                <w:color w:val="000000"/>
                <w:sz w:val="20"/>
                <w:szCs w:val="20"/>
                <w:highlight w:val="none"/>
                <w:u w:val="none"/>
              </w:rPr>
            </w:pPr>
          </w:p>
        </w:tc>
      </w:tr>
      <w:tr w14:paraId="36F4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C42D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329247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08E24F1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E952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46A3B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2C231018">
            <w:pPr>
              <w:jc w:val="right"/>
              <w:rPr>
                <w:rFonts w:hint="default" w:ascii="Times New Roman" w:hAnsi="Times New Roman" w:eastAsia="宋体" w:cs="Times New Roman"/>
                <w:i w:val="0"/>
                <w:iCs w:val="0"/>
                <w:color w:val="000000"/>
                <w:sz w:val="20"/>
                <w:szCs w:val="20"/>
                <w:highlight w:val="none"/>
                <w:u w:val="none"/>
              </w:rPr>
            </w:pPr>
          </w:p>
        </w:tc>
      </w:tr>
      <w:tr w14:paraId="7DCD1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246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553B0A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7CEDE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63830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4D6111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0666A2FF">
            <w:pPr>
              <w:jc w:val="right"/>
              <w:rPr>
                <w:rFonts w:hint="default" w:ascii="Times New Roman" w:hAnsi="Times New Roman" w:eastAsia="宋体" w:cs="Times New Roman"/>
                <w:i w:val="0"/>
                <w:iCs w:val="0"/>
                <w:color w:val="000000"/>
                <w:sz w:val="20"/>
                <w:szCs w:val="20"/>
                <w:highlight w:val="none"/>
                <w:u w:val="none"/>
              </w:rPr>
            </w:pPr>
          </w:p>
        </w:tc>
      </w:tr>
      <w:tr w14:paraId="638C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14CD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4969A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27604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AC903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BA7FE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2EDE7BF">
            <w:pPr>
              <w:jc w:val="right"/>
              <w:rPr>
                <w:rFonts w:hint="default" w:ascii="Times New Roman" w:hAnsi="Times New Roman" w:eastAsia="宋体" w:cs="Times New Roman"/>
                <w:i w:val="0"/>
                <w:iCs w:val="0"/>
                <w:color w:val="000000"/>
                <w:sz w:val="20"/>
                <w:szCs w:val="20"/>
                <w:highlight w:val="none"/>
                <w:u w:val="none"/>
              </w:rPr>
            </w:pPr>
          </w:p>
        </w:tc>
      </w:tr>
      <w:tr w14:paraId="5742B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0201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0498B4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FA0630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40565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73E75B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092B231">
            <w:pPr>
              <w:jc w:val="right"/>
              <w:rPr>
                <w:rFonts w:hint="default" w:ascii="Times New Roman" w:hAnsi="Times New Roman" w:eastAsia="宋体" w:cs="Times New Roman"/>
                <w:i w:val="0"/>
                <w:iCs w:val="0"/>
                <w:color w:val="000000"/>
                <w:sz w:val="20"/>
                <w:szCs w:val="20"/>
                <w:highlight w:val="none"/>
                <w:u w:val="none"/>
              </w:rPr>
            </w:pPr>
          </w:p>
        </w:tc>
      </w:tr>
      <w:tr w14:paraId="17EE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3C96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C1C64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64361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F89F7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0832CA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62FAF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r>
      <w:tr w14:paraId="647E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DD41F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BFE62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2436F0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CBB1A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4EAB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094A6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r>
      <w:tr w14:paraId="65CE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38D181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28114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4749E6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EEB6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A9FDB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7D53EDEB">
            <w:pPr>
              <w:jc w:val="right"/>
              <w:rPr>
                <w:rFonts w:hint="default" w:ascii="Times New Roman" w:hAnsi="Times New Roman" w:eastAsia="宋体" w:cs="Times New Roman"/>
                <w:i w:val="0"/>
                <w:iCs w:val="0"/>
                <w:color w:val="000000"/>
                <w:sz w:val="20"/>
                <w:szCs w:val="20"/>
                <w:highlight w:val="none"/>
                <w:u w:val="none"/>
              </w:rPr>
            </w:pPr>
          </w:p>
        </w:tc>
      </w:tr>
      <w:tr w14:paraId="48FDB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F53E5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1C08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3B232A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B94C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0BD2AF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FCC52C4">
            <w:pPr>
              <w:jc w:val="right"/>
              <w:rPr>
                <w:rFonts w:hint="default" w:ascii="Times New Roman" w:hAnsi="Times New Roman" w:eastAsia="宋体" w:cs="Times New Roman"/>
                <w:i w:val="0"/>
                <w:iCs w:val="0"/>
                <w:color w:val="000000"/>
                <w:sz w:val="20"/>
                <w:szCs w:val="20"/>
                <w:highlight w:val="none"/>
                <w:u w:val="none"/>
              </w:rPr>
            </w:pPr>
          </w:p>
        </w:tc>
      </w:tr>
      <w:tr w14:paraId="3F006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CC70F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A50F9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F2E88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DD48D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71539B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1300A87A">
            <w:pPr>
              <w:jc w:val="right"/>
              <w:rPr>
                <w:rFonts w:hint="default" w:ascii="Times New Roman" w:hAnsi="Times New Roman" w:eastAsia="宋体" w:cs="Times New Roman"/>
                <w:i w:val="0"/>
                <w:iCs w:val="0"/>
                <w:color w:val="000000"/>
                <w:sz w:val="20"/>
                <w:szCs w:val="20"/>
                <w:highlight w:val="none"/>
                <w:u w:val="none"/>
              </w:rPr>
            </w:pPr>
          </w:p>
        </w:tc>
      </w:tr>
      <w:tr w14:paraId="5C13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01C16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B6A4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50CC3C2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1C20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69BC4F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215D492D">
            <w:pPr>
              <w:jc w:val="right"/>
              <w:rPr>
                <w:rFonts w:hint="default" w:ascii="Times New Roman" w:hAnsi="Times New Roman" w:eastAsia="宋体" w:cs="Times New Roman"/>
                <w:i w:val="0"/>
                <w:iCs w:val="0"/>
                <w:color w:val="000000"/>
                <w:sz w:val="20"/>
                <w:szCs w:val="20"/>
                <w:highlight w:val="none"/>
                <w:u w:val="none"/>
              </w:rPr>
            </w:pPr>
          </w:p>
        </w:tc>
      </w:tr>
      <w:tr w14:paraId="5AC67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536B41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281A55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5A690F2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17F59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B2094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1CC5B7B">
            <w:pPr>
              <w:jc w:val="right"/>
              <w:rPr>
                <w:rFonts w:hint="default" w:ascii="Times New Roman" w:hAnsi="Times New Roman" w:eastAsia="宋体" w:cs="Times New Roman"/>
                <w:i w:val="0"/>
                <w:iCs w:val="0"/>
                <w:color w:val="000000"/>
                <w:sz w:val="20"/>
                <w:szCs w:val="20"/>
                <w:highlight w:val="none"/>
                <w:u w:val="none"/>
              </w:rPr>
            </w:pPr>
          </w:p>
        </w:tc>
      </w:tr>
      <w:tr w14:paraId="1272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C136D8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DE75B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782EC5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A97F1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F5DA9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508FB2D">
            <w:pPr>
              <w:jc w:val="right"/>
              <w:rPr>
                <w:rFonts w:hint="default" w:ascii="Times New Roman" w:hAnsi="Times New Roman" w:eastAsia="宋体" w:cs="Times New Roman"/>
                <w:i w:val="0"/>
                <w:iCs w:val="0"/>
                <w:color w:val="000000"/>
                <w:sz w:val="20"/>
                <w:szCs w:val="20"/>
                <w:highlight w:val="none"/>
                <w:u w:val="none"/>
              </w:rPr>
            </w:pPr>
          </w:p>
        </w:tc>
      </w:tr>
      <w:tr w14:paraId="76D79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DCFEF1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4A6DA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1F11E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9BFD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AA44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F16ED75">
            <w:pPr>
              <w:jc w:val="right"/>
              <w:rPr>
                <w:rFonts w:hint="default" w:ascii="Times New Roman" w:hAnsi="Times New Roman" w:eastAsia="宋体" w:cs="Times New Roman"/>
                <w:i w:val="0"/>
                <w:iCs w:val="0"/>
                <w:color w:val="000000"/>
                <w:sz w:val="20"/>
                <w:szCs w:val="20"/>
                <w:highlight w:val="none"/>
                <w:u w:val="none"/>
              </w:rPr>
            </w:pPr>
          </w:p>
        </w:tc>
      </w:tr>
      <w:tr w14:paraId="45643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ED8292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62BFC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13C107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7774C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9B438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47501FFA">
            <w:pPr>
              <w:jc w:val="right"/>
              <w:rPr>
                <w:rFonts w:hint="default" w:ascii="Times New Roman" w:hAnsi="Times New Roman" w:eastAsia="宋体" w:cs="Times New Roman"/>
                <w:i w:val="0"/>
                <w:iCs w:val="0"/>
                <w:color w:val="000000"/>
                <w:sz w:val="20"/>
                <w:szCs w:val="20"/>
                <w:highlight w:val="none"/>
                <w:u w:val="none"/>
              </w:rPr>
            </w:pPr>
          </w:p>
        </w:tc>
      </w:tr>
      <w:tr w14:paraId="68E7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D19DD0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714A8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6D894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83D32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89F4F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39F5EA5E">
            <w:pPr>
              <w:jc w:val="right"/>
              <w:rPr>
                <w:rFonts w:hint="default" w:ascii="Times New Roman" w:hAnsi="Times New Roman" w:eastAsia="宋体" w:cs="Times New Roman"/>
                <w:i w:val="0"/>
                <w:iCs w:val="0"/>
                <w:color w:val="000000"/>
                <w:sz w:val="20"/>
                <w:szCs w:val="20"/>
                <w:highlight w:val="none"/>
                <w:u w:val="none"/>
              </w:rPr>
            </w:pPr>
          </w:p>
        </w:tc>
      </w:tr>
      <w:tr w14:paraId="752C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F26C06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3D3AF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B082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ABA85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72FDD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40A5BF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r>
      <w:tr w14:paraId="324A1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3071FF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A7AA8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1598C2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E96E6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45B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2107C948">
            <w:pPr>
              <w:jc w:val="right"/>
              <w:rPr>
                <w:rFonts w:hint="default" w:ascii="Times New Roman" w:hAnsi="Times New Roman" w:eastAsia="宋体" w:cs="Times New Roman"/>
                <w:i w:val="0"/>
                <w:iCs w:val="0"/>
                <w:color w:val="000000"/>
                <w:sz w:val="20"/>
                <w:szCs w:val="20"/>
                <w:highlight w:val="none"/>
                <w:u w:val="none"/>
              </w:rPr>
            </w:pPr>
          </w:p>
        </w:tc>
      </w:tr>
      <w:tr w14:paraId="2BA7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45C1296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33FA7D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452709E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6A1D37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AA1E6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B2742BB">
            <w:pPr>
              <w:jc w:val="right"/>
              <w:rPr>
                <w:rFonts w:hint="default" w:ascii="Times New Roman" w:hAnsi="Times New Roman" w:eastAsia="宋体" w:cs="Times New Roman"/>
                <w:i w:val="0"/>
                <w:iCs w:val="0"/>
                <w:color w:val="000000"/>
                <w:sz w:val="20"/>
                <w:szCs w:val="20"/>
                <w:highlight w:val="none"/>
                <w:u w:val="none"/>
              </w:rPr>
            </w:pPr>
          </w:p>
        </w:tc>
      </w:tr>
      <w:tr w14:paraId="2B447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F77DC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BEB8B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1DECDAC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DF24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1FBF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6A07E822">
            <w:pPr>
              <w:jc w:val="right"/>
              <w:rPr>
                <w:rFonts w:hint="default" w:ascii="Times New Roman" w:hAnsi="Times New Roman" w:eastAsia="宋体" w:cs="Times New Roman"/>
                <w:i w:val="0"/>
                <w:iCs w:val="0"/>
                <w:color w:val="000000"/>
                <w:sz w:val="20"/>
                <w:szCs w:val="20"/>
                <w:highlight w:val="none"/>
                <w:u w:val="none"/>
              </w:rPr>
            </w:pPr>
          </w:p>
        </w:tc>
      </w:tr>
      <w:tr w14:paraId="0BC9E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51C57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739B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79636B6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833F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380FA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1160FEA4">
            <w:pPr>
              <w:jc w:val="right"/>
              <w:rPr>
                <w:rFonts w:hint="default" w:ascii="Times New Roman" w:hAnsi="Times New Roman" w:eastAsia="宋体" w:cs="Times New Roman"/>
                <w:i w:val="0"/>
                <w:iCs w:val="0"/>
                <w:color w:val="000000"/>
                <w:sz w:val="20"/>
                <w:szCs w:val="20"/>
                <w:highlight w:val="none"/>
                <w:u w:val="none"/>
              </w:rPr>
            </w:pPr>
          </w:p>
        </w:tc>
      </w:tr>
      <w:tr w14:paraId="1547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6C3CD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73D52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98D07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4FAF4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1CBB44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00D2ED1A">
            <w:pPr>
              <w:jc w:val="right"/>
              <w:rPr>
                <w:rFonts w:hint="default" w:ascii="Times New Roman" w:hAnsi="Times New Roman" w:eastAsia="宋体" w:cs="Times New Roman"/>
                <w:i w:val="0"/>
                <w:iCs w:val="0"/>
                <w:color w:val="000000"/>
                <w:sz w:val="20"/>
                <w:szCs w:val="20"/>
                <w:highlight w:val="none"/>
                <w:u w:val="none"/>
              </w:rPr>
            </w:pPr>
          </w:p>
        </w:tc>
      </w:tr>
      <w:tr w14:paraId="79F7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9F708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C0ED5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ED297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286C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257D51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2F6417D">
            <w:pPr>
              <w:jc w:val="right"/>
              <w:rPr>
                <w:rFonts w:hint="default" w:ascii="Times New Roman" w:hAnsi="Times New Roman" w:eastAsia="宋体" w:cs="Times New Roman"/>
                <w:i w:val="0"/>
                <w:iCs w:val="0"/>
                <w:color w:val="000000"/>
                <w:sz w:val="20"/>
                <w:szCs w:val="20"/>
                <w:highlight w:val="none"/>
                <w:u w:val="none"/>
              </w:rPr>
            </w:pPr>
          </w:p>
        </w:tc>
      </w:tr>
      <w:tr w14:paraId="6EEA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56296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AB4E9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51621D5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67198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450078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64E2A8A1">
            <w:pPr>
              <w:jc w:val="right"/>
              <w:rPr>
                <w:rFonts w:hint="default" w:ascii="Times New Roman" w:hAnsi="Times New Roman" w:eastAsia="宋体" w:cs="Times New Roman"/>
                <w:i w:val="0"/>
                <w:iCs w:val="0"/>
                <w:color w:val="000000"/>
                <w:sz w:val="20"/>
                <w:szCs w:val="20"/>
                <w:highlight w:val="none"/>
                <w:u w:val="none"/>
              </w:rPr>
            </w:pPr>
          </w:p>
        </w:tc>
      </w:tr>
      <w:tr w14:paraId="20D33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E9FA5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20A902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0A942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2EBA3D6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3B57E5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4434A9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r>
      <w:tr w14:paraId="4B26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788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1396C6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14712BD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445C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7628B6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6ABF7BBB">
            <w:pPr>
              <w:jc w:val="right"/>
              <w:rPr>
                <w:rFonts w:hint="default" w:ascii="Times New Roman" w:hAnsi="Times New Roman" w:eastAsia="宋体" w:cs="Times New Roman"/>
                <w:i w:val="0"/>
                <w:iCs w:val="0"/>
                <w:color w:val="000000"/>
                <w:sz w:val="20"/>
                <w:szCs w:val="20"/>
                <w:highlight w:val="none"/>
                <w:u w:val="none"/>
              </w:rPr>
            </w:pPr>
          </w:p>
        </w:tc>
      </w:tr>
      <w:tr w14:paraId="131B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3BC1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FCD31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6E1A946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0F4F9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93B13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3CDFFEB0">
            <w:pPr>
              <w:jc w:val="right"/>
              <w:rPr>
                <w:rFonts w:hint="default" w:ascii="Times New Roman" w:hAnsi="Times New Roman" w:eastAsia="宋体" w:cs="Times New Roman"/>
                <w:i w:val="0"/>
                <w:iCs w:val="0"/>
                <w:color w:val="000000"/>
                <w:sz w:val="20"/>
                <w:szCs w:val="20"/>
                <w:highlight w:val="none"/>
                <w:u w:val="none"/>
              </w:rPr>
            </w:pPr>
          </w:p>
        </w:tc>
      </w:tr>
      <w:tr w14:paraId="5EDF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4240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F76BA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2F5754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4D00EE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09B11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3F851CE8">
            <w:pPr>
              <w:jc w:val="right"/>
              <w:rPr>
                <w:rFonts w:hint="default" w:ascii="Times New Roman" w:hAnsi="Times New Roman" w:eastAsia="宋体" w:cs="Times New Roman"/>
                <w:i w:val="0"/>
                <w:iCs w:val="0"/>
                <w:color w:val="000000"/>
                <w:sz w:val="20"/>
                <w:szCs w:val="20"/>
                <w:highlight w:val="none"/>
                <w:u w:val="none"/>
              </w:rPr>
            </w:pPr>
          </w:p>
        </w:tc>
      </w:tr>
      <w:tr w14:paraId="27BA4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DE595C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74205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2811FC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361" w:type="pct"/>
            <w:gridSpan w:val="2"/>
            <w:tcBorders>
              <w:top w:val="nil"/>
              <w:left w:val="nil"/>
              <w:bottom w:val="single" w:color="000000" w:sz="4" w:space="0"/>
              <w:right w:val="single" w:color="000000" w:sz="4" w:space="0"/>
            </w:tcBorders>
            <w:noWrap/>
            <w:vAlign w:val="center"/>
          </w:tcPr>
          <w:p w14:paraId="645237B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59ED4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383E4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r>
      <w:tr w14:paraId="49DE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D5AC8A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06696C5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80B5187">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4536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928DA2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62F0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070DA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20AA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E2B781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编制部门（单位）：石家庄市鹿泉区计划生育协会(本级)                                                                                                         </w:t>
            </w:r>
          </w:p>
        </w:tc>
        <w:tc>
          <w:tcPr>
            <w:tcW w:w="3405" w:type="dxa"/>
            <w:gridSpan w:val="4"/>
            <w:tcBorders>
              <w:top w:val="nil"/>
              <w:left w:val="nil"/>
              <w:bottom w:val="single" w:color="auto" w:sz="4" w:space="0"/>
              <w:right w:val="nil"/>
            </w:tcBorders>
            <w:noWrap/>
            <w:vAlign w:val="bottom"/>
          </w:tcPr>
          <w:p w14:paraId="26274250">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670AF8BC">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C2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34534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01167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12C25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6E5F5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6E5946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62C3EE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EB147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83743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113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283B13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5DC27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CBD457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0358B4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9AFFD9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F2F6C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903AE7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B0B177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5BCCACA">
            <w:pPr>
              <w:jc w:val="center"/>
              <w:rPr>
                <w:rFonts w:hint="eastAsia" w:ascii="宋体" w:hAnsi="宋体" w:eastAsia="宋体" w:cs="宋体"/>
                <w:i w:val="0"/>
                <w:iCs w:val="0"/>
                <w:color w:val="000000"/>
                <w:sz w:val="20"/>
                <w:szCs w:val="20"/>
                <w:highlight w:val="none"/>
                <w:u w:val="none"/>
              </w:rPr>
            </w:pPr>
          </w:p>
        </w:tc>
      </w:tr>
      <w:tr w14:paraId="3C0E5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B57B84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90CDE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91C9E0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550E72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A660F4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AC1E2E4">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CF133E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39D75E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A9F06DC">
            <w:pPr>
              <w:jc w:val="center"/>
              <w:rPr>
                <w:rFonts w:hint="eastAsia" w:ascii="宋体" w:hAnsi="宋体" w:eastAsia="宋体" w:cs="宋体"/>
                <w:i w:val="0"/>
                <w:iCs w:val="0"/>
                <w:color w:val="000000"/>
                <w:sz w:val="20"/>
                <w:szCs w:val="20"/>
                <w:highlight w:val="none"/>
                <w:u w:val="none"/>
              </w:rPr>
            </w:pPr>
          </w:p>
        </w:tc>
      </w:tr>
      <w:tr w14:paraId="48DF1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B014F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30DA4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7F5EBF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7AF03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307705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7D4C6DE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2816BC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010074B">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E0A5383">
            <w:pPr>
              <w:jc w:val="center"/>
              <w:rPr>
                <w:rFonts w:hint="eastAsia" w:ascii="宋体" w:hAnsi="宋体" w:eastAsia="宋体" w:cs="宋体"/>
                <w:i w:val="0"/>
                <w:iCs w:val="0"/>
                <w:color w:val="000000"/>
                <w:sz w:val="20"/>
                <w:szCs w:val="20"/>
                <w:highlight w:val="none"/>
                <w:u w:val="none"/>
              </w:rPr>
            </w:pPr>
          </w:p>
        </w:tc>
      </w:tr>
      <w:tr w14:paraId="1A18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4EB0D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0A4DE2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01510F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A24A3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529985C">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48034C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92E5F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2C0030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8E6A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75AC6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E2D98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214.40</w:t>
            </w:r>
          </w:p>
        </w:tc>
        <w:tc>
          <w:tcPr>
            <w:tcW w:w="1037" w:type="dxa"/>
            <w:tcBorders>
              <w:top w:val="nil"/>
              <w:left w:val="nil"/>
              <w:bottom w:val="single" w:color="000000" w:sz="4" w:space="0"/>
              <w:right w:val="single" w:color="000000" w:sz="4" w:space="0"/>
            </w:tcBorders>
            <w:noWrap/>
            <w:vAlign w:val="center"/>
          </w:tcPr>
          <w:p w14:paraId="2EC95E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214.40</w:t>
            </w:r>
          </w:p>
        </w:tc>
        <w:tc>
          <w:tcPr>
            <w:tcW w:w="1037" w:type="dxa"/>
            <w:tcBorders>
              <w:top w:val="nil"/>
              <w:left w:val="nil"/>
              <w:bottom w:val="single" w:color="000000" w:sz="4" w:space="0"/>
              <w:right w:val="single" w:color="000000" w:sz="4" w:space="0"/>
            </w:tcBorders>
            <w:noWrap/>
            <w:vAlign w:val="center"/>
          </w:tcPr>
          <w:p w14:paraId="2FE766B5">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7F45C30">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278CA8D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DCF7456">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69C51C5">
            <w:pPr>
              <w:jc w:val="right"/>
              <w:rPr>
                <w:rFonts w:hint="default" w:ascii="Times New Roman" w:hAnsi="Times New Roman" w:eastAsia="宋体" w:cs="Times New Roman"/>
                <w:i w:val="0"/>
                <w:iCs w:val="0"/>
                <w:color w:val="000000"/>
                <w:sz w:val="20"/>
                <w:szCs w:val="20"/>
                <w:highlight w:val="none"/>
                <w:u w:val="none"/>
              </w:rPr>
            </w:pPr>
          </w:p>
        </w:tc>
      </w:tr>
      <w:tr w14:paraId="00E8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7C4B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32285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1AF94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35.44</w:t>
            </w:r>
          </w:p>
        </w:tc>
        <w:tc>
          <w:tcPr>
            <w:tcW w:w="1037" w:type="dxa"/>
            <w:tcBorders>
              <w:top w:val="nil"/>
              <w:left w:val="nil"/>
              <w:bottom w:val="single" w:color="000000" w:sz="4" w:space="0"/>
              <w:right w:val="single" w:color="000000" w:sz="4" w:space="0"/>
            </w:tcBorders>
            <w:noWrap/>
            <w:vAlign w:val="center"/>
          </w:tcPr>
          <w:p w14:paraId="4B336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35.44</w:t>
            </w:r>
          </w:p>
        </w:tc>
        <w:tc>
          <w:tcPr>
            <w:tcW w:w="1037" w:type="dxa"/>
            <w:tcBorders>
              <w:top w:val="nil"/>
              <w:left w:val="nil"/>
              <w:bottom w:val="single" w:color="000000" w:sz="4" w:space="0"/>
              <w:right w:val="single" w:color="000000" w:sz="4" w:space="0"/>
            </w:tcBorders>
            <w:noWrap/>
            <w:vAlign w:val="center"/>
          </w:tcPr>
          <w:p w14:paraId="0CC39D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E1AA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4C31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0426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D546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5EC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34E3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E80A4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537F5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29.11</w:t>
            </w:r>
          </w:p>
        </w:tc>
        <w:tc>
          <w:tcPr>
            <w:tcW w:w="1037" w:type="dxa"/>
            <w:tcBorders>
              <w:top w:val="nil"/>
              <w:left w:val="nil"/>
              <w:bottom w:val="single" w:color="000000" w:sz="4" w:space="0"/>
              <w:right w:val="single" w:color="000000" w:sz="4" w:space="0"/>
            </w:tcBorders>
            <w:noWrap/>
            <w:vAlign w:val="center"/>
          </w:tcPr>
          <w:p w14:paraId="63943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29.11</w:t>
            </w:r>
          </w:p>
        </w:tc>
        <w:tc>
          <w:tcPr>
            <w:tcW w:w="1037" w:type="dxa"/>
            <w:tcBorders>
              <w:top w:val="nil"/>
              <w:left w:val="nil"/>
              <w:bottom w:val="single" w:color="000000" w:sz="4" w:space="0"/>
              <w:right w:val="single" w:color="000000" w:sz="4" w:space="0"/>
            </w:tcBorders>
            <w:noWrap/>
            <w:vAlign w:val="center"/>
          </w:tcPr>
          <w:p w14:paraId="34F9ED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47F6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0E7E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075C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BBD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B5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D45E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142A57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016BC3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w:t>
            </w:r>
          </w:p>
        </w:tc>
        <w:tc>
          <w:tcPr>
            <w:tcW w:w="1037" w:type="dxa"/>
            <w:tcBorders>
              <w:top w:val="nil"/>
              <w:left w:val="nil"/>
              <w:bottom w:val="single" w:color="000000" w:sz="4" w:space="0"/>
              <w:right w:val="single" w:color="000000" w:sz="4" w:space="0"/>
            </w:tcBorders>
            <w:noWrap/>
            <w:vAlign w:val="center"/>
          </w:tcPr>
          <w:p w14:paraId="147CA6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w:t>
            </w:r>
          </w:p>
        </w:tc>
        <w:tc>
          <w:tcPr>
            <w:tcW w:w="1037" w:type="dxa"/>
            <w:tcBorders>
              <w:top w:val="nil"/>
              <w:left w:val="nil"/>
              <w:bottom w:val="single" w:color="000000" w:sz="4" w:space="0"/>
              <w:right w:val="single" w:color="000000" w:sz="4" w:space="0"/>
            </w:tcBorders>
            <w:noWrap/>
            <w:vAlign w:val="center"/>
          </w:tcPr>
          <w:p w14:paraId="2C80C0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41A1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8543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9BB8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E146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020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DE3B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5CB6D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C8D9E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9.37</w:t>
            </w:r>
          </w:p>
        </w:tc>
        <w:tc>
          <w:tcPr>
            <w:tcW w:w="1037" w:type="dxa"/>
            <w:tcBorders>
              <w:top w:val="nil"/>
              <w:left w:val="nil"/>
              <w:bottom w:val="single" w:color="000000" w:sz="4" w:space="0"/>
              <w:right w:val="single" w:color="000000" w:sz="4" w:space="0"/>
            </w:tcBorders>
            <w:noWrap/>
            <w:vAlign w:val="center"/>
          </w:tcPr>
          <w:p w14:paraId="762EEB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9.37</w:t>
            </w:r>
          </w:p>
        </w:tc>
        <w:tc>
          <w:tcPr>
            <w:tcW w:w="1037" w:type="dxa"/>
            <w:tcBorders>
              <w:top w:val="nil"/>
              <w:left w:val="nil"/>
              <w:bottom w:val="single" w:color="000000" w:sz="4" w:space="0"/>
              <w:right w:val="single" w:color="000000" w:sz="4" w:space="0"/>
            </w:tcBorders>
            <w:noWrap/>
            <w:vAlign w:val="center"/>
          </w:tcPr>
          <w:p w14:paraId="497B52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3602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35CD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733F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E56A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3ED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7A10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4902F4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7D5C8C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0B88F2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4BFDCD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86E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466A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3A60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0653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FE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4EE3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473D7C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092210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2CCA57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6.33</w:t>
            </w:r>
          </w:p>
        </w:tc>
        <w:tc>
          <w:tcPr>
            <w:tcW w:w="1037" w:type="dxa"/>
            <w:tcBorders>
              <w:top w:val="nil"/>
              <w:left w:val="nil"/>
              <w:bottom w:val="single" w:color="000000" w:sz="4" w:space="0"/>
              <w:right w:val="single" w:color="000000" w:sz="4" w:space="0"/>
            </w:tcBorders>
            <w:noWrap/>
            <w:vAlign w:val="center"/>
          </w:tcPr>
          <w:p w14:paraId="3A250B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9835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7C02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840A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24C4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5D0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BDF7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A2EA3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D349E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169.50</w:t>
            </w:r>
          </w:p>
        </w:tc>
        <w:tc>
          <w:tcPr>
            <w:tcW w:w="1037" w:type="dxa"/>
            <w:tcBorders>
              <w:top w:val="nil"/>
              <w:left w:val="nil"/>
              <w:bottom w:val="single" w:color="000000" w:sz="4" w:space="0"/>
              <w:right w:val="single" w:color="000000" w:sz="4" w:space="0"/>
            </w:tcBorders>
            <w:noWrap/>
            <w:vAlign w:val="center"/>
          </w:tcPr>
          <w:p w14:paraId="58980F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169.50</w:t>
            </w:r>
          </w:p>
        </w:tc>
        <w:tc>
          <w:tcPr>
            <w:tcW w:w="1037" w:type="dxa"/>
            <w:tcBorders>
              <w:top w:val="nil"/>
              <w:left w:val="nil"/>
              <w:bottom w:val="single" w:color="000000" w:sz="4" w:space="0"/>
              <w:right w:val="single" w:color="000000" w:sz="4" w:space="0"/>
            </w:tcBorders>
            <w:noWrap/>
            <w:vAlign w:val="center"/>
          </w:tcPr>
          <w:p w14:paraId="12C466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35E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D685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1367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352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86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E53F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w:t>
            </w:r>
          </w:p>
        </w:tc>
        <w:tc>
          <w:tcPr>
            <w:tcW w:w="1160" w:type="dxa"/>
            <w:tcBorders>
              <w:top w:val="nil"/>
              <w:left w:val="nil"/>
              <w:bottom w:val="single" w:color="000000" w:sz="4" w:space="0"/>
              <w:right w:val="single" w:color="000000" w:sz="4" w:space="0"/>
            </w:tcBorders>
            <w:noWrap/>
            <w:vAlign w:val="center"/>
          </w:tcPr>
          <w:p w14:paraId="22945B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卫生健康管理事务</w:t>
            </w:r>
          </w:p>
        </w:tc>
        <w:tc>
          <w:tcPr>
            <w:tcW w:w="1037" w:type="dxa"/>
            <w:tcBorders>
              <w:top w:val="nil"/>
              <w:left w:val="nil"/>
              <w:bottom w:val="single" w:color="000000" w:sz="4" w:space="0"/>
              <w:right w:val="single" w:color="000000" w:sz="4" w:space="0"/>
            </w:tcBorders>
            <w:noWrap/>
            <w:vAlign w:val="center"/>
          </w:tcPr>
          <w:p w14:paraId="30A976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61FCEE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48B12F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59A4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FA19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9D6B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C0D8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CDA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423B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2100101</w:t>
            </w:r>
          </w:p>
        </w:tc>
        <w:tc>
          <w:tcPr>
            <w:tcW w:w="1160" w:type="dxa"/>
            <w:tcBorders>
              <w:top w:val="nil"/>
              <w:left w:val="nil"/>
              <w:bottom w:val="single" w:color="000000" w:sz="4" w:space="0"/>
              <w:right w:val="single" w:color="000000" w:sz="4" w:space="0"/>
            </w:tcBorders>
            <w:noWrap/>
            <w:vAlign w:val="center"/>
          </w:tcPr>
          <w:p w14:paraId="551585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FB06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76250D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107.01</w:t>
            </w:r>
          </w:p>
        </w:tc>
        <w:tc>
          <w:tcPr>
            <w:tcW w:w="1037" w:type="dxa"/>
            <w:tcBorders>
              <w:top w:val="nil"/>
              <w:left w:val="nil"/>
              <w:bottom w:val="single" w:color="000000" w:sz="4" w:space="0"/>
              <w:right w:val="single" w:color="000000" w:sz="4" w:space="0"/>
            </w:tcBorders>
            <w:noWrap/>
            <w:vAlign w:val="center"/>
          </w:tcPr>
          <w:p w14:paraId="5485FC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1B69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E00B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3861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7C4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26C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7C9C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23C7D7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7E9553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0D707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467077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CD89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57EB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6C45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5C13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8DD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B1B6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2100717</w:t>
            </w:r>
          </w:p>
        </w:tc>
        <w:tc>
          <w:tcPr>
            <w:tcW w:w="1160" w:type="dxa"/>
            <w:tcBorders>
              <w:top w:val="nil"/>
              <w:left w:val="nil"/>
              <w:bottom w:val="single" w:color="000000" w:sz="4" w:space="0"/>
              <w:right w:val="single" w:color="000000" w:sz="4" w:space="0"/>
            </w:tcBorders>
            <w:noWrap/>
            <w:vAlign w:val="center"/>
          </w:tcPr>
          <w:p w14:paraId="0A94AD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计划生育服务</w:t>
            </w:r>
          </w:p>
        </w:tc>
        <w:tc>
          <w:tcPr>
            <w:tcW w:w="1037" w:type="dxa"/>
            <w:tcBorders>
              <w:top w:val="nil"/>
              <w:left w:val="nil"/>
              <w:bottom w:val="single" w:color="000000" w:sz="4" w:space="0"/>
              <w:right w:val="single" w:color="000000" w:sz="4" w:space="0"/>
            </w:tcBorders>
            <w:noWrap/>
            <w:vAlign w:val="center"/>
          </w:tcPr>
          <w:p w14:paraId="5E39E0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115E8B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55.75</w:t>
            </w:r>
          </w:p>
        </w:tc>
        <w:tc>
          <w:tcPr>
            <w:tcW w:w="1037" w:type="dxa"/>
            <w:tcBorders>
              <w:top w:val="nil"/>
              <w:left w:val="nil"/>
              <w:bottom w:val="single" w:color="000000" w:sz="4" w:space="0"/>
              <w:right w:val="single" w:color="000000" w:sz="4" w:space="0"/>
            </w:tcBorders>
            <w:noWrap/>
            <w:vAlign w:val="center"/>
          </w:tcPr>
          <w:p w14:paraId="58F7E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1701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4F50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C07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10D8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698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59F0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EAAF1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E4289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26133B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253AE6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B638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2681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ECB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255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DE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071B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46B7C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0B9DC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0597BF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6.75</w:t>
            </w:r>
          </w:p>
        </w:tc>
        <w:tc>
          <w:tcPr>
            <w:tcW w:w="1037" w:type="dxa"/>
            <w:tcBorders>
              <w:top w:val="nil"/>
              <w:left w:val="nil"/>
              <w:bottom w:val="single" w:color="000000" w:sz="4" w:space="0"/>
              <w:right w:val="single" w:color="000000" w:sz="4" w:space="0"/>
            </w:tcBorders>
            <w:noWrap/>
            <w:vAlign w:val="center"/>
          </w:tcPr>
          <w:p w14:paraId="166FA1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E6FA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9D38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EA4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7E55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85D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7B53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60269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76287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4390BB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2C606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53D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E0C9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D3F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03BA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7F3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4DDB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2E5B6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5AA8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6908A9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3956F6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BAC9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2BE5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DCD6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00C3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D3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D3BD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1F83B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6D6B08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47D73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9.46</w:t>
            </w:r>
          </w:p>
        </w:tc>
        <w:tc>
          <w:tcPr>
            <w:tcW w:w="1037" w:type="dxa"/>
            <w:tcBorders>
              <w:top w:val="nil"/>
              <w:left w:val="nil"/>
              <w:bottom w:val="single" w:color="000000" w:sz="4" w:space="0"/>
              <w:right w:val="single" w:color="000000" w:sz="4" w:space="0"/>
            </w:tcBorders>
            <w:noWrap/>
            <w:vAlign w:val="center"/>
          </w:tcPr>
          <w:p w14:paraId="764AB0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42F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19DA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0D87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950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2F3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10A15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052EB23">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3DD0DBA1">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5DF7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8AEB8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290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397DEF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C71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4D765EE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E6911F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3E7FBDC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3BE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5100D2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7D76E4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3C3F5E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5803F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93F55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247CB5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4B099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F72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6BD525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B9C36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F6BBB4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FAC88B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FAE387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AA9C39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67E6D94">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EB33B9F">
            <w:pPr>
              <w:jc w:val="center"/>
              <w:rPr>
                <w:rFonts w:hint="eastAsia" w:ascii="宋体" w:hAnsi="宋体" w:eastAsia="宋体" w:cs="宋体"/>
                <w:i w:val="0"/>
                <w:iCs w:val="0"/>
                <w:color w:val="000000"/>
                <w:sz w:val="20"/>
                <w:szCs w:val="20"/>
                <w:highlight w:val="none"/>
                <w:u w:val="none"/>
              </w:rPr>
            </w:pPr>
          </w:p>
        </w:tc>
      </w:tr>
      <w:tr w14:paraId="454EB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45E10F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36CFC5C">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66427C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EEF3A5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30A348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A44E77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618A32">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6F6592F">
            <w:pPr>
              <w:jc w:val="center"/>
              <w:rPr>
                <w:rFonts w:hint="eastAsia" w:ascii="宋体" w:hAnsi="宋体" w:eastAsia="宋体" w:cs="宋体"/>
                <w:i w:val="0"/>
                <w:iCs w:val="0"/>
                <w:color w:val="000000"/>
                <w:sz w:val="20"/>
                <w:szCs w:val="20"/>
                <w:highlight w:val="none"/>
                <w:u w:val="none"/>
              </w:rPr>
            </w:pPr>
          </w:p>
        </w:tc>
      </w:tr>
      <w:tr w14:paraId="5B37C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463C75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F2D86CC">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A1C14C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7EB6A3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8BD22D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89D15B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4D37AB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446397">
            <w:pPr>
              <w:jc w:val="center"/>
              <w:rPr>
                <w:rFonts w:hint="eastAsia" w:ascii="宋体" w:hAnsi="宋体" w:eastAsia="宋体" w:cs="宋体"/>
                <w:i w:val="0"/>
                <w:iCs w:val="0"/>
                <w:color w:val="000000"/>
                <w:sz w:val="20"/>
                <w:szCs w:val="20"/>
                <w:highlight w:val="none"/>
                <w:u w:val="none"/>
              </w:rPr>
            </w:pPr>
          </w:p>
        </w:tc>
      </w:tr>
      <w:tr w14:paraId="049E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88F71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2DE394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C840B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03C766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03872D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397081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D6542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A2C9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27985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105030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602" w:type="pct"/>
            <w:gridSpan w:val="2"/>
            <w:tcBorders>
              <w:top w:val="nil"/>
              <w:left w:val="nil"/>
              <w:bottom w:val="single" w:color="000000" w:sz="4" w:space="0"/>
              <w:right w:val="single" w:color="000000" w:sz="4" w:space="0"/>
            </w:tcBorders>
            <w:noWrap/>
            <w:vAlign w:val="center"/>
          </w:tcPr>
          <w:p w14:paraId="2F1774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152.32</w:t>
            </w:r>
          </w:p>
        </w:tc>
        <w:tc>
          <w:tcPr>
            <w:tcW w:w="602" w:type="pct"/>
            <w:tcBorders>
              <w:top w:val="nil"/>
              <w:left w:val="nil"/>
              <w:bottom w:val="single" w:color="000000" w:sz="4" w:space="0"/>
              <w:right w:val="single" w:color="000000" w:sz="4" w:space="0"/>
            </w:tcBorders>
            <w:noWrap/>
            <w:vAlign w:val="center"/>
          </w:tcPr>
          <w:p w14:paraId="037027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62.08</w:t>
            </w:r>
          </w:p>
        </w:tc>
        <w:tc>
          <w:tcPr>
            <w:tcW w:w="602" w:type="pct"/>
            <w:gridSpan w:val="2"/>
            <w:tcBorders>
              <w:top w:val="nil"/>
              <w:left w:val="nil"/>
              <w:bottom w:val="single" w:color="000000" w:sz="4" w:space="0"/>
              <w:right w:val="single" w:color="000000" w:sz="4" w:space="0"/>
            </w:tcBorders>
            <w:noWrap/>
            <w:vAlign w:val="center"/>
          </w:tcPr>
          <w:p w14:paraId="797152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08C99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7C3095">
            <w:pPr>
              <w:jc w:val="right"/>
              <w:rPr>
                <w:rFonts w:hint="default" w:ascii="Times New Roman" w:hAnsi="Times New Roman" w:eastAsia="宋体" w:cs="Times New Roman"/>
                <w:i w:val="0"/>
                <w:iCs w:val="0"/>
                <w:color w:val="000000"/>
                <w:sz w:val="20"/>
                <w:szCs w:val="20"/>
                <w:highlight w:val="none"/>
                <w:u w:val="none"/>
              </w:rPr>
            </w:pPr>
          </w:p>
        </w:tc>
      </w:tr>
      <w:tr w14:paraId="6846E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34F6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A98DE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5D15F2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35.44</w:t>
            </w:r>
          </w:p>
        </w:tc>
        <w:tc>
          <w:tcPr>
            <w:tcW w:w="602" w:type="pct"/>
            <w:gridSpan w:val="2"/>
            <w:tcBorders>
              <w:top w:val="nil"/>
              <w:left w:val="nil"/>
              <w:bottom w:val="single" w:color="000000" w:sz="4" w:space="0"/>
              <w:right w:val="single" w:color="000000" w:sz="4" w:space="0"/>
            </w:tcBorders>
            <w:noWrap/>
            <w:vAlign w:val="center"/>
          </w:tcPr>
          <w:p w14:paraId="0EF8FE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tcBorders>
              <w:top w:val="nil"/>
              <w:left w:val="nil"/>
              <w:bottom w:val="single" w:color="000000" w:sz="4" w:space="0"/>
              <w:right w:val="single" w:color="000000" w:sz="4" w:space="0"/>
            </w:tcBorders>
            <w:noWrap/>
            <w:vAlign w:val="center"/>
          </w:tcPr>
          <w:p w14:paraId="3C6922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640A00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7C29A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B8D3F6">
            <w:pPr>
              <w:jc w:val="right"/>
              <w:rPr>
                <w:rFonts w:hint="default" w:ascii="Times New Roman" w:hAnsi="Times New Roman" w:eastAsia="宋体" w:cs="Times New Roman"/>
                <w:i w:val="0"/>
                <w:iCs w:val="0"/>
                <w:color w:val="000000"/>
                <w:sz w:val="20"/>
                <w:szCs w:val="20"/>
                <w:highlight w:val="none"/>
                <w:u w:val="none"/>
              </w:rPr>
            </w:pPr>
          </w:p>
        </w:tc>
      </w:tr>
      <w:tr w14:paraId="2FBB3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5B3F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2B36D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27A05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gridSpan w:val="2"/>
            <w:tcBorders>
              <w:top w:val="nil"/>
              <w:left w:val="nil"/>
              <w:bottom w:val="single" w:color="000000" w:sz="4" w:space="0"/>
              <w:right w:val="single" w:color="000000" w:sz="4" w:space="0"/>
            </w:tcBorders>
            <w:noWrap/>
            <w:vAlign w:val="center"/>
          </w:tcPr>
          <w:p w14:paraId="3FFDC2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602" w:type="pct"/>
            <w:tcBorders>
              <w:top w:val="nil"/>
              <w:left w:val="nil"/>
              <w:bottom w:val="single" w:color="000000" w:sz="4" w:space="0"/>
              <w:right w:val="single" w:color="000000" w:sz="4" w:space="0"/>
            </w:tcBorders>
            <w:noWrap/>
            <w:vAlign w:val="center"/>
          </w:tcPr>
          <w:p w14:paraId="142DAE6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8ACE4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1B75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4A60BA">
            <w:pPr>
              <w:jc w:val="right"/>
              <w:rPr>
                <w:rFonts w:hint="default" w:ascii="Times New Roman" w:hAnsi="Times New Roman" w:eastAsia="宋体" w:cs="Times New Roman"/>
                <w:i w:val="0"/>
                <w:iCs w:val="0"/>
                <w:color w:val="000000"/>
                <w:sz w:val="20"/>
                <w:szCs w:val="20"/>
                <w:highlight w:val="none"/>
                <w:u w:val="none"/>
              </w:rPr>
            </w:pPr>
          </w:p>
        </w:tc>
      </w:tr>
      <w:tr w14:paraId="4E04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78C7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570F8A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2FAAF2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602" w:type="pct"/>
            <w:gridSpan w:val="2"/>
            <w:tcBorders>
              <w:top w:val="nil"/>
              <w:left w:val="nil"/>
              <w:bottom w:val="single" w:color="000000" w:sz="4" w:space="0"/>
              <w:right w:val="single" w:color="000000" w:sz="4" w:space="0"/>
            </w:tcBorders>
            <w:noWrap/>
            <w:vAlign w:val="center"/>
          </w:tcPr>
          <w:p w14:paraId="3C88E5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602" w:type="pct"/>
            <w:tcBorders>
              <w:top w:val="nil"/>
              <w:left w:val="nil"/>
              <w:bottom w:val="single" w:color="000000" w:sz="4" w:space="0"/>
              <w:right w:val="single" w:color="000000" w:sz="4" w:space="0"/>
            </w:tcBorders>
            <w:noWrap/>
            <w:vAlign w:val="center"/>
          </w:tcPr>
          <w:p w14:paraId="76CE682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47851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1CD41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F882FE">
            <w:pPr>
              <w:jc w:val="right"/>
              <w:rPr>
                <w:rFonts w:hint="default" w:ascii="Times New Roman" w:hAnsi="Times New Roman" w:eastAsia="宋体" w:cs="Times New Roman"/>
                <w:i w:val="0"/>
                <w:iCs w:val="0"/>
                <w:color w:val="000000"/>
                <w:sz w:val="20"/>
                <w:szCs w:val="20"/>
                <w:highlight w:val="none"/>
                <w:u w:val="none"/>
              </w:rPr>
            </w:pPr>
          </w:p>
        </w:tc>
      </w:tr>
      <w:tr w14:paraId="45454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CB80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6F715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E0C66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602" w:type="pct"/>
            <w:gridSpan w:val="2"/>
            <w:tcBorders>
              <w:top w:val="nil"/>
              <w:left w:val="nil"/>
              <w:bottom w:val="single" w:color="000000" w:sz="4" w:space="0"/>
              <w:right w:val="single" w:color="000000" w:sz="4" w:space="0"/>
            </w:tcBorders>
            <w:noWrap/>
            <w:vAlign w:val="center"/>
          </w:tcPr>
          <w:p w14:paraId="741177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602" w:type="pct"/>
            <w:tcBorders>
              <w:top w:val="nil"/>
              <w:left w:val="nil"/>
              <w:bottom w:val="single" w:color="000000" w:sz="4" w:space="0"/>
              <w:right w:val="single" w:color="000000" w:sz="4" w:space="0"/>
            </w:tcBorders>
            <w:noWrap/>
            <w:vAlign w:val="center"/>
          </w:tcPr>
          <w:p w14:paraId="756A42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60983F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0C5D8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A70C9D">
            <w:pPr>
              <w:jc w:val="right"/>
              <w:rPr>
                <w:rFonts w:hint="default" w:ascii="Times New Roman" w:hAnsi="Times New Roman" w:eastAsia="宋体" w:cs="Times New Roman"/>
                <w:i w:val="0"/>
                <w:iCs w:val="0"/>
                <w:color w:val="000000"/>
                <w:sz w:val="20"/>
                <w:szCs w:val="20"/>
                <w:highlight w:val="none"/>
                <w:u w:val="none"/>
              </w:rPr>
            </w:pPr>
          </w:p>
        </w:tc>
      </w:tr>
      <w:tr w14:paraId="490C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9D4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14:paraId="72A1F5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14:paraId="723BD9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320E18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CAA9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45D1F7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7257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5B1941">
            <w:pPr>
              <w:jc w:val="right"/>
              <w:rPr>
                <w:rFonts w:hint="default" w:ascii="Times New Roman" w:hAnsi="Times New Roman" w:eastAsia="宋体" w:cs="Times New Roman"/>
                <w:i w:val="0"/>
                <w:iCs w:val="0"/>
                <w:color w:val="000000"/>
                <w:sz w:val="20"/>
                <w:szCs w:val="20"/>
                <w:highlight w:val="none"/>
                <w:u w:val="none"/>
              </w:rPr>
            </w:pPr>
          </w:p>
        </w:tc>
      </w:tr>
      <w:tr w14:paraId="011A0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B6B2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14:paraId="25C41F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14:paraId="2B8173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7306E4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BEBD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602" w:type="pct"/>
            <w:gridSpan w:val="2"/>
            <w:tcBorders>
              <w:top w:val="nil"/>
              <w:left w:val="nil"/>
              <w:bottom w:val="single" w:color="000000" w:sz="4" w:space="0"/>
              <w:right w:val="single" w:color="000000" w:sz="4" w:space="0"/>
            </w:tcBorders>
            <w:noWrap/>
            <w:vAlign w:val="center"/>
          </w:tcPr>
          <w:p w14:paraId="74B12D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FEFAB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D487EC">
            <w:pPr>
              <w:jc w:val="right"/>
              <w:rPr>
                <w:rFonts w:hint="default" w:ascii="Times New Roman" w:hAnsi="Times New Roman" w:eastAsia="宋体" w:cs="Times New Roman"/>
                <w:i w:val="0"/>
                <w:iCs w:val="0"/>
                <w:color w:val="000000"/>
                <w:sz w:val="20"/>
                <w:szCs w:val="20"/>
                <w:highlight w:val="none"/>
                <w:u w:val="none"/>
              </w:rPr>
            </w:pPr>
          </w:p>
        </w:tc>
      </w:tr>
      <w:tr w14:paraId="436AF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77A5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31E1E1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9D8A5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169.50</w:t>
            </w:r>
          </w:p>
        </w:tc>
        <w:tc>
          <w:tcPr>
            <w:tcW w:w="602" w:type="pct"/>
            <w:gridSpan w:val="2"/>
            <w:tcBorders>
              <w:top w:val="nil"/>
              <w:left w:val="nil"/>
              <w:bottom w:val="single" w:color="000000" w:sz="4" w:space="0"/>
              <w:right w:val="single" w:color="000000" w:sz="4" w:space="0"/>
            </w:tcBorders>
            <w:noWrap/>
            <w:vAlign w:val="center"/>
          </w:tcPr>
          <w:p w14:paraId="5A19B1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113.75</w:t>
            </w:r>
          </w:p>
        </w:tc>
        <w:tc>
          <w:tcPr>
            <w:tcW w:w="602" w:type="pct"/>
            <w:tcBorders>
              <w:top w:val="nil"/>
              <w:left w:val="nil"/>
              <w:bottom w:val="single" w:color="000000" w:sz="4" w:space="0"/>
              <w:right w:val="single" w:color="000000" w:sz="4" w:space="0"/>
            </w:tcBorders>
            <w:noWrap/>
            <w:vAlign w:val="center"/>
          </w:tcPr>
          <w:p w14:paraId="1063B8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25438D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AD249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D030432">
            <w:pPr>
              <w:jc w:val="right"/>
              <w:rPr>
                <w:rFonts w:hint="default" w:ascii="Times New Roman" w:hAnsi="Times New Roman" w:eastAsia="宋体" w:cs="Times New Roman"/>
                <w:i w:val="0"/>
                <w:iCs w:val="0"/>
                <w:color w:val="000000"/>
                <w:sz w:val="20"/>
                <w:szCs w:val="20"/>
                <w:highlight w:val="none"/>
                <w:u w:val="none"/>
              </w:rPr>
            </w:pPr>
          </w:p>
        </w:tc>
      </w:tr>
      <w:tr w14:paraId="17B4A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0FEA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635" w:type="pct"/>
            <w:tcBorders>
              <w:top w:val="nil"/>
              <w:left w:val="nil"/>
              <w:bottom w:val="single" w:color="000000" w:sz="4" w:space="0"/>
              <w:right w:val="single" w:color="000000" w:sz="4" w:space="0"/>
            </w:tcBorders>
            <w:noWrap/>
            <w:vAlign w:val="center"/>
          </w:tcPr>
          <w:p w14:paraId="331EF5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603" w:type="pct"/>
            <w:tcBorders>
              <w:top w:val="nil"/>
              <w:left w:val="nil"/>
              <w:bottom w:val="single" w:color="000000" w:sz="4" w:space="0"/>
              <w:right w:val="single" w:color="000000" w:sz="4" w:space="0"/>
            </w:tcBorders>
            <w:noWrap/>
            <w:vAlign w:val="center"/>
          </w:tcPr>
          <w:p w14:paraId="32873F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gridSpan w:val="2"/>
            <w:tcBorders>
              <w:top w:val="nil"/>
              <w:left w:val="nil"/>
              <w:bottom w:val="single" w:color="000000" w:sz="4" w:space="0"/>
              <w:right w:val="single" w:color="000000" w:sz="4" w:space="0"/>
            </w:tcBorders>
            <w:noWrap/>
            <w:vAlign w:val="center"/>
          </w:tcPr>
          <w:p w14:paraId="64959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tcBorders>
              <w:top w:val="nil"/>
              <w:left w:val="nil"/>
              <w:bottom w:val="single" w:color="000000" w:sz="4" w:space="0"/>
              <w:right w:val="single" w:color="000000" w:sz="4" w:space="0"/>
            </w:tcBorders>
            <w:noWrap/>
            <w:vAlign w:val="center"/>
          </w:tcPr>
          <w:p w14:paraId="3035F1F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E526B4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D4F9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66227D5">
            <w:pPr>
              <w:jc w:val="right"/>
              <w:rPr>
                <w:rFonts w:hint="default" w:ascii="Times New Roman" w:hAnsi="Times New Roman" w:eastAsia="宋体" w:cs="Times New Roman"/>
                <w:i w:val="0"/>
                <w:iCs w:val="0"/>
                <w:color w:val="000000"/>
                <w:sz w:val="20"/>
                <w:szCs w:val="20"/>
                <w:highlight w:val="none"/>
                <w:u w:val="none"/>
              </w:rPr>
            </w:pPr>
          </w:p>
        </w:tc>
      </w:tr>
      <w:tr w14:paraId="6BE5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D36B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635" w:type="pct"/>
            <w:tcBorders>
              <w:top w:val="nil"/>
              <w:left w:val="nil"/>
              <w:bottom w:val="single" w:color="000000" w:sz="4" w:space="0"/>
              <w:right w:val="single" w:color="000000" w:sz="4" w:space="0"/>
            </w:tcBorders>
            <w:noWrap/>
            <w:vAlign w:val="center"/>
          </w:tcPr>
          <w:p w14:paraId="2BDBD1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264E06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gridSpan w:val="2"/>
            <w:tcBorders>
              <w:top w:val="nil"/>
              <w:left w:val="nil"/>
              <w:bottom w:val="single" w:color="000000" w:sz="4" w:space="0"/>
              <w:right w:val="single" w:color="000000" w:sz="4" w:space="0"/>
            </w:tcBorders>
            <w:noWrap/>
            <w:vAlign w:val="center"/>
          </w:tcPr>
          <w:p w14:paraId="5A7AC5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602" w:type="pct"/>
            <w:tcBorders>
              <w:top w:val="nil"/>
              <w:left w:val="nil"/>
              <w:bottom w:val="single" w:color="000000" w:sz="4" w:space="0"/>
              <w:right w:val="single" w:color="000000" w:sz="4" w:space="0"/>
            </w:tcBorders>
            <w:noWrap/>
            <w:vAlign w:val="center"/>
          </w:tcPr>
          <w:p w14:paraId="1165D2D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EBED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02CC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84CE4B">
            <w:pPr>
              <w:jc w:val="right"/>
              <w:rPr>
                <w:rFonts w:hint="default" w:ascii="Times New Roman" w:hAnsi="Times New Roman" w:eastAsia="宋体" w:cs="Times New Roman"/>
                <w:i w:val="0"/>
                <w:iCs w:val="0"/>
                <w:color w:val="000000"/>
                <w:sz w:val="20"/>
                <w:szCs w:val="20"/>
                <w:highlight w:val="none"/>
                <w:u w:val="none"/>
              </w:rPr>
            </w:pPr>
          </w:p>
        </w:tc>
      </w:tr>
      <w:tr w14:paraId="4B9E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1F0B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11D30F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4C1F30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0B8EE0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EF16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45AF81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B655E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FC52EE">
            <w:pPr>
              <w:jc w:val="right"/>
              <w:rPr>
                <w:rFonts w:hint="default" w:ascii="Times New Roman" w:hAnsi="Times New Roman" w:eastAsia="宋体" w:cs="Times New Roman"/>
                <w:i w:val="0"/>
                <w:iCs w:val="0"/>
                <w:color w:val="000000"/>
                <w:sz w:val="20"/>
                <w:szCs w:val="20"/>
                <w:highlight w:val="none"/>
                <w:u w:val="none"/>
              </w:rPr>
            </w:pPr>
          </w:p>
        </w:tc>
      </w:tr>
      <w:tr w14:paraId="2835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80B1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635" w:type="pct"/>
            <w:tcBorders>
              <w:top w:val="nil"/>
              <w:left w:val="nil"/>
              <w:bottom w:val="single" w:color="000000" w:sz="4" w:space="0"/>
              <w:right w:val="single" w:color="000000" w:sz="4" w:space="0"/>
            </w:tcBorders>
            <w:noWrap/>
            <w:vAlign w:val="center"/>
          </w:tcPr>
          <w:p w14:paraId="1DFD32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603" w:type="pct"/>
            <w:tcBorders>
              <w:top w:val="nil"/>
              <w:left w:val="nil"/>
              <w:bottom w:val="single" w:color="000000" w:sz="4" w:space="0"/>
              <w:right w:val="single" w:color="000000" w:sz="4" w:space="0"/>
            </w:tcBorders>
            <w:noWrap/>
            <w:vAlign w:val="center"/>
          </w:tcPr>
          <w:p w14:paraId="37BFEA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3C6404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E98D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602" w:type="pct"/>
            <w:gridSpan w:val="2"/>
            <w:tcBorders>
              <w:top w:val="nil"/>
              <w:left w:val="nil"/>
              <w:bottom w:val="single" w:color="000000" w:sz="4" w:space="0"/>
              <w:right w:val="single" w:color="000000" w:sz="4" w:space="0"/>
            </w:tcBorders>
            <w:noWrap/>
            <w:vAlign w:val="center"/>
          </w:tcPr>
          <w:p w14:paraId="2D9C91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1BF6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7A1EB8">
            <w:pPr>
              <w:jc w:val="right"/>
              <w:rPr>
                <w:rFonts w:hint="default" w:ascii="Times New Roman" w:hAnsi="Times New Roman" w:eastAsia="宋体" w:cs="Times New Roman"/>
                <w:i w:val="0"/>
                <w:iCs w:val="0"/>
                <w:color w:val="000000"/>
                <w:sz w:val="20"/>
                <w:szCs w:val="20"/>
                <w:highlight w:val="none"/>
                <w:u w:val="none"/>
              </w:rPr>
            </w:pPr>
          </w:p>
        </w:tc>
      </w:tr>
      <w:tr w14:paraId="3316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5EEE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E5B32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8542A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gridSpan w:val="2"/>
            <w:tcBorders>
              <w:top w:val="nil"/>
              <w:left w:val="nil"/>
              <w:bottom w:val="single" w:color="000000" w:sz="4" w:space="0"/>
              <w:right w:val="single" w:color="000000" w:sz="4" w:space="0"/>
            </w:tcBorders>
            <w:noWrap/>
            <w:vAlign w:val="center"/>
          </w:tcPr>
          <w:p w14:paraId="11B609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tcBorders>
              <w:top w:val="nil"/>
              <w:left w:val="nil"/>
              <w:bottom w:val="single" w:color="000000" w:sz="4" w:space="0"/>
              <w:right w:val="single" w:color="000000" w:sz="4" w:space="0"/>
            </w:tcBorders>
            <w:noWrap/>
            <w:vAlign w:val="center"/>
          </w:tcPr>
          <w:p w14:paraId="5ACB1CF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49FB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3806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3C01A7">
            <w:pPr>
              <w:jc w:val="right"/>
              <w:rPr>
                <w:rFonts w:hint="default" w:ascii="Times New Roman" w:hAnsi="Times New Roman" w:eastAsia="宋体" w:cs="Times New Roman"/>
                <w:i w:val="0"/>
                <w:iCs w:val="0"/>
                <w:color w:val="000000"/>
                <w:sz w:val="20"/>
                <w:szCs w:val="20"/>
                <w:highlight w:val="none"/>
                <w:u w:val="none"/>
              </w:rPr>
            </w:pPr>
          </w:p>
        </w:tc>
      </w:tr>
      <w:tr w14:paraId="07A7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26C8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3FF97B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1C43E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gridSpan w:val="2"/>
            <w:tcBorders>
              <w:top w:val="nil"/>
              <w:left w:val="nil"/>
              <w:bottom w:val="single" w:color="000000" w:sz="4" w:space="0"/>
              <w:right w:val="single" w:color="000000" w:sz="4" w:space="0"/>
            </w:tcBorders>
            <w:noWrap/>
            <w:vAlign w:val="center"/>
          </w:tcPr>
          <w:p w14:paraId="6B6FF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602" w:type="pct"/>
            <w:tcBorders>
              <w:top w:val="nil"/>
              <w:left w:val="nil"/>
              <w:bottom w:val="single" w:color="000000" w:sz="4" w:space="0"/>
              <w:right w:val="single" w:color="000000" w:sz="4" w:space="0"/>
            </w:tcBorders>
            <w:noWrap/>
            <w:vAlign w:val="center"/>
          </w:tcPr>
          <w:p w14:paraId="5A9C42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02809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23FD1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8F0BAA">
            <w:pPr>
              <w:jc w:val="right"/>
              <w:rPr>
                <w:rFonts w:hint="default" w:ascii="Times New Roman" w:hAnsi="Times New Roman" w:eastAsia="宋体" w:cs="Times New Roman"/>
                <w:i w:val="0"/>
                <w:iCs w:val="0"/>
                <w:color w:val="000000"/>
                <w:sz w:val="20"/>
                <w:szCs w:val="20"/>
                <w:highlight w:val="none"/>
                <w:u w:val="none"/>
              </w:rPr>
            </w:pPr>
          </w:p>
        </w:tc>
      </w:tr>
      <w:tr w14:paraId="4A44C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CC01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16D69F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AE26C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653ED5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4CC7BDA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B53E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5A11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62927C">
            <w:pPr>
              <w:jc w:val="right"/>
              <w:rPr>
                <w:rFonts w:hint="default" w:ascii="Times New Roman" w:hAnsi="Times New Roman" w:eastAsia="宋体" w:cs="Times New Roman"/>
                <w:i w:val="0"/>
                <w:iCs w:val="0"/>
                <w:color w:val="000000"/>
                <w:sz w:val="20"/>
                <w:szCs w:val="20"/>
                <w:highlight w:val="none"/>
                <w:u w:val="none"/>
              </w:rPr>
            </w:pPr>
          </w:p>
        </w:tc>
      </w:tr>
      <w:tr w14:paraId="5BB3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E145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203A59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185051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1E6A50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577DA03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76EC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8713E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A91166">
            <w:pPr>
              <w:jc w:val="right"/>
              <w:rPr>
                <w:rFonts w:hint="default" w:ascii="Times New Roman" w:hAnsi="Times New Roman" w:eastAsia="宋体" w:cs="Times New Roman"/>
                <w:i w:val="0"/>
                <w:iCs w:val="0"/>
                <w:color w:val="000000"/>
                <w:sz w:val="20"/>
                <w:szCs w:val="20"/>
                <w:highlight w:val="none"/>
                <w:u w:val="none"/>
              </w:rPr>
            </w:pPr>
          </w:p>
        </w:tc>
      </w:tr>
      <w:tr w14:paraId="6C3A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3D34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67697B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82CAF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gridSpan w:val="2"/>
            <w:tcBorders>
              <w:top w:val="nil"/>
              <w:left w:val="nil"/>
              <w:bottom w:val="single" w:color="000000" w:sz="4" w:space="0"/>
              <w:right w:val="single" w:color="000000" w:sz="4" w:space="0"/>
            </w:tcBorders>
            <w:noWrap/>
            <w:vAlign w:val="center"/>
          </w:tcPr>
          <w:p w14:paraId="477855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602" w:type="pct"/>
            <w:tcBorders>
              <w:top w:val="nil"/>
              <w:left w:val="nil"/>
              <w:bottom w:val="single" w:color="000000" w:sz="4" w:space="0"/>
              <w:right w:val="single" w:color="000000" w:sz="4" w:space="0"/>
            </w:tcBorders>
            <w:noWrap/>
            <w:vAlign w:val="center"/>
          </w:tcPr>
          <w:p w14:paraId="72849F4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BE343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65A1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B08C21">
            <w:pPr>
              <w:jc w:val="right"/>
              <w:rPr>
                <w:rFonts w:hint="default" w:ascii="Times New Roman" w:hAnsi="Times New Roman" w:eastAsia="宋体" w:cs="Times New Roman"/>
                <w:i w:val="0"/>
                <w:iCs w:val="0"/>
                <w:color w:val="000000"/>
                <w:sz w:val="20"/>
                <w:szCs w:val="20"/>
                <w:highlight w:val="none"/>
                <w:u w:val="none"/>
              </w:rPr>
            </w:pPr>
          </w:p>
        </w:tc>
      </w:tr>
      <w:tr w14:paraId="39598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68B190F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3D95A1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E507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2F87E6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2A3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17D11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7DC8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A76D2C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18C9149A">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691B5DC7">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57BD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6B6168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7D1850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DE0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6D56D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725070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BE9FA2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260EB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E794A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498D02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36F52C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14F056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CF9A0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5A77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20811A3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4106C2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519878D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705E02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33F592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6DCAB8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6C6FE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B4494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79790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907B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6C55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C98A8B0">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2352E5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5899FC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BDE02A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2AA30A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0CD17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ADCAB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5643D3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4B61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8697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40140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1986E3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4" w:space="0"/>
              <w:right w:val="single" w:color="000000" w:sz="4" w:space="0"/>
            </w:tcBorders>
            <w:noWrap/>
            <w:vAlign w:val="center"/>
          </w:tcPr>
          <w:p w14:paraId="0F46F5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10FE5F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3405A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418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72DC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54FB64C">
            <w:pPr>
              <w:jc w:val="right"/>
              <w:rPr>
                <w:rFonts w:hint="default" w:ascii="Times New Roman" w:hAnsi="Times New Roman" w:eastAsia="宋体" w:cs="Times New Roman"/>
                <w:i w:val="0"/>
                <w:iCs w:val="0"/>
                <w:color w:val="000000"/>
                <w:sz w:val="20"/>
                <w:szCs w:val="20"/>
                <w:highlight w:val="none"/>
                <w:u w:val="none"/>
              </w:rPr>
            </w:pPr>
          </w:p>
        </w:tc>
      </w:tr>
      <w:tr w14:paraId="39BD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1386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52502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7681DE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61ED5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74D8F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37A04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2035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3831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7234C3C">
            <w:pPr>
              <w:jc w:val="right"/>
              <w:rPr>
                <w:rFonts w:hint="default" w:ascii="Times New Roman" w:hAnsi="Times New Roman" w:eastAsia="宋体" w:cs="Times New Roman"/>
                <w:i w:val="0"/>
                <w:iCs w:val="0"/>
                <w:color w:val="000000"/>
                <w:sz w:val="20"/>
                <w:szCs w:val="20"/>
                <w:highlight w:val="none"/>
                <w:u w:val="none"/>
              </w:rPr>
            </w:pPr>
          </w:p>
        </w:tc>
      </w:tr>
      <w:tr w14:paraId="4E732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513D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1FC91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2F19B7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73113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42E5C8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0CDB2B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2069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C6F45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CE38A3">
            <w:pPr>
              <w:jc w:val="right"/>
              <w:rPr>
                <w:rFonts w:hint="default" w:ascii="Times New Roman" w:hAnsi="Times New Roman" w:eastAsia="宋体" w:cs="Times New Roman"/>
                <w:i w:val="0"/>
                <w:iCs w:val="0"/>
                <w:color w:val="000000"/>
                <w:sz w:val="20"/>
                <w:szCs w:val="20"/>
                <w:highlight w:val="none"/>
                <w:u w:val="none"/>
              </w:rPr>
            </w:pPr>
          </w:p>
        </w:tc>
      </w:tr>
      <w:tr w14:paraId="4CDF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3A217B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CF78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78CF17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19D4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5B28F6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CC930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4803C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E380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F8ED27D">
            <w:pPr>
              <w:jc w:val="right"/>
              <w:rPr>
                <w:rFonts w:hint="default" w:ascii="Times New Roman" w:hAnsi="Times New Roman" w:eastAsia="宋体" w:cs="Times New Roman"/>
                <w:i w:val="0"/>
                <w:iCs w:val="0"/>
                <w:color w:val="000000"/>
                <w:sz w:val="20"/>
                <w:szCs w:val="20"/>
                <w:highlight w:val="none"/>
                <w:u w:val="none"/>
              </w:rPr>
            </w:pPr>
          </w:p>
        </w:tc>
      </w:tr>
      <w:tr w14:paraId="724E7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C3A48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8E8F4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D6C0AE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7877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459E81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4D0D59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48FC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AC904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28985B">
            <w:pPr>
              <w:jc w:val="right"/>
              <w:rPr>
                <w:rFonts w:hint="default" w:ascii="Times New Roman" w:hAnsi="Times New Roman" w:eastAsia="宋体" w:cs="Times New Roman"/>
                <w:i w:val="0"/>
                <w:iCs w:val="0"/>
                <w:color w:val="000000"/>
                <w:sz w:val="20"/>
                <w:szCs w:val="20"/>
                <w:highlight w:val="none"/>
                <w:u w:val="none"/>
              </w:rPr>
            </w:pPr>
          </w:p>
        </w:tc>
      </w:tr>
      <w:tr w14:paraId="1640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99F48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7906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37512C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F7CAE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079C2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EA576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BA8E7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19C9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425F6EF">
            <w:pPr>
              <w:jc w:val="right"/>
              <w:rPr>
                <w:rFonts w:hint="default" w:ascii="Times New Roman" w:hAnsi="Times New Roman" w:eastAsia="宋体" w:cs="Times New Roman"/>
                <w:i w:val="0"/>
                <w:iCs w:val="0"/>
                <w:color w:val="000000"/>
                <w:sz w:val="20"/>
                <w:szCs w:val="20"/>
                <w:highlight w:val="none"/>
                <w:u w:val="none"/>
              </w:rPr>
            </w:pPr>
          </w:p>
        </w:tc>
      </w:tr>
      <w:tr w14:paraId="34D09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D8DAB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D4C21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0A657C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27A47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BDD16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DEF61D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14C3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7855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8114F93">
            <w:pPr>
              <w:jc w:val="right"/>
              <w:rPr>
                <w:rFonts w:hint="default" w:ascii="Times New Roman" w:hAnsi="Times New Roman" w:eastAsia="宋体" w:cs="Times New Roman"/>
                <w:i w:val="0"/>
                <w:iCs w:val="0"/>
                <w:color w:val="000000"/>
                <w:sz w:val="20"/>
                <w:szCs w:val="20"/>
                <w:highlight w:val="none"/>
                <w:u w:val="none"/>
              </w:rPr>
            </w:pPr>
          </w:p>
        </w:tc>
      </w:tr>
      <w:tr w14:paraId="2809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BFA23F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2744C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2FD1F7E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0B31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490320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1E76EC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c>
          <w:tcPr>
            <w:tcW w:w="520" w:type="pct"/>
            <w:tcBorders>
              <w:top w:val="nil"/>
              <w:left w:val="nil"/>
              <w:bottom w:val="single" w:color="000000" w:sz="4" w:space="0"/>
              <w:right w:val="single" w:color="000000" w:sz="4" w:space="0"/>
            </w:tcBorders>
            <w:noWrap/>
            <w:vAlign w:val="center"/>
          </w:tcPr>
          <w:p w14:paraId="2A57F7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35.44</w:t>
            </w:r>
          </w:p>
        </w:tc>
        <w:tc>
          <w:tcPr>
            <w:tcW w:w="520" w:type="pct"/>
            <w:tcBorders>
              <w:top w:val="nil"/>
              <w:left w:val="nil"/>
              <w:bottom w:val="single" w:color="000000" w:sz="4" w:space="0"/>
              <w:right w:val="single" w:color="000000" w:sz="4" w:space="0"/>
            </w:tcBorders>
            <w:noWrap/>
            <w:vAlign w:val="center"/>
          </w:tcPr>
          <w:p w14:paraId="7F08D70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56EA6F">
            <w:pPr>
              <w:jc w:val="right"/>
              <w:rPr>
                <w:rFonts w:hint="default" w:ascii="Times New Roman" w:hAnsi="Times New Roman" w:eastAsia="宋体" w:cs="Times New Roman"/>
                <w:i w:val="0"/>
                <w:iCs w:val="0"/>
                <w:color w:val="000000"/>
                <w:sz w:val="20"/>
                <w:szCs w:val="20"/>
                <w:highlight w:val="none"/>
                <w:u w:val="none"/>
              </w:rPr>
            </w:pPr>
          </w:p>
        </w:tc>
      </w:tr>
      <w:tr w14:paraId="0955A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D569D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00A63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FCA8F7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6BA6F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4CD94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396125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c>
          <w:tcPr>
            <w:tcW w:w="520" w:type="pct"/>
            <w:tcBorders>
              <w:top w:val="nil"/>
              <w:left w:val="nil"/>
              <w:bottom w:val="single" w:color="000000" w:sz="4" w:space="0"/>
              <w:right w:val="single" w:color="000000" w:sz="4" w:space="0"/>
            </w:tcBorders>
            <w:noWrap/>
            <w:vAlign w:val="center"/>
          </w:tcPr>
          <w:p w14:paraId="24DC36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169.50</w:t>
            </w:r>
          </w:p>
        </w:tc>
        <w:tc>
          <w:tcPr>
            <w:tcW w:w="520" w:type="pct"/>
            <w:tcBorders>
              <w:top w:val="nil"/>
              <w:left w:val="nil"/>
              <w:bottom w:val="single" w:color="000000" w:sz="4" w:space="0"/>
              <w:right w:val="single" w:color="000000" w:sz="4" w:space="0"/>
            </w:tcBorders>
            <w:noWrap/>
            <w:vAlign w:val="center"/>
          </w:tcPr>
          <w:p w14:paraId="162E48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40221AA">
            <w:pPr>
              <w:jc w:val="right"/>
              <w:rPr>
                <w:rFonts w:hint="default" w:ascii="Times New Roman" w:hAnsi="Times New Roman" w:eastAsia="宋体" w:cs="Times New Roman"/>
                <w:i w:val="0"/>
                <w:iCs w:val="0"/>
                <w:color w:val="000000"/>
                <w:sz w:val="20"/>
                <w:szCs w:val="20"/>
                <w:highlight w:val="none"/>
                <w:u w:val="none"/>
              </w:rPr>
            </w:pPr>
          </w:p>
        </w:tc>
      </w:tr>
      <w:tr w14:paraId="0B0AC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1B1C0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FC2B6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6915812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3D17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3F3E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1ED05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C8FC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1127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F7E358">
            <w:pPr>
              <w:jc w:val="right"/>
              <w:rPr>
                <w:rFonts w:hint="default" w:ascii="Times New Roman" w:hAnsi="Times New Roman" w:eastAsia="宋体" w:cs="Times New Roman"/>
                <w:i w:val="0"/>
                <w:iCs w:val="0"/>
                <w:color w:val="000000"/>
                <w:sz w:val="20"/>
                <w:szCs w:val="20"/>
                <w:highlight w:val="none"/>
                <w:u w:val="none"/>
              </w:rPr>
            </w:pPr>
          </w:p>
        </w:tc>
      </w:tr>
      <w:tr w14:paraId="51AC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3C313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DDF34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1C1FDD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0719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654627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5915A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71033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556D7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A225AEB">
            <w:pPr>
              <w:jc w:val="right"/>
              <w:rPr>
                <w:rFonts w:hint="default" w:ascii="Times New Roman" w:hAnsi="Times New Roman" w:eastAsia="宋体" w:cs="Times New Roman"/>
                <w:i w:val="0"/>
                <w:iCs w:val="0"/>
                <w:color w:val="000000"/>
                <w:sz w:val="20"/>
                <w:szCs w:val="20"/>
                <w:highlight w:val="none"/>
                <w:u w:val="none"/>
              </w:rPr>
            </w:pPr>
          </w:p>
        </w:tc>
      </w:tr>
      <w:tr w14:paraId="02681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1BE462B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F9D26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CD0D00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593BA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52A521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496E00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7B112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17A30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1EA6F4BA">
            <w:pPr>
              <w:jc w:val="right"/>
              <w:rPr>
                <w:rFonts w:hint="default" w:ascii="Times New Roman" w:hAnsi="Times New Roman" w:eastAsia="宋体" w:cs="Times New Roman"/>
                <w:i w:val="0"/>
                <w:iCs w:val="0"/>
                <w:color w:val="000000"/>
                <w:sz w:val="20"/>
                <w:szCs w:val="20"/>
                <w:highlight w:val="none"/>
                <w:u w:val="none"/>
              </w:rPr>
            </w:pPr>
          </w:p>
        </w:tc>
      </w:tr>
      <w:tr w14:paraId="7C176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F0550F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D4D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2160FB5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2462E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EE530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D194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735D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696F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92F909">
            <w:pPr>
              <w:jc w:val="right"/>
              <w:rPr>
                <w:rFonts w:hint="default" w:ascii="Times New Roman" w:hAnsi="Times New Roman" w:eastAsia="宋体" w:cs="Times New Roman"/>
                <w:i w:val="0"/>
                <w:iCs w:val="0"/>
                <w:color w:val="000000"/>
                <w:sz w:val="20"/>
                <w:szCs w:val="20"/>
                <w:highlight w:val="none"/>
                <w:u w:val="none"/>
              </w:rPr>
            </w:pPr>
          </w:p>
        </w:tc>
      </w:tr>
      <w:tr w14:paraId="65745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0BA253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A7829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48EC9B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2CA5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9D97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F0E10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4953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B77DE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145741">
            <w:pPr>
              <w:jc w:val="right"/>
              <w:rPr>
                <w:rFonts w:hint="default" w:ascii="Times New Roman" w:hAnsi="Times New Roman" w:eastAsia="宋体" w:cs="Times New Roman"/>
                <w:i w:val="0"/>
                <w:iCs w:val="0"/>
                <w:color w:val="000000"/>
                <w:sz w:val="20"/>
                <w:szCs w:val="20"/>
                <w:highlight w:val="none"/>
                <w:u w:val="none"/>
              </w:rPr>
            </w:pPr>
          </w:p>
        </w:tc>
      </w:tr>
      <w:tr w14:paraId="1F080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4DB2B5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0961D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FF74A2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8ABF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78C1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C4D1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AE39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380C9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60C2A1">
            <w:pPr>
              <w:jc w:val="right"/>
              <w:rPr>
                <w:rFonts w:hint="default" w:ascii="Times New Roman" w:hAnsi="Times New Roman" w:eastAsia="宋体" w:cs="Times New Roman"/>
                <w:i w:val="0"/>
                <w:iCs w:val="0"/>
                <w:color w:val="000000"/>
                <w:sz w:val="20"/>
                <w:szCs w:val="20"/>
                <w:highlight w:val="none"/>
                <w:u w:val="none"/>
              </w:rPr>
            </w:pPr>
          </w:p>
        </w:tc>
      </w:tr>
      <w:tr w14:paraId="3B9B4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A0F13F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21E9C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07448F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46E36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46A5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BA673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729F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7546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99092F">
            <w:pPr>
              <w:jc w:val="right"/>
              <w:rPr>
                <w:rFonts w:hint="default" w:ascii="Times New Roman" w:hAnsi="Times New Roman" w:eastAsia="宋体" w:cs="Times New Roman"/>
                <w:i w:val="0"/>
                <w:iCs w:val="0"/>
                <w:color w:val="000000"/>
                <w:sz w:val="20"/>
                <w:szCs w:val="20"/>
                <w:highlight w:val="none"/>
                <w:u w:val="none"/>
              </w:rPr>
            </w:pPr>
          </w:p>
        </w:tc>
      </w:tr>
      <w:tr w14:paraId="21996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14939A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FDB3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0CE04F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761A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971B0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471C8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0D2F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7DED4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C1C82D">
            <w:pPr>
              <w:jc w:val="right"/>
              <w:rPr>
                <w:rFonts w:hint="default" w:ascii="Times New Roman" w:hAnsi="Times New Roman" w:eastAsia="宋体" w:cs="Times New Roman"/>
                <w:i w:val="0"/>
                <w:iCs w:val="0"/>
                <w:color w:val="000000"/>
                <w:sz w:val="20"/>
                <w:szCs w:val="20"/>
                <w:highlight w:val="none"/>
                <w:u w:val="none"/>
              </w:rPr>
            </w:pPr>
          </w:p>
        </w:tc>
      </w:tr>
      <w:tr w14:paraId="2F8B8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7FAD82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42A44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DD1E8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13DEF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1458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103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6EE6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BD6F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A94AC3">
            <w:pPr>
              <w:jc w:val="right"/>
              <w:rPr>
                <w:rFonts w:hint="default" w:ascii="Times New Roman" w:hAnsi="Times New Roman" w:eastAsia="宋体" w:cs="Times New Roman"/>
                <w:i w:val="0"/>
                <w:iCs w:val="0"/>
                <w:color w:val="000000"/>
                <w:sz w:val="20"/>
                <w:szCs w:val="20"/>
                <w:highlight w:val="none"/>
                <w:u w:val="none"/>
              </w:rPr>
            </w:pPr>
          </w:p>
        </w:tc>
      </w:tr>
      <w:tr w14:paraId="74E13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0ED6A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8902F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D82DA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6B71D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EC04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C28A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c>
          <w:tcPr>
            <w:tcW w:w="520" w:type="pct"/>
            <w:tcBorders>
              <w:top w:val="single" w:color="auto" w:sz="4" w:space="0"/>
              <w:left w:val="single" w:color="auto" w:sz="4" w:space="0"/>
              <w:bottom w:val="single" w:color="auto" w:sz="4" w:space="0"/>
              <w:right w:val="single" w:color="auto" w:sz="4" w:space="0"/>
            </w:tcBorders>
            <w:noWrap/>
            <w:vAlign w:val="center"/>
          </w:tcPr>
          <w:p w14:paraId="39F8C5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9.46</w:t>
            </w:r>
          </w:p>
        </w:tc>
        <w:tc>
          <w:tcPr>
            <w:tcW w:w="520" w:type="pct"/>
            <w:tcBorders>
              <w:top w:val="single" w:color="auto" w:sz="4" w:space="0"/>
              <w:left w:val="single" w:color="auto" w:sz="4" w:space="0"/>
              <w:bottom w:val="single" w:color="auto" w:sz="4" w:space="0"/>
              <w:right w:val="single" w:color="auto" w:sz="4" w:space="0"/>
            </w:tcBorders>
            <w:noWrap/>
            <w:vAlign w:val="center"/>
          </w:tcPr>
          <w:p w14:paraId="311E1D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6472AA">
            <w:pPr>
              <w:jc w:val="right"/>
              <w:rPr>
                <w:rFonts w:hint="default" w:ascii="Times New Roman" w:hAnsi="Times New Roman" w:eastAsia="宋体" w:cs="Times New Roman"/>
                <w:i w:val="0"/>
                <w:iCs w:val="0"/>
                <w:color w:val="000000"/>
                <w:sz w:val="20"/>
                <w:szCs w:val="20"/>
                <w:highlight w:val="none"/>
                <w:u w:val="none"/>
              </w:rPr>
            </w:pPr>
          </w:p>
        </w:tc>
      </w:tr>
      <w:tr w14:paraId="2F56E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8BB542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937E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689B38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6612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90135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7F1C0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B5B0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74EE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51CC88">
            <w:pPr>
              <w:jc w:val="right"/>
              <w:rPr>
                <w:rFonts w:hint="default" w:ascii="Times New Roman" w:hAnsi="Times New Roman" w:eastAsia="宋体" w:cs="Times New Roman"/>
                <w:i w:val="0"/>
                <w:iCs w:val="0"/>
                <w:color w:val="000000"/>
                <w:sz w:val="20"/>
                <w:szCs w:val="20"/>
                <w:highlight w:val="none"/>
                <w:u w:val="none"/>
              </w:rPr>
            </w:pPr>
          </w:p>
        </w:tc>
      </w:tr>
      <w:tr w14:paraId="60AE7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271FC0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AD6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5F4939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88127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D932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5550D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B6A1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0A14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455397">
            <w:pPr>
              <w:jc w:val="right"/>
              <w:rPr>
                <w:rFonts w:hint="default" w:ascii="Times New Roman" w:hAnsi="Times New Roman" w:eastAsia="宋体" w:cs="Times New Roman"/>
                <w:i w:val="0"/>
                <w:iCs w:val="0"/>
                <w:color w:val="000000"/>
                <w:sz w:val="20"/>
                <w:szCs w:val="20"/>
                <w:highlight w:val="none"/>
                <w:u w:val="none"/>
              </w:rPr>
            </w:pPr>
          </w:p>
        </w:tc>
      </w:tr>
      <w:tr w14:paraId="7A834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195B10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299F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6011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A91FF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A1464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4236C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4660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1673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799336">
            <w:pPr>
              <w:jc w:val="right"/>
              <w:rPr>
                <w:rFonts w:hint="default" w:ascii="Times New Roman" w:hAnsi="Times New Roman" w:eastAsia="宋体" w:cs="Times New Roman"/>
                <w:i w:val="0"/>
                <w:iCs w:val="0"/>
                <w:color w:val="000000"/>
                <w:sz w:val="20"/>
                <w:szCs w:val="20"/>
                <w:highlight w:val="none"/>
                <w:u w:val="none"/>
              </w:rPr>
            </w:pPr>
          </w:p>
        </w:tc>
      </w:tr>
      <w:tr w14:paraId="1FBA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38CFC6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87166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3E4F2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42B6B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6E5F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5ED49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238B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FEDB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F1BB99">
            <w:pPr>
              <w:jc w:val="right"/>
              <w:rPr>
                <w:rFonts w:hint="default" w:ascii="Times New Roman" w:hAnsi="Times New Roman" w:eastAsia="宋体" w:cs="Times New Roman"/>
                <w:i w:val="0"/>
                <w:iCs w:val="0"/>
                <w:color w:val="000000"/>
                <w:sz w:val="20"/>
                <w:szCs w:val="20"/>
                <w:highlight w:val="none"/>
                <w:u w:val="none"/>
              </w:rPr>
            </w:pPr>
          </w:p>
        </w:tc>
      </w:tr>
      <w:tr w14:paraId="29C0C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7F449D0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838F8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5484B9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AFFB9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6A4C9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08F135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21ABC1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46F3A5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959905E">
            <w:pPr>
              <w:jc w:val="right"/>
              <w:rPr>
                <w:rFonts w:hint="default" w:ascii="Times New Roman" w:hAnsi="Times New Roman" w:eastAsia="宋体" w:cs="Times New Roman"/>
                <w:i w:val="0"/>
                <w:iCs w:val="0"/>
                <w:color w:val="000000"/>
                <w:sz w:val="20"/>
                <w:szCs w:val="20"/>
                <w:highlight w:val="none"/>
                <w:u w:val="none"/>
              </w:rPr>
            </w:pPr>
          </w:p>
        </w:tc>
      </w:tr>
      <w:tr w14:paraId="36380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02DD57">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8EF8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158489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8ACA1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1E155F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23868C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5A47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AC87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F90561">
            <w:pPr>
              <w:jc w:val="right"/>
              <w:rPr>
                <w:rFonts w:hint="default" w:ascii="Times New Roman" w:hAnsi="Times New Roman" w:eastAsia="宋体" w:cs="Times New Roman"/>
                <w:i w:val="0"/>
                <w:iCs w:val="0"/>
                <w:color w:val="000000"/>
                <w:sz w:val="20"/>
                <w:szCs w:val="20"/>
                <w:highlight w:val="none"/>
                <w:u w:val="none"/>
              </w:rPr>
            </w:pPr>
          </w:p>
        </w:tc>
      </w:tr>
      <w:tr w14:paraId="1120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B49087">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2E3D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732C5CD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628D5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6B1A1D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3CC0A1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131B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4AB75A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B546F84">
            <w:pPr>
              <w:jc w:val="right"/>
              <w:rPr>
                <w:rFonts w:hint="default" w:ascii="Times New Roman" w:hAnsi="Times New Roman" w:eastAsia="宋体" w:cs="Times New Roman"/>
                <w:i w:val="0"/>
                <w:iCs w:val="0"/>
                <w:color w:val="000000"/>
                <w:sz w:val="20"/>
                <w:szCs w:val="20"/>
                <w:highlight w:val="none"/>
                <w:u w:val="none"/>
              </w:rPr>
            </w:pPr>
          </w:p>
        </w:tc>
      </w:tr>
      <w:tr w14:paraId="1C872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5CCBA7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3BA7BC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38E80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4" w:space="0"/>
              <w:right w:val="single" w:color="000000" w:sz="4" w:space="0"/>
            </w:tcBorders>
            <w:noWrap/>
            <w:vAlign w:val="center"/>
          </w:tcPr>
          <w:p w14:paraId="5FB8367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915C6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6E2B1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4" w:space="0"/>
              <w:right w:val="single" w:color="000000" w:sz="4" w:space="0"/>
            </w:tcBorders>
            <w:noWrap/>
            <w:vAlign w:val="center"/>
          </w:tcPr>
          <w:p w14:paraId="013FD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4" w:space="0"/>
              <w:right w:val="single" w:color="000000" w:sz="4" w:space="0"/>
            </w:tcBorders>
            <w:noWrap/>
            <w:vAlign w:val="center"/>
          </w:tcPr>
          <w:p w14:paraId="023E26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EB0822">
            <w:pPr>
              <w:jc w:val="right"/>
              <w:rPr>
                <w:rFonts w:hint="default" w:ascii="Times New Roman" w:hAnsi="Times New Roman" w:eastAsia="宋体" w:cs="Times New Roman"/>
                <w:i w:val="0"/>
                <w:iCs w:val="0"/>
                <w:color w:val="000000"/>
                <w:sz w:val="20"/>
                <w:szCs w:val="20"/>
                <w:highlight w:val="none"/>
                <w:u w:val="none"/>
              </w:rPr>
            </w:pPr>
          </w:p>
        </w:tc>
      </w:tr>
      <w:tr w14:paraId="3C70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A49A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70CC3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0EE23AD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29EE0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FEE37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3AF44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3F2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6DDA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95442E1">
            <w:pPr>
              <w:jc w:val="right"/>
              <w:rPr>
                <w:rFonts w:hint="default" w:ascii="Times New Roman" w:hAnsi="Times New Roman" w:eastAsia="宋体" w:cs="Times New Roman"/>
                <w:i w:val="0"/>
                <w:iCs w:val="0"/>
                <w:color w:val="000000"/>
                <w:sz w:val="20"/>
                <w:szCs w:val="20"/>
                <w:highlight w:val="none"/>
                <w:u w:val="none"/>
              </w:rPr>
            </w:pPr>
          </w:p>
        </w:tc>
      </w:tr>
      <w:tr w14:paraId="0D0B7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9E020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FDACF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49F3A2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CCA6D9">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08F3C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0B7C97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2F96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EF98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33CF48F">
            <w:pPr>
              <w:jc w:val="left"/>
              <w:rPr>
                <w:rFonts w:hint="default" w:ascii="Times New Roman" w:hAnsi="Times New Roman" w:eastAsia="宋体" w:cs="Times New Roman"/>
                <w:i w:val="0"/>
                <w:iCs w:val="0"/>
                <w:color w:val="000000"/>
                <w:sz w:val="20"/>
                <w:szCs w:val="20"/>
                <w:highlight w:val="none"/>
                <w:u w:val="none"/>
              </w:rPr>
            </w:pPr>
          </w:p>
        </w:tc>
      </w:tr>
      <w:tr w14:paraId="67EA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A7E2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E8C8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4FA68D9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A23A8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4389B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6A0EE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307F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ADFA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632120C">
            <w:pPr>
              <w:jc w:val="left"/>
              <w:rPr>
                <w:rFonts w:hint="default" w:ascii="Times New Roman" w:hAnsi="Times New Roman" w:eastAsia="宋体" w:cs="Times New Roman"/>
                <w:i w:val="0"/>
                <w:iCs w:val="0"/>
                <w:color w:val="000000"/>
                <w:sz w:val="20"/>
                <w:szCs w:val="20"/>
                <w:highlight w:val="none"/>
                <w:u w:val="none"/>
              </w:rPr>
            </w:pPr>
          </w:p>
        </w:tc>
      </w:tr>
      <w:tr w14:paraId="311DE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A014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4E930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B0585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25AD83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B0FF8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A8A6D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141A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58C6C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28B8F84">
            <w:pPr>
              <w:jc w:val="left"/>
              <w:rPr>
                <w:rFonts w:hint="default" w:ascii="Times New Roman" w:hAnsi="Times New Roman" w:eastAsia="宋体" w:cs="Times New Roman"/>
                <w:i w:val="0"/>
                <w:iCs w:val="0"/>
                <w:color w:val="000000"/>
                <w:sz w:val="20"/>
                <w:szCs w:val="20"/>
                <w:highlight w:val="none"/>
                <w:u w:val="none"/>
              </w:rPr>
            </w:pPr>
          </w:p>
        </w:tc>
      </w:tr>
      <w:tr w14:paraId="7CEF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E59347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29F14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9643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895" w:type="pct"/>
            <w:gridSpan w:val="2"/>
            <w:tcBorders>
              <w:top w:val="nil"/>
              <w:left w:val="nil"/>
              <w:bottom w:val="single" w:color="000000" w:sz="8" w:space="0"/>
              <w:right w:val="single" w:color="000000" w:sz="4" w:space="0"/>
            </w:tcBorders>
            <w:noWrap/>
            <w:vAlign w:val="center"/>
          </w:tcPr>
          <w:p w14:paraId="238FCF1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F62BF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56C4B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520" w:type="pct"/>
            <w:tcBorders>
              <w:top w:val="nil"/>
              <w:left w:val="nil"/>
              <w:bottom w:val="single" w:color="000000" w:sz="8" w:space="0"/>
              <w:right w:val="single" w:color="000000" w:sz="4" w:space="0"/>
            </w:tcBorders>
            <w:noWrap/>
            <w:vAlign w:val="center"/>
          </w:tcPr>
          <w:p w14:paraId="1FA77D27">
            <w:pPr>
              <w:jc w:val="right"/>
              <w:rPr>
                <w:rFonts w:hint="default" w:ascii="Times New Roman" w:hAnsi="Times New Roman" w:cs="Times New Roman"/>
                <w:sz w:val="20"/>
                <w:szCs w:val="20"/>
                <w:highlight w:val="none"/>
              </w:rPr>
            </w:pPr>
          </w:p>
          <w:p w14:paraId="48E4306E">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214.40</w:t>
            </w:r>
          </w:p>
          <w:p w14:paraId="1BD3E7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1D3870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CFBA562">
            <w:pPr>
              <w:jc w:val="right"/>
              <w:rPr>
                <w:rFonts w:hint="default" w:ascii="Times New Roman" w:hAnsi="Times New Roman" w:eastAsia="宋体" w:cs="Times New Roman"/>
                <w:i w:val="0"/>
                <w:iCs w:val="0"/>
                <w:color w:val="000000"/>
                <w:sz w:val="20"/>
                <w:szCs w:val="20"/>
                <w:highlight w:val="none"/>
                <w:u w:val="none"/>
              </w:rPr>
            </w:pPr>
          </w:p>
        </w:tc>
      </w:tr>
      <w:tr w14:paraId="6054E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602D522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535165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190515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2"/>
        <w:gridCol w:w="3416"/>
        <w:gridCol w:w="1149"/>
        <w:gridCol w:w="762"/>
        <w:gridCol w:w="794"/>
        <w:gridCol w:w="383"/>
        <w:gridCol w:w="1233"/>
      </w:tblGrid>
      <w:tr w14:paraId="6B0E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16D3971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0FF6B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0F3ACE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1AA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8F7E80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编制部门（单位）：石家庄市鹿泉区计划生育协会(本级)</w:t>
            </w:r>
          </w:p>
        </w:tc>
        <w:tc>
          <w:tcPr>
            <w:tcW w:w="1551" w:type="pct"/>
            <w:gridSpan w:val="2"/>
            <w:tcBorders>
              <w:top w:val="nil"/>
              <w:left w:val="nil"/>
              <w:bottom w:val="single" w:color="auto" w:sz="4" w:space="0"/>
              <w:right w:val="nil"/>
            </w:tcBorders>
            <w:noWrap/>
            <w:vAlign w:val="bottom"/>
          </w:tcPr>
          <w:p w14:paraId="5BEC6789">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4763AA45">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77A4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46E848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22C1E6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636B8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2CCB49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4D4692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1BD03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0B275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0D83AB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1C2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002E9C3">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65D8F7BE">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82B256E">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E66F32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80AEF5D">
            <w:pPr>
              <w:jc w:val="center"/>
              <w:rPr>
                <w:rFonts w:hint="eastAsia" w:ascii="宋体" w:hAnsi="宋体" w:eastAsia="宋体" w:cs="宋体"/>
                <w:i w:val="0"/>
                <w:iCs w:val="0"/>
                <w:color w:val="000000"/>
                <w:sz w:val="20"/>
                <w:szCs w:val="20"/>
                <w:highlight w:val="none"/>
                <w:u w:val="none"/>
              </w:rPr>
            </w:pPr>
          </w:p>
        </w:tc>
      </w:tr>
      <w:tr w14:paraId="32C14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0E4907E">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9043E1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107AB0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49430A">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39C21A8">
            <w:pPr>
              <w:jc w:val="center"/>
              <w:rPr>
                <w:rFonts w:hint="eastAsia" w:ascii="宋体" w:hAnsi="宋体" w:eastAsia="宋体" w:cs="宋体"/>
                <w:i w:val="0"/>
                <w:iCs w:val="0"/>
                <w:color w:val="000000"/>
                <w:sz w:val="20"/>
                <w:szCs w:val="20"/>
                <w:highlight w:val="none"/>
                <w:u w:val="none"/>
              </w:rPr>
            </w:pPr>
          </w:p>
        </w:tc>
      </w:tr>
      <w:tr w14:paraId="39FB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5CCA29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1B253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95F5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371F4E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80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E8C23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8593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214.40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DF47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152.32</w:t>
            </w:r>
          </w:p>
        </w:tc>
        <w:tc>
          <w:tcPr>
            <w:tcW w:w="1213" w:type="pct"/>
            <w:tcBorders>
              <w:top w:val="single" w:color="auto" w:sz="4" w:space="0"/>
              <w:left w:val="single" w:color="auto" w:sz="4" w:space="0"/>
              <w:bottom w:val="single" w:color="auto" w:sz="4" w:space="0"/>
              <w:right w:val="single" w:color="auto" w:sz="4" w:space="0"/>
            </w:tcBorders>
            <w:noWrap/>
            <w:vAlign w:val="center"/>
          </w:tcPr>
          <w:p w14:paraId="40D949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62.08</w:t>
            </w:r>
          </w:p>
        </w:tc>
      </w:tr>
      <w:tr w14:paraId="3D980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52802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6EE141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CC83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35.44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6253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213" w:type="pct"/>
            <w:tcBorders>
              <w:top w:val="single" w:color="auto" w:sz="4" w:space="0"/>
              <w:left w:val="single" w:color="auto" w:sz="4" w:space="0"/>
              <w:bottom w:val="single" w:color="auto" w:sz="4" w:space="0"/>
              <w:right w:val="single" w:color="auto" w:sz="4" w:space="0"/>
            </w:tcBorders>
            <w:noWrap/>
            <w:vAlign w:val="center"/>
          </w:tcPr>
          <w:p w14:paraId="1A1D4A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62467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5E6B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6C33A3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526B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6E35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29.11</w:t>
            </w:r>
          </w:p>
        </w:tc>
        <w:tc>
          <w:tcPr>
            <w:tcW w:w="1213" w:type="pct"/>
            <w:tcBorders>
              <w:top w:val="single" w:color="auto" w:sz="4" w:space="0"/>
              <w:left w:val="single" w:color="auto" w:sz="4" w:space="0"/>
              <w:bottom w:val="single" w:color="auto" w:sz="4" w:space="0"/>
              <w:right w:val="single" w:color="auto" w:sz="4" w:space="0"/>
            </w:tcBorders>
            <w:noWrap/>
            <w:vAlign w:val="center"/>
          </w:tcPr>
          <w:p w14:paraId="6C946C56">
            <w:pPr>
              <w:jc w:val="right"/>
              <w:rPr>
                <w:rFonts w:hint="default" w:ascii="Times New Roman" w:hAnsi="Times New Roman" w:eastAsia="宋体" w:cs="Times New Roman"/>
                <w:i w:val="0"/>
                <w:iCs w:val="0"/>
                <w:color w:val="000000"/>
                <w:sz w:val="20"/>
                <w:szCs w:val="20"/>
                <w:highlight w:val="none"/>
                <w:u w:val="none"/>
              </w:rPr>
            </w:pPr>
          </w:p>
        </w:tc>
      </w:tr>
      <w:tr w14:paraId="28D02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40770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2FCF50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A878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DF3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w:t>
            </w:r>
          </w:p>
        </w:tc>
        <w:tc>
          <w:tcPr>
            <w:tcW w:w="1213" w:type="pct"/>
            <w:tcBorders>
              <w:top w:val="single" w:color="auto" w:sz="4" w:space="0"/>
              <w:left w:val="single" w:color="auto" w:sz="4" w:space="0"/>
              <w:bottom w:val="single" w:color="auto" w:sz="4" w:space="0"/>
              <w:right w:val="single" w:color="auto" w:sz="4" w:space="0"/>
            </w:tcBorders>
            <w:noWrap/>
            <w:vAlign w:val="center"/>
          </w:tcPr>
          <w:p w14:paraId="06DC2A95">
            <w:pPr>
              <w:jc w:val="right"/>
              <w:rPr>
                <w:rFonts w:hint="default" w:ascii="Times New Roman" w:hAnsi="Times New Roman" w:eastAsia="宋体" w:cs="Times New Roman"/>
                <w:i w:val="0"/>
                <w:iCs w:val="0"/>
                <w:color w:val="000000"/>
                <w:sz w:val="20"/>
                <w:szCs w:val="20"/>
                <w:highlight w:val="none"/>
                <w:u w:val="none"/>
              </w:rPr>
            </w:pPr>
          </w:p>
        </w:tc>
      </w:tr>
      <w:tr w14:paraId="705BC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D7116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22657D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821B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DC6F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9.37</w:t>
            </w:r>
          </w:p>
        </w:tc>
        <w:tc>
          <w:tcPr>
            <w:tcW w:w="1213" w:type="pct"/>
            <w:tcBorders>
              <w:top w:val="single" w:color="auto" w:sz="4" w:space="0"/>
              <w:left w:val="single" w:color="auto" w:sz="4" w:space="0"/>
              <w:bottom w:val="single" w:color="auto" w:sz="4" w:space="0"/>
              <w:right w:val="single" w:color="auto" w:sz="4" w:space="0"/>
            </w:tcBorders>
            <w:noWrap/>
            <w:vAlign w:val="center"/>
          </w:tcPr>
          <w:p w14:paraId="4AAE06EE">
            <w:pPr>
              <w:jc w:val="right"/>
              <w:rPr>
                <w:rFonts w:hint="default" w:ascii="Times New Roman" w:hAnsi="Times New Roman" w:eastAsia="宋体" w:cs="Times New Roman"/>
                <w:i w:val="0"/>
                <w:iCs w:val="0"/>
                <w:color w:val="000000"/>
                <w:sz w:val="20"/>
                <w:szCs w:val="20"/>
                <w:highlight w:val="none"/>
                <w:u w:val="none"/>
              </w:rPr>
            </w:pPr>
          </w:p>
        </w:tc>
      </w:tr>
      <w:tr w14:paraId="655BD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28A6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14:paraId="3D15E1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9F0C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5732D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6CB40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7F28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2245D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14:paraId="77238D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7334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E6335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E480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6.33</w:t>
            </w:r>
          </w:p>
        </w:tc>
      </w:tr>
      <w:tr w14:paraId="2D25F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44FF7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533D97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6502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169.50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315E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113.75</w:t>
            </w:r>
          </w:p>
        </w:tc>
        <w:tc>
          <w:tcPr>
            <w:tcW w:w="1213" w:type="pct"/>
            <w:tcBorders>
              <w:top w:val="single" w:color="auto" w:sz="4" w:space="0"/>
              <w:left w:val="single" w:color="auto" w:sz="4" w:space="0"/>
              <w:bottom w:val="single" w:color="auto" w:sz="4" w:space="0"/>
              <w:right w:val="single" w:color="auto" w:sz="4" w:space="0"/>
            </w:tcBorders>
            <w:noWrap/>
            <w:vAlign w:val="center"/>
          </w:tcPr>
          <w:p w14:paraId="399CF0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30D3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E48D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748" w:type="pct"/>
            <w:tcBorders>
              <w:top w:val="single" w:color="auto" w:sz="4" w:space="0"/>
              <w:left w:val="single" w:color="auto" w:sz="4" w:space="0"/>
              <w:bottom w:val="single" w:color="auto" w:sz="4" w:space="0"/>
              <w:right w:val="single" w:color="auto" w:sz="4" w:space="0"/>
            </w:tcBorders>
            <w:noWrap/>
            <w:vAlign w:val="center"/>
          </w:tcPr>
          <w:p w14:paraId="5EF477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A8B6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3B1B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374BB1CF">
            <w:pPr>
              <w:jc w:val="right"/>
              <w:rPr>
                <w:rFonts w:hint="default" w:ascii="Times New Roman" w:hAnsi="Times New Roman" w:eastAsia="宋体" w:cs="Times New Roman"/>
                <w:i w:val="0"/>
                <w:iCs w:val="0"/>
                <w:color w:val="000000"/>
                <w:sz w:val="20"/>
                <w:szCs w:val="20"/>
                <w:highlight w:val="none"/>
                <w:u w:val="none"/>
              </w:rPr>
            </w:pPr>
          </w:p>
        </w:tc>
      </w:tr>
      <w:tr w14:paraId="51BA8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E6064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2626A6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5022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0E5F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68F32502">
            <w:pPr>
              <w:jc w:val="right"/>
              <w:rPr>
                <w:rFonts w:hint="default" w:ascii="Times New Roman" w:hAnsi="Times New Roman" w:eastAsia="宋体" w:cs="Times New Roman"/>
                <w:i w:val="0"/>
                <w:iCs w:val="0"/>
                <w:color w:val="000000"/>
                <w:sz w:val="20"/>
                <w:szCs w:val="20"/>
                <w:highlight w:val="none"/>
                <w:u w:val="none"/>
              </w:rPr>
            </w:pPr>
          </w:p>
        </w:tc>
      </w:tr>
      <w:tr w14:paraId="44AB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B9AE3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48" w:type="pct"/>
            <w:tcBorders>
              <w:top w:val="single" w:color="auto" w:sz="4" w:space="0"/>
              <w:left w:val="single" w:color="auto" w:sz="4" w:space="0"/>
              <w:bottom w:val="single" w:color="auto" w:sz="4" w:space="0"/>
              <w:right w:val="single" w:color="auto" w:sz="4" w:space="0"/>
            </w:tcBorders>
            <w:noWrap/>
            <w:vAlign w:val="center"/>
          </w:tcPr>
          <w:p w14:paraId="6B6310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FAA8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63A81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20870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77B6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8697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748" w:type="pct"/>
            <w:tcBorders>
              <w:top w:val="single" w:color="auto" w:sz="4" w:space="0"/>
              <w:left w:val="single" w:color="auto" w:sz="4" w:space="0"/>
              <w:bottom w:val="single" w:color="auto" w:sz="4" w:space="0"/>
              <w:right w:val="single" w:color="auto" w:sz="4" w:space="0"/>
            </w:tcBorders>
            <w:noWrap/>
            <w:vAlign w:val="center"/>
          </w:tcPr>
          <w:p w14:paraId="1BC1B9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6BA3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4B1ACE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4248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55.75</w:t>
            </w:r>
          </w:p>
        </w:tc>
      </w:tr>
      <w:tr w14:paraId="1AE94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BA731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E8ACC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9369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519E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213" w:type="pct"/>
            <w:tcBorders>
              <w:top w:val="single" w:color="auto" w:sz="4" w:space="0"/>
              <w:left w:val="single" w:color="auto" w:sz="4" w:space="0"/>
              <w:bottom w:val="single" w:color="auto" w:sz="4" w:space="0"/>
              <w:right w:val="single" w:color="auto" w:sz="4" w:space="0"/>
            </w:tcBorders>
            <w:noWrap/>
            <w:vAlign w:val="center"/>
          </w:tcPr>
          <w:p w14:paraId="21C37B8E">
            <w:pPr>
              <w:jc w:val="right"/>
              <w:rPr>
                <w:rFonts w:hint="default" w:ascii="Times New Roman" w:hAnsi="Times New Roman" w:eastAsia="宋体" w:cs="Times New Roman"/>
                <w:i w:val="0"/>
                <w:iCs w:val="0"/>
                <w:color w:val="000000"/>
                <w:sz w:val="20"/>
                <w:szCs w:val="20"/>
                <w:highlight w:val="none"/>
                <w:u w:val="none"/>
              </w:rPr>
            </w:pPr>
          </w:p>
        </w:tc>
      </w:tr>
      <w:tr w14:paraId="6BC96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C9B2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16B186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8584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49DB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6.75</w:t>
            </w:r>
          </w:p>
        </w:tc>
        <w:tc>
          <w:tcPr>
            <w:tcW w:w="1213" w:type="pct"/>
            <w:tcBorders>
              <w:top w:val="single" w:color="auto" w:sz="4" w:space="0"/>
              <w:left w:val="single" w:color="auto" w:sz="4" w:space="0"/>
              <w:bottom w:val="single" w:color="auto" w:sz="4" w:space="0"/>
              <w:right w:val="single" w:color="auto" w:sz="4" w:space="0"/>
            </w:tcBorders>
            <w:noWrap/>
            <w:vAlign w:val="center"/>
          </w:tcPr>
          <w:p w14:paraId="3BD695F9">
            <w:pPr>
              <w:jc w:val="right"/>
              <w:rPr>
                <w:rFonts w:hint="default" w:ascii="Times New Roman" w:hAnsi="Times New Roman" w:eastAsia="宋体" w:cs="Times New Roman"/>
                <w:i w:val="0"/>
                <w:iCs w:val="0"/>
                <w:color w:val="000000"/>
                <w:sz w:val="20"/>
                <w:szCs w:val="20"/>
                <w:highlight w:val="none"/>
                <w:u w:val="none"/>
              </w:rPr>
            </w:pPr>
          </w:p>
        </w:tc>
      </w:tr>
      <w:tr w14:paraId="64E64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738C8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220554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30BD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FEFBE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5E470DC9">
            <w:pPr>
              <w:jc w:val="right"/>
              <w:rPr>
                <w:rFonts w:hint="default" w:ascii="Times New Roman" w:hAnsi="Times New Roman" w:eastAsia="宋体" w:cs="Times New Roman"/>
                <w:i w:val="0"/>
                <w:iCs w:val="0"/>
                <w:color w:val="000000"/>
                <w:sz w:val="20"/>
                <w:szCs w:val="20"/>
                <w:highlight w:val="none"/>
                <w:u w:val="none"/>
              </w:rPr>
            </w:pPr>
          </w:p>
        </w:tc>
      </w:tr>
      <w:tr w14:paraId="54AF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E36EB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4E231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356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41E5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13185E32">
            <w:pPr>
              <w:jc w:val="right"/>
              <w:rPr>
                <w:rFonts w:hint="default" w:ascii="Times New Roman" w:hAnsi="Times New Roman" w:eastAsia="宋体" w:cs="Times New Roman"/>
                <w:i w:val="0"/>
                <w:iCs w:val="0"/>
                <w:color w:val="000000"/>
                <w:sz w:val="20"/>
                <w:szCs w:val="20"/>
                <w:highlight w:val="none"/>
                <w:u w:val="none"/>
              </w:rPr>
            </w:pPr>
          </w:p>
        </w:tc>
      </w:tr>
      <w:tr w14:paraId="3D17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9EF4F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14DFC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570B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1BE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9.46</w:t>
            </w:r>
          </w:p>
        </w:tc>
        <w:tc>
          <w:tcPr>
            <w:tcW w:w="1213" w:type="pct"/>
            <w:tcBorders>
              <w:top w:val="single" w:color="auto" w:sz="4" w:space="0"/>
              <w:left w:val="single" w:color="auto" w:sz="4" w:space="0"/>
              <w:bottom w:val="single" w:color="auto" w:sz="4" w:space="0"/>
              <w:right w:val="single" w:color="auto" w:sz="4" w:space="0"/>
            </w:tcBorders>
            <w:noWrap/>
            <w:vAlign w:val="center"/>
          </w:tcPr>
          <w:p w14:paraId="69546742">
            <w:pPr>
              <w:jc w:val="right"/>
              <w:rPr>
                <w:rFonts w:hint="default" w:ascii="Times New Roman" w:hAnsi="Times New Roman" w:eastAsia="宋体" w:cs="Times New Roman"/>
                <w:i w:val="0"/>
                <w:iCs w:val="0"/>
                <w:color w:val="000000"/>
                <w:sz w:val="20"/>
                <w:szCs w:val="20"/>
                <w:highlight w:val="none"/>
                <w:u w:val="none"/>
              </w:rPr>
            </w:pPr>
          </w:p>
        </w:tc>
      </w:tr>
      <w:tr w14:paraId="217FC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2250B4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3763A44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747C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7C82FBC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7A893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228423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363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ECF86E7">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编制部门（单位）：石家庄市鹿泉区计划生育协会(本级)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076DA500">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577BC7BA">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62D4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0D597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89597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B9D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C9F1D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D8D34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8530B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C744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15F4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D638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0EC03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A4936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23A03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5368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2397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DC50F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4A37C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95.32</w:t>
            </w:r>
          </w:p>
        </w:tc>
        <w:tc>
          <w:tcPr>
            <w:tcW w:w="425" w:type="pct"/>
            <w:tcBorders>
              <w:top w:val="single" w:color="auto" w:sz="4" w:space="0"/>
              <w:left w:val="single" w:color="auto" w:sz="4" w:space="0"/>
              <w:bottom w:val="single" w:color="auto" w:sz="4" w:space="0"/>
              <w:right w:val="single" w:color="auto" w:sz="4" w:space="0"/>
            </w:tcBorders>
            <w:noWrap/>
            <w:vAlign w:val="center"/>
          </w:tcPr>
          <w:p w14:paraId="0CB8DB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DC35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3F168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072BA8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7B1C0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51F5EC">
            <w:pPr>
              <w:jc w:val="right"/>
              <w:rPr>
                <w:rFonts w:hint="eastAsia" w:ascii="Times New Roman" w:hAnsi="Times New Roman" w:cs="Times New Roman"/>
                <w:sz w:val="18"/>
                <w:szCs w:val="18"/>
                <w:highlight w:val="none"/>
                <w:lang w:eastAsia="zh-CN"/>
              </w:rPr>
            </w:pPr>
          </w:p>
        </w:tc>
      </w:tr>
      <w:tr w14:paraId="5DAE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BB80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7A90F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67E60E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25.98</w:t>
            </w:r>
          </w:p>
        </w:tc>
        <w:tc>
          <w:tcPr>
            <w:tcW w:w="425" w:type="pct"/>
            <w:tcBorders>
              <w:top w:val="single" w:color="auto" w:sz="4" w:space="0"/>
              <w:left w:val="single" w:color="auto" w:sz="4" w:space="0"/>
              <w:bottom w:val="single" w:color="auto" w:sz="4" w:space="0"/>
              <w:right w:val="single" w:color="auto" w:sz="4" w:space="0"/>
            </w:tcBorders>
            <w:noWrap/>
            <w:vAlign w:val="center"/>
          </w:tcPr>
          <w:p w14:paraId="236F68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13A1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AC52A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1.92</w:t>
            </w:r>
          </w:p>
        </w:tc>
        <w:tc>
          <w:tcPr>
            <w:tcW w:w="425" w:type="pct"/>
            <w:tcBorders>
              <w:top w:val="single" w:color="auto" w:sz="4" w:space="0"/>
              <w:left w:val="single" w:color="auto" w:sz="4" w:space="0"/>
              <w:bottom w:val="single" w:color="auto" w:sz="4" w:space="0"/>
              <w:right w:val="single" w:color="auto" w:sz="4" w:space="0"/>
            </w:tcBorders>
            <w:noWrap/>
            <w:vAlign w:val="center"/>
          </w:tcPr>
          <w:p w14:paraId="1D58EE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3B91F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18C9AC1">
            <w:pPr>
              <w:jc w:val="right"/>
              <w:rPr>
                <w:rFonts w:hint="eastAsia" w:ascii="Times New Roman" w:hAnsi="Times New Roman" w:cs="Times New Roman"/>
                <w:sz w:val="18"/>
                <w:szCs w:val="18"/>
                <w:highlight w:val="none"/>
                <w:lang w:eastAsia="zh-CN"/>
              </w:rPr>
            </w:pPr>
          </w:p>
        </w:tc>
      </w:tr>
      <w:tr w14:paraId="61562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08A1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6E4134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660F86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19.62</w:t>
            </w:r>
          </w:p>
        </w:tc>
        <w:tc>
          <w:tcPr>
            <w:tcW w:w="425" w:type="pct"/>
            <w:tcBorders>
              <w:top w:val="single" w:color="auto" w:sz="4" w:space="0"/>
              <w:left w:val="single" w:color="auto" w:sz="4" w:space="0"/>
              <w:bottom w:val="single" w:color="auto" w:sz="4" w:space="0"/>
              <w:right w:val="single" w:color="auto" w:sz="4" w:space="0"/>
            </w:tcBorders>
            <w:noWrap/>
            <w:vAlign w:val="center"/>
          </w:tcPr>
          <w:p w14:paraId="07773D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07BB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33B10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CC6F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4E61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56375EE">
            <w:pPr>
              <w:jc w:val="right"/>
              <w:rPr>
                <w:rFonts w:hint="eastAsia" w:ascii="Times New Roman" w:hAnsi="Times New Roman" w:cs="Times New Roman"/>
                <w:sz w:val="18"/>
                <w:szCs w:val="18"/>
                <w:highlight w:val="none"/>
                <w:lang w:eastAsia="zh-CN"/>
              </w:rPr>
            </w:pPr>
          </w:p>
        </w:tc>
      </w:tr>
      <w:tr w14:paraId="5B3B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BF6A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88A6D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21EC41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23.93</w:t>
            </w:r>
          </w:p>
        </w:tc>
        <w:tc>
          <w:tcPr>
            <w:tcW w:w="425" w:type="pct"/>
            <w:tcBorders>
              <w:top w:val="single" w:color="auto" w:sz="4" w:space="0"/>
              <w:left w:val="single" w:color="auto" w:sz="4" w:space="0"/>
              <w:bottom w:val="single" w:color="auto" w:sz="4" w:space="0"/>
              <w:right w:val="single" w:color="auto" w:sz="4" w:space="0"/>
            </w:tcBorders>
            <w:noWrap/>
            <w:vAlign w:val="center"/>
          </w:tcPr>
          <w:p w14:paraId="3BE93E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1E05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A907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A43A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9E05C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0F4245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14:paraId="0E2D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CB5C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39DD1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15FDA5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7E10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09A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FE69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150E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06FD5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93FAD62">
            <w:pPr>
              <w:jc w:val="right"/>
              <w:rPr>
                <w:rFonts w:hint="eastAsia" w:ascii="Times New Roman" w:hAnsi="Times New Roman" w:cs="Times New Roman"/>
                <w:sz w:val="18"/>
                <w:szCs w:val="18"/>
                <w:highlight w:val="none"/>
                <w:lang w:eastAsia="zh-CN"/>
              </w:rPr>
            </w:pPr>
          </w:p>
        </w:tc>
      </w:tr>
      <w:tr w14:paraId="253F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5448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5EDB8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CF919A7">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BF32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8A0E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45211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698E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26A9D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2A0E0A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0.85</w:t>
            </w:r>
          </w:p>
        </w:tc>
      </w:tr>
      <w:tr w14:paraId="7A28E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8A0E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CA05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E65A37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9.37</w:t>
            </w:r>
          </w:p>
        </w:tc>
        <w:tc>
          <w:tcPr>
            <w:tcW w:w="425" w:type="pct"/>
            <w:tcBorders>
              <w:top w:val="single" w:color="auto" w:sz="4" w:space="0"/>
              <w:left w:val="single" w:color="auto" w:sz="4" w:space="0"/>
              <w:bottom w:val="single" w:color="auto" w:sz="4" w:space="0"/>
              <w:right w:val="single" w:color="auto" w:sz="4" w:space="0"/>
            </w:tcBorders>
            <w:noWrap/>
            <w:vAlign w:val="center"/>
          </w:tcPr>
          <w:p w14:paraId="53599D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9C0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FC8C7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9DDC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FBAC3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7FFAD30">
            <w:pPr>
              <w:jc w:val="right"/>
              <w:rPr>
                <w:rFonts w:hint="eastAsia" w:asciiTheme="minorEastAsia" w:hAnsiTheme="minorEastAsia" w:eastAsiaTheme="minorEastAsia" w:cstheme="minorEastAsia"/>
                <w:i w:val="0"/>
                <w:iCs w:val="0"/>
                <w:color w:val="000000"/>
                <w:sz w:val="18"/>
                <w:szCs w:val="18"/>
                <w:highlight w:val="none"/>
                <w:u w:val="none"/>
              </w:rPr>
            </w:pPr>
          </w:p>
        </w:tc>
      </w:tr>
      <w:tr w14:paraId="0C2D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C5E4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647DA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F6C883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66D1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FF65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42BC8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3.24</w:t>
            </w:r>
          </w:p>
        </w:tc>
        <w:tc>
          <w:tcPr>
            <w:tcW w:w="425" w:type="pct"/>
            <w:tcBorders>
              <w:top w:val="single" w:color="auto" w:sz="4" w:space="0"/>
              <w:left w:val="single" w:color="auto" w:sz="4" w:space="0"/>
              <w:bottom w:val="single" w:color="auto" w:sz="4" w:space="0"/>
              <w:right w:val="single" w:color="auto" w:sz="4" w:space="0"/>
            </w:tcBorders>
            <w:noWrap/>
            <w:vAlign w:val="center"/>
          </w:tcPr>
          <w:p w14:paraId="4AFB94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B000F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89B21A7">
            <w:pPr>
              <w:jc w:val="right"/>
              <w:rPr>
                <w:rFonts w:hint="eastAsia" w:asciiTheme="minorEastAsia" w:hAnsiTheme="minorEastAsia" w:eastAsiaTheme="minorEastAsia" w:cstheme="minorEastAsia"/>
                <w:i w:val="0"/>
                <w:iCs w:val="0"/>
                <w:color w:val="000000"/>
                <w:sz w:val="18"/>
                <w:szCs w:val="18"/>
                <w:highlight w:val="none"/>
                <w:u w:val="none"/>
              </w:rPr>
            </w:pPr>
          </w:p>
        </w:tc>
      </w:tr>
      <w:tr w14:paraId="64B5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C2FE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81C58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63D90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4.24</w:t>
            </w:r>
          </w:p>
        </w:tc>
        <w:tc>
          <w:tcPr>
            <w:tcW w:w="425" w:type="pct"/>
            <w:tcBorders>
              <w:top w:val="single" w:color="auto" w:sz="4" w:space="0"/>
              <w:left w:val="single" w:color="auto" w:sz="4" w:space="0"/>
              <w:bottom w:val="single" w:color="auto" w:sz="4" w:space="0"/>
              <w:right w:val="single" w:color="auto" w:sz="4" w:space="0"/>
            </w:tcBorders>
            <w:noWrap/>
            <w:vAlign w:val="center"/>
          </w:tcPr>
          <w:p w14:paraId="4C5A1C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DFD4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20718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63A2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EC676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462EA41">
            <w:pPr>
              <w:jc w:val="right"/>
              <w:rPr>
                <w:rFonts w:hint="default" w:ascii="Times New Roman" w:hAnsi="Times New Roman" w:cs="Times New Roman" w:eastAsiaTheme="minorEastAsia"/>
                <w:i w:val="0"/>
                <w:iCs w:val="0"/>
                <w:color w:val="000000"/>
                <w:sz w:val="18"/>
                <w:szCs w:val="18"/>
                <w:highlight w:val="none"/>
                <w:u w:val="none"/>
              </w:rPr>
            </w:pPr>
          </w:p>
        </w:tc>
      </w:tr>
      <w:tr w14:paraId="2A4C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DFD4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93666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B45ED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w:t>
            </w:r>
          </w:p>
        </w:tc>
        <w:tc>
          <w:tcPr>
            <w:tcW w:w="425" w:type="pct"/>
            <w:tcBorders>
              <w:top w:val="single" w:color="auto" w:sz="4" w:space="0"/>
              <w:left w:val="single" w:color="auto" w:sz="4" w:space="0"/>
              <w:bottom w:val="single" w:color="auto" w:sz="4" w:space="0"/>
              <w:right w:val="single" w:color="auto" w:sz="4" w:space="0"/>
            </w:tcBorders>
            <w:noWrap/>
            <w:vAlign w:val="center"/>
          </w:tcPr>
          <w:p w14:paraId="181E5F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BDC1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1096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9F5F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9DCF1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2DE19AF">
            <w:pPr>
              <w:jc w:val="right"/>
              <w:rPr>
                <w:rFonts w:hint="default" w:ascii="Times New Roman" w:hAnsi="Times New Roman" w:cs="Times New Roman" w:eastAsiaTheme="minorEastAsia"/>
                <w:i w:val="0"/>
                <w:iCs w:val="0"/>
                <w:color w:val="000000"/>
                <w:sz w:val="18"/>
                <w:szCs w:val="18"/>
                <w:highlight w:val="none"/>
                <w:u w:val="none"/>
              </w:rPr>
            </w:pPr>
          </w:p>
        </w:tc>
      </w:tr>
      <w:tr w14:paraId="4413F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EE22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5603E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A1EAD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0.21</w:t>
            </w:r>
          </w:p>
        </w:tc>
        <w:tc>
          <w:tcPr>
            <w:tcW w:w="425" w:type="pct"/>
            <w:tcBorders>
              <w:top w:val="single" w:color="auto" w:sz="4" w:space="0"/>
              <w:left w:val="single" w:color="auto" w:sz="4" w:space="0"/>
              <w:bottom w:val="single" w:color="auto" w:sz="4" w:space="0"/>
              <w:right w:val="single" w:color="auto" w:sz="4" w:space="0"/>
            </w:tcBorders>
            <w:noWrap/>
            <w:vAlign w:val="center"/>
          </w:tcPr>
          <w:p w14:paraId="6FF23D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CC73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72BCD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4553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20741D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1D4CCC2">
            <w:pPr>
              <w:jc w:val="right"/>
              <w:rPr>
                <w:rFonts w:hint="default" w:ascii="Times New Roman" w:hAnsi="Times New Roman" w:cs="Times New Roman" w:eastAsiaTheme="minorEastAsia"/>
                <w:i w:val="0"/>
                <w:iCs w:val="0"/>
                <w:color w:val="000000"/>
                <w:sz w:val="18"/>
                <w:szCs w:val="18"/>
                <w:highlight w:val="none"/>
                <w:u w:val="none"/>
              </w:rPr>
            </w:pPr>
          </w:p>
        </w:tc>
      </w:tr>
      <w:tr w14:paraId="65B70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3DD8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53122E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E0872A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9.46</w:t>
            </w:r>
          </w:p>
        </w:tc>
        <w:tc>
          <w:tcPr>
            <w:tcW w:w="425" w:type="pct"/>
            <w:tcBorders>
              <w:top w:val="single" w:color="auto" w:sz="4" w:space="0"/>
              <w:left w:val="single" w:color="auto" w:sz="4" w:space="0"/>
              <w:bottom w:val="single" w:color="auto" w:sz="4" w:space="0"/>
              <w:right w:val="single" w:color="auto" w:sz="4" w:space="0"/>
            </w:tcBorders>
            <w:noWrap/>
            <w:vAlign w:val="center"/>
          </w:tcPr>
          <w:p w14:paraId="2FF949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AB00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9C1D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CC8C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2C8D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6FB1507">
            <w:pPr>
              <w:jc w:val="right"/>
              <w:rPr>
                <w:rFonts w:hint="default" w:ascii="Times New Roman" w:hAnsi="Times New Roman" w:cs="Times New Roman" w:eastAsiaTheme="minorEastAsia"/>
                <w:i w:val="0"/>
                <w:iCs w:val="0"/>
                <w:color w:val="000000"/>
                <w:sz w:val="18"/>
                <w:szCs w:val="18"/>
                <w:highlight w:val="none"/>
                <w:u w:val="none"/>
              </w:rPr>
            </w:pPr>
          </w:p>
        </w:tc>
      </w:tr>
      <w:tr w14:paraId="233D8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003D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6532D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1425AE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A65F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0525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D5DBA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C773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0E503E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21A2B31">
            <w:pPr>
              <w:jc w:val="right"/>
              <w:rPr>
                <w:rFonts w:hint="default" w:ascii="Times New Roman" w:hAnsi="Times New Roman" w:cs="Times New Roman" w:eastAsiaTheme="minorEastAsia"/>
                <w:i w:val="0"/>
                <w:iCs w:val="0"/>
                <w:color w:val="000000"/>
                <w:sz w:val="18"/>
                <w:szCs w:val="18"/>
                <w:highlight w:val="none"/>
                <w:u w:val="none"/>
              </w:rPr>
            </w:pPr>
          </w:p>
        </w:tc>
      </w:tr>
      <w:tr w14:paraId="24AE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7855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1FB2BB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E4B57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F0D9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C6C4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0C228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2AAA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5A1CD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59085EB">
            <w:pPr>
              <w:jc w:val="right"/>
              <w:rPr>
                <w:rFonts w:hint="default" w:ascii="Times New Roman" w:hAnsi="Times New Roman" w:cs="Times New Roman" w:eastAsiaTheme="minorEastAsia"/>
                <w:i w:val="0"/>
                <w:iCs w:val="0"/>
                <w:color w:val="000000"/>
                <w:sz w:val="18"/>
                <w:szCs w:val="18"/>
                <w:highlight w:val="none"/>
                <w:u w:val="none"/>
              </w:rPr>
            </w:pPr>
          </w:p>
        </w:tc>
      </w:tr>
      <w:tr w14:paraId="5D260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4A3F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A06F4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9EC002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35.76</w:t>
            </w:r>
          </w:p>
        </w:tc>
        <w:tc>
          <w:tcPr>
            <w:tcW w:w="425" w:type="pct"/>
            <w:tcBorders>
              <w:top w:val="single" w:color="auto" w:sz="4" w:space="0"/>
              <w:left w:val="single" w:color="auto" w:sz="4" w:space="0"/>
              <w:bottom w:val="single" w:color="auto" w:sz="4" w:space="0"/>
              <w:right w:val="single" w:color="auto" w:sz="4" w:space="0"/>
            </w:tcBorders>
            <w:noWrap/>
            <w:vAlign w:val="center"/>
          </w:tcPr>
          <w:p w14:paraId="2B8630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E7E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544B5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6606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9A8BE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CC17E23">
            <w:pPr>
              <w:jc w:val="right"/>
              <w:rPr>
                <w:rFonts w:hint="default" w:ascii="Times New Roman" w:hAnsi="Times New Roman" w:cs="Times New Roman" w:eastAsiaTheme="minorEastAsia"/>
                <w:i w:val="0"/>
                <w:iCs w:val="0"/>
                <w:color w:val="000000"/>
                <w:sz w:val="18"/>
                <w:szCs w:val="18"/>
                <w:highlight w:val="none"/>
                <w:u w:val="none"/>
              </w:rPr>
            </w:pPr>
          </w:p>
        </w:tc>
      </w:tr>
      <w:tr w14:paraId="13D3B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0275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1BE7E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C1F5F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5D15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CA8A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98C3D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3C11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5AC66E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E54BF33">
            <w:pPr>
              <w:jc w:val="right"/>
              <w:rPr>
                <w:rFonts w:hint="default" w:ascii="Times New Roman" w:hAnsi="Times New Roman" w:cs="Times New Roman" w:eastAsiaTheme="minorEastAsia"/>
                <w:i w:val="0"/>
                <w:iCs w:val="0"/>
                <w:color w:val="000000"/>
                <w:sz w:val="18"/>
                <w:szCs w:val="18"/>
                <w:highlight w:val="none"/>
                <w:u w:val="none"/>
              </w:rPr>
            </w:pPr>
          </w:p>
        </w:tc>
      </w:tr>
      <w:tr w14:paraId="40E21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1F02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60F1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AB24BE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19.22</w:t>
            </w:r>
          </w:p>
        </w:tc>
        <w:tc>
          <w:tcPr>
            <w:tcW w:w="425" w:type="pct"/>
            <w:tcBorders>
              <w:top w:val="single" w:color="auto" w:sz="4" w:space="0"/>
              <w:left w:val="single" w:color="auto" w:sz="4" w:space="0"/>
              <w:bottom w:val="single" w:color="auto" w:sz="4" w:space="0"/>
              <w:right w:val="single" w:color="auto" w:sz="4" w:space="0"/>
            </w:tcBorders>
            <w:noWrap/>
            <w:vAlign w:val="center"/>
          </w:tcPr>
          <w:p w14:paraId="436689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F487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0AD9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36A6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1C883F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9F62C92">
            <w:pPr>
              <w:jc w:val="right"/>
              <w:rPr>
                <w:rFonts w:hint="default" w:ascii="Times New Roman" w:hAnsi="Times New Roman" w:cs="Times New Roman" w:eastAsiaTheme="minorEastAsia"/>
                <w:i w:val="0"/>
                <w:iCs w:val="0"/>
                <w:color w:val="000000"/>
                <w:sz w:val="18"/>
                <w:szCs w:val="18"/>
                <w:highlight w:val="none"/>
                <w:u w:val="none"/>
              </w:rPr>
            </w:pPr>
          </w:p>
        </w:tc>
      </w:tr>
      <w:tr w14:paraId="5E948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7DBE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807C0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08C275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E434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EF1D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F35CA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1B0A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1C7ED8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BA3031E">
            <w:pPr>
              <w:jc w:val="right"/>
              <w:rPr>
                <w:rFonts w:hint="default" w:ascii="Times New Roman" w:hAnsi="Times New Roman" w:cs="Times New Roman" w:eastAsiaTheme="minorEastAsia"/>
                <w:i w:val="0"/>
                <w:iCs w:val="0"/>
                <w:color w:val="000000"/>
                <w:sz w:val="18"/>
                <w:szCs w:val="18"/>
                <w:highlight w:val="none"/>
                <w:u w:val="none"/>
              </w:rPr>
            </w:pPr>
          </w:p>
        </w:tc>
      </w:tr>
      <w:tr w14:paraId="508A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AA6C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4C332C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49A1D2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16.23</w:t>
            </w:r>
          </w:p>
        </w:tc>
        <w:tc>
          <w:tcPr>
            <w:tcW w:w="425" w:type="pct"/>
            <w:tcBorders>
              <w:top w:val="single" w:color="auto" w:sz="4" w:space="0"/>
              <w:left w:val="single" w:color="auto" w:sz="4" w:space="0"/>
              <w:bottom w:val="single" w:color="auto" w:sz="4" w:space="0"/>
              <w:right w:val="single" w:color="auto" w:sz="4" w:space="0"/>
            </w:tcBorders>
            <w:noWrap/>
            <w:vAlign w:val="center"/>
          </w:tcPr>
          <w:p w14:paraId="0F43EC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2943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5FB49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156F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7F619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6F16C3">
            <w:pPr>
              <w:jc w:val="right"/>
              <w:rPr>
                <w:rFonts w:hint="default" w:ascii="Times New Roman" w:hAnsi="Times New Roman" w:cs="Times New Roman" w:eastAsiaTheme="minorEastAsia"/>
                <w:i w:val="0"/>
                <w:iCs w:val="0"/>
                <w:color w:val="000000"/>
                <w:sz w:val="18"/>
                <w:szCs w:val="18"/>
                <w:highlight w:val="none"/>
                <w:u w:val="none"/>
              </w:rPr>
            </w:pPr>
          </w:p>
        </w:tc>
      </w:tr>
      <w:tr w14:paraId="1AD35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3622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22F006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85EBC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0.31</w:t>
            </w:r>
          </w:p>
        </w:tc>
        <w:tc>
          <w:tcPr>
            <w:tcW w:w="425" w:type="pct"/>
            <w:tcBorders>
              <w:top w:val="single" w:color="auto" w:sz="4" w:space="0"/>
              <w:left w:val="single" w:color="auto" w:sz="4" w:space="0"/>
              <w:bottom w:val="single" w:color="auto" w:sz="4" w:space="0"/>
              <w:right w:val="single" w:color="auto" w:sz="4" w:space="0"/>
            </w:tcBorders>
            <w:noWrap/>
            <w:vAlign w:val="center"/>
          </w:tcPr>
          <w:p w14:paraId="0FF983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3CE2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5C257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38CE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8C26F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F877A2">
            <w:pPr>
              <w:jc w:val="right"/>
              <w:rPr>
                <w:rFonts w:hint="default" w:ascii="Times New Roman" w:hAnsi="Times New Roman" w:cs="Times New Roman" w:eastAsiaTheme="minorEastAsia"/>
                <w:i w:val="0"/>
                <w:iCs w:val="0"/>
                <w:color w:val="000000"/>
                <w:sz w:val="18"/>
                <w:szCs w:val="18"/>
                <w:highlight w:val="none"/>
                <w:u w:val="none"/>
              </w:rPr>
            </w:pPr>
          </w:p>
        </w:tc>
      </w:tr>
      <w:tr w14:paraId="49BEF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EA3C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C2E01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5A26BA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BCF6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F9D1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DD628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B186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1C742A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5FD6A6">
            <w:pPr>
              <w:jc w:val="right"/>
              <w:rPr>
                <w:rFonts w:hint="default" w:ascii="Times New Roman" w:hAnsi="Times New Roman" w:cs="Times New Roman" w:eastAsiaTheme="minorEastAsia"/>
                <w:i w:val="0"/>
                <w:iCs w:val="0"/>
                <w:color w:val="000000"/>
                <w:sz w:val="18"/>
                <w:szCs w:val="18"/>
                <w:highlight w:val="none"/>
                <w:u w:val="none"/>
              </w:rPr>
            </w:pPr>
          </w:p>
        </w:tc>
      </w:tr>
      <w:tr w14:paraId="7E167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5E98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596E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DD06EB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5C130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98C2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751DA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8.87</w:t>
            </w:r>
          </w:p>
        </w:tc>
        <w:tc>
          <w:tcPr>
            <w:tcW w:w="425" w:type="pct"/>
            <w:tcBorders>
              <w:top w:val="single" w:color="auto" w:sz="4" w:space="0"/>
              <w:left w:val="single" w:color="auto" w:sz="4" w:space="0"/>
              <w:bottom w:val="single" w:color="auto" w:sz="4" w:space="0"/>
              <w:right w:val="single" w:color="auto" w:sz="4" w:space="0"/>
            </w:tcBorders>
            <w:noWrap/>
            <w:vAlign w:val="center"/>
          </w:tcPr>
          <w:p w14:paraId="66E2CD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199D32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66C6E12">
            <w:pPr>
              <w:jc w:val="right"/>
              <w:rPr>
                <w:rFonts w:hint="default" w:ascii="Times New Roman" w:hAnsi="Times New Roman" w:cs="Times New Roman" w:eastAsiaTheme="minorEastAsia"/>
                <w:i w:val="0"/>
                <w:iCs w:val="0"/>
                <w:color w:val="000000"/>
                <w:sz w:val="18"/>
                <w:szCs w:val="18"/>
                <w:highlight w:val="none"/>
                <w:u w:val="none"/>
              </w:rPr>
            </w:pPr>
          </w:p>
        </w:tc>
      </w:tr>
      <w:tr w14:paraId="3F96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A42C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B7E79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1FEE0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7F7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66DB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25995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075732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9C080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68208C4">
            <w:pPr>
              <w:jc w:val="right"/>
              <w:rPr>
                <w:rFonts w:hint="default" w:ascii="Times New Roman" w:hAnsi="Times New Roman" w:cs="Times New Roman" w:eastAsiaTheme="minorEastAsia"/>
                <w:i w:val="0"/>
                <w:iCs w:val="0"/>
                <w:color w:val="000000"/>
                <w:sz w:val="18"/>
                <w:szCs w:val="18"/>
                <w:highlight w:val="none"/>
                <w:u w:val="none"/>
              </w:rPr>
            </w:pPr>
          </w:p>
        </w:tc>
      </w:tr>
      <w:tr w14:paraId="2678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19E9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294D8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174DE8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124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EA98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8F842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0.54</w:t>
            </w:r>
          </w:p>
        </w:tc>
        <w:tc>
          <w:tcPr>
            <w:tcW w:w="425" w:type="pct"/>
            <w:tcBorders>
              <w:top w:val="single" w:color="auto" w:sz="4" w:space="0"/>
              <w:left w:val="single" w:color="auto" w:sz="4" w:space="0"/>
              <w:bottom w:val="single" w:color="auto" w:sz="4" w:space="0"/>
              <w:right w:val="single" w:color="auto" w:sz="4" w:space="0"/>
            </w:tcBorders>
            <w:noWrap/>
            <w:vAlign w:val="center"/>
          </w:tcPr>
          <w:p w14:paraId="07D45A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E3262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0C96AF9">
            <w:pPr>
              <w:jc w:val="right"/>
              <w:rPr>
                <w:rFonts w:hint="default" w:ascii="Times New Roman" w:hAnsi="Times New Roman" w:cs="Times New Roman" w:eastAsiaTheme="minorEastAsia"/>
                <w:i w:val="0"/>
                <w:iCs w:val="0"/>
                <w:color w:val="000000"/>
                <w:sz w:val="18"/>
                <w:szCs w:val="18"/>
                <w:highlight w:val="none"/>
                <w:u w:val="none"/>
              </w:rPr>
            </w:pPr>
          </w:p>
        </w:tc>
      </w:tr>
      <w:tr w14:paraId="1B4C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5BFE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668A4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90D89A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A895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0328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17C2F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792E18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C2204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7BCCBAC">
            <w:pPr>
              <w:jc w:val="right"/>
              <w:rPr>
                <w:rFonts w:hint="default" w:ascii="Times New Roman" w:hAnsi="Times New Roman" w:cs="Times New Roman" w:eastAsiaTheme="minorEastAsia"/>
                <w:i w:val="0"/>
                <w:iCs w:val="0"/>
                <w:color w:val="000000"/>
                <w:sz w:val="18"/>
                <w:szCs w:val="18"/>
                <w:highlight w:val="none"/>
                <w:u w:val="none"/>
              </w:rPr>
            </w:pPr>
          </w:p>
        </w:tc>
      </w:tr>
      <w:tr w14:paraId="1218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4323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DB5D0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1899D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B0AB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A123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0D203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w:t>
            </w:r>
          </w:p>
        </w:tc>
        <w:tc>
          <w:tcPr>
            <w:tcW w:w="425" w:type="pct"/>
            <w:tcBorders>
              <w:top w:val="single" w:color="auto" w:sz="4" w:space="0"/>
              <w:left w:val="single" w:color="auto" w:sz="4" w:space="0"/>
              <w:bottom w:val="single" w:color="auto" w:sz="4" w:space="0"/>
              <w:right w:val="single" w:color="auto" w:sz="4" w:space="0"/>
            </w:tcBorders>
            <w:noWrap/>
            <w:vAlign w:val="center"/>
          </w:tcPr>
          <w:p w14:paraId="4D9651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62BFE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74F0CE0">
            <w:pPr>
              <w:jc w:val="right"/>
              <w:rPr>
                <w:rFonts w:hint="default" w:ascii="Times New Roman" w:hAnsi="Times New Roman" w:cs="Times New Roman" w:eastAsiaTheme="minorEastAsia"/>
                <w:i w:val="0"/>
                <w:iCs w:val="0"/>
                <w:color w:val="000000"/>
                <w:sz w:val="18"/>
                <w:szCs w:val="18"/>
                <w:highlight w:val="none"/>
                <w:u w:val="none"/>
              </w:rPr>
            </w:pPr>
          </w:p>
        </w:tc>
      </w:tr>
      <w:tr w14:paraId="584C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7342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CC65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D065D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4B00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7EF1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F84DB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A4BA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3C2FD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E704A91">
            <w:pPr>
              <w:jc w:val="right"/>
              <w:rPr>
                <w:rFonts w:hint="default" w:ascii="Times New Roman" w:hAnsi="Times New Roman" w:cs="Times New Roman" w:eastAsiaTheme="minorEastAsia"/>
                <w:i w:val="0"/>
                <w:iCs w:val="0"/>
                <w:color w:val="000000"/>
                <w:sz w:val="18"/>
                <w:szCs w:val="18"/>
                <w:highlight w:val="none"/>
                <w:u w:val="none"/>
              </w:rPr>
            </w:pPr>
          </w:p>
        </w:tc>
      </w:tr>
      <w:tr w14:paraId="49400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EF7A5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FB8928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759731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2F33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FF37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EA0E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0.61</w:t>
            </w:r>
          </w:p>
        </w:tc>
        <w:tc>
          <w:tcPr>
            <w:tcW w:w="425" w:type="pct"/>
            <w:tcBorders>
              <w:top w:val="single" w:color="auto" w:sz="4" w:space="0"/>
              <w:left w:val="single" w:color="auto" w:sz="4" w:space="0"/>
              <w:bottom w:val="single" w:color="auto" w:sz="4" w:space="0"/>
              <w:right w:val="single" w:color="auto" w:sz="4" w:space="0"/>
            </w:tcBorders>
            <w:noWrap/>
            <w:vAlign w:val="center"/>
          </w:tcPr>
          <w:p w14:paraId="4663CA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1F954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7E7329">
            <w:pPr>
              <w:jc w:val="right"/>
              <w:rPr>
                <w:rFonts w:hint="default" w:ascii="Times New Roman" w:hAnsi="Times New Roman" w:cs="Times New Roman" w:eastAsiaTheme="minorEastAsia"/>
                <w:i w:val="0"/>
                <w:iCs w:val="0"/>
                <w:color w:val="000000"/>
                <w:sz w:val="18"/>
                <w:szCs w:val="18"/>
                <w:highlight w:val="none"/>
                <w:u w:val="none"/>
              </w:rPr>
            </w:pPr>
          </w:p>
        </w:tc>
      </w:tr>
      <w:tr w14:paraId="51855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E2281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F57D1A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4E0E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12D78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23939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59E1E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2864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52BEC4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65FD9E0">
            <w:pPr>
              <w:jc w:val="right"/>
              <w:rPr>
                <w:rFonts w:hint="default" w:ascii="Times New Roman" w:hAnsi="Times New Roman" w:cs="Times New Roman" w:eastAsiaTheme="minorEastAsia"/>
                <w:i w:val="0"/>
                <w:iCs w:val="0"/>
                <w:color w:val="000000"/>
                <w:sz w:val="18"/>
                <w:szCs w:val="18"/>
                <w:highlight w:val="none"/>
                <w:u w:val="none"/>
              </w:rPr>
            </w:pPr>
          </w:p>
        </w:tc>
      </w:tr>
      <w:tr w14:paraId="3104F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A1B7B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A3AA8E5">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D7D616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6D211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1027E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A208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D990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600CD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CDFC016">
            <w:pPr>
              <w:jc w:val="right"/>
              <w:rPr>
                <w:rFonts w:hint="default" w:ascii="Times New Roman" w:hAnsi="Times New Roman" w:cs="Times New Roman" w:eastAsiaTheme="minorEastAsia"/>
                <w:i w:val="0"/>
                <w:iCs w:val="0"/>
                <w:color w:val="000000"/>
                <w:sz w:val="18"/>
                <w:szCs w:val="18"/>
                <w:highlight w:val="none"/>
                <w:u w:val="none"/>
              </w:rPr>
            </w:pPr>
          </w:p>
        </w:tc>
      </w:tr>
      <w:tr w14:paraId="7DC9A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86B46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DEA935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FF853F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7E617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6F037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EC5C0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54B2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11F860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8E2D71F">
            <w:pPr>
              <w:jc w:val="right"/>
              <w:rPr>
                <w:rFonts w:hint="default" w:ascii="Times New Roman" w:hAnsi="Times New Roman" w:cs="Times New Roman" w:eastAsiaTheme="minorEastAsia"/>
                <w:i w:val="0"/>
                <w:iCs w:val="0"/>
                <w:color w:val="000000"/>
                <w:sz w:val="18"/>
                <w:szCs w:val="18"/>
                <w:highlight w:val="none"/>
                <w:u w:val="none"/>
              </w:rPr>
            </w:pPr>
          </w:p>
        </w:tc>
      </w:tr>
      <w:tr w14:paraId="20E9B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923658">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A4D05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DDBAC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F2BEF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EFDF2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95FD0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039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3BEDE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D93785C">
            <w:pPr>
              <w:jc w:val="right"/>
              <w:rPr>
                <w:rFonts w:hint="default" w:ascii="Times New Roman" w:hAnsi="Times New Roman" w:cs="Times New Roman" w:eastAsiaTheme="minorEastAsia"/>
                <w:i w:val="0"/>
                <w:iCs w:val="0"/>
                <w:color w:val="000000"/>
                <w:sz w:val="18"/>
                <w:szCs w:val="18"/>
                <w:highlight w:val="none"/>
                <w:u w:val="none"/>
              </w:rPr>
            </w:pPr>
          </w:p>
        </w:tc>
      </w:tr>
      <w:tr w14:paraId="6BFF1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7A48B5FA">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C86A993">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131.08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7BF870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D2D553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21.24</w:t>
            </w:r>
          </w:p>
        </w:tc>
      </w:tr>
      <w:tr w14:paraId="7EA8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35728AD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77BC7C6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0252F2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13761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E3165F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07A9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E9D6A1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0B54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81E713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编制部门（单位）：石家庄市鹿泉区计划生育协会(本级)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3A106AE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7CD5155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0838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3C2DBF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D3096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FEA0E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D78DF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0C6A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6AC92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8D776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3F9A40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7D070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0A061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244AF3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40DDB8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190BC8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A7E75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D5905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48BAE7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D05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16B29E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45F636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C444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F65F21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16F67B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BE2CDA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84382B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FE51A6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C8E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650F58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27557C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F935E4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4F177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E7255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3B5E33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111E2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4B4E464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82B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D307C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F5558E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169D54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6AA1E6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56BE97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5104C56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AE77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BAA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BA4C5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6026049F">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E9DACAA">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FF5EC2E">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36AD3161">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1A32A6B">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07291250">
            <w:pPr>
              <w:jc w:val="right"/>
              <w:rPr>
                <w:rFonts w:hint="default" w:ascii="Times New Roman" w:hAnsi="Times New Roman" w:eastAsia="宋体" w:cs="Times New Roman"/>
                <w:i w:val="0"/>
                <w:iCs w:val="0"/>
                <w:color w:val="000000"/>
                <w:sz w:val="20"/>
                <w:szCs w:val="20"/>
                <w:highlight w:val="none"/>
                <w:u w:val="none"/>
              </w:rPr>
            </w:pPr>
          </w:p>
        </w:tc>
      </w:tr>
      <w:tr w14:paraId="670DA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A147368">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注：本表反映部门本年度政府性基金预算财政拨款收入、支出及结转和结余情况，我单位无相关数据，空表列示。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4EF85B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0B4CCA7">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46A9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3B2620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29900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4FA0DF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30D2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547298E5">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编制部门（单位）：石家庄市鹿泉区计划生育协会(本级)</w:t>
            </w:r>
          </w:p>
        </w:tc>
        <w:tc>
          <w:tcPr>
            <w:tcW w:w="1666" w:type="pct"/>
            <w:gridSpan w:val="4"/>
            <w:tcBorders>
              <w:top w:val="nil"/>
              <w:left w:val="nil"/>
              <w:bottom w:val="single" w:color="auto" w:sz="4" w:space="0"/>
              <w:right w:val="nil"/>
            </w:tcBorders>
            <w:noWrap/>
            <w:vAlign w:val="bottom"/>
          </w:tcPr>
          <w:p w14:paraId="4A943A4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3B793CE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8DC6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4186A27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64F8C3C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8D9C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6DF415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B3299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7E4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66BBD2F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7F76CF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1ECF5BE4">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48B6078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67BF68E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31F51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38C7D12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0D7D77E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61EAD15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4500CC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3D3C268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1D5B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1370F34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3D1220B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7BD1301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04DC6C9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F6A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4340D42C">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6CA84D6">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77823EE4">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0BB445D5">
            <w:pPr>
              <w:jc w:val="right"/>
              <w:rPr>
                <w:rFonts w:hint="default" w:ascii="Times New Roman" w:hAnsi="Times New Roman" w:eastAsia="宋体" w:cs="Times New Roman"/>
                <w:i w:val="0"/>
                <w:iCs w:val="0"/>
                <w:color w:val="000000"/>
                <w:sz w:val="20"/>
                <w:szCs w:val="20"/>
                <w:highlight w:val="none"/>
                <w:u w:val="none"/>
              </w:rPr>
            </w:pPr>
          </w:p>
        </w:tc>
      </w:tr>
      <w:tr w14:paraId="3A7E3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7ECCB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注：本表反映部门本年度国有资本经营预算财政拨款支出情况。我单位无相关数据，空表列示。</w:t>
            </w:r>
          </w:p>
        </w:tc>
      </w:tr>
    </w:tbl>
    <w:p w14:paraId="6A0ACB2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20E9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AA7DF2E">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CE94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64A2F35F">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986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5B8E1C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编制部门（单位）：石家庄市鹿泉区计划生育协会(本级)</w:t>
            </w:r>
          </w:p>
        </w:tc>
        <w:tc>
          <w:tcPr>
            <w:tcW w:w="933" w:type="pct"/>
            <w:gridSpan w:val="3"/>
            <w:tcBorders>
              <w:top w:val="nil"/>
              <w:left w:val="nil"/>
              <w:bottom w:val="single" w:color="auto" w:sz="4" w:space="0"/>
              <w:right w:val="nil"/>
            </w:tcBorders>
            <w:noWrap/>
            <w:vAlign w:val="bottom"/>
          </w:tcPr>
          <w:p w14:paraId="11C6A4AB">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6A09166D">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533E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E8FB4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5155FB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F7D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507326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A4A92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DE887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2FC66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0B20E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84B25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DD947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2DD2D1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7AC4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46FF1D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B8A1F4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31A91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3A3C87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E4AF9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DDFD9A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7354B04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14B1FBB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3D03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5123A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6F717F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60973CA">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9D7F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69A273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6D4F5B6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7E1EC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2135368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4D0F37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5CDFD6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6BE62D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66BFDF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BA8B8A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D48C0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646506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71CFA28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2A9F6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7BCB82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528" w:type="pct"/>
            <w:tcBorders>
              <w:top w:val="nil"/>
              <w:left w:val="nil"/>
              <w:bottom w:val="single" w:color="000000" w:sz="4" w:space="0"/>
              <w:right w:val="single" w:color="000000" w:sz="4" w:space="0"/>
            </w:tcBorders>
            <w:noWrap/>
            <w:vAlign w:val="center"/>
          </w:tcPr>
          <w:p w14:paraId="4FB57B58">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D54F6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407" w:type="pct"/>
            <w:tcBorders>
              <w:top w:val="nil"/>
              <w:left w:val="nil"/>
              <w:bottom w:val="single" w:color="000000" w:sz="4" w:space="0"/>
              <w:right w:val="single" w:color="000000" w:sz="4" w:space="0"/>
            </w:tcBorders>
            <w:noWrap/>
            <w:vAlign w:val="center"/>
          </w:tcPr>
          <w:p w14:paraId="05F1AD48">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B7EDD3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335" w:type="pct"/>
            <w:tcBorders>
              <w:top w:val="nil"/>
              <w:left w:val="nil"/>
              <w:bottom w:val="single" w:color="000000" w:sz="4" w:space="0"/>
              <w:right w:val="single" w:color="000000" w:sz="4" w:space="0"/>
            </w:tcBorders>
            <w:noWrap/>
            <w:vAlign w:val="center"/>
          </w:tcPr>
          <w:p w14:paraId="04118B68">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0389282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488" w:type="pct"/>
            <w:tcBorders>
              <w:top w:val="nil"/>
              <w:left w:val="nil"/>
              <w:bottom w:val="single" w:color="000000" w:sz="4" w:space="0"/>
              <w:right w:val="single" w:color="000000" w:sz="4" w:space="0"/>
            </w:tcBorders>
            <w:noWrap/>
            <w:vAlign w:val="center"/>
          </w:tcPr>
          <w:p w14:paraId="15B0896A">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249F1AA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442" w:type="pct"/>
            <w:tcBorders>
              <w:top w:val="nil"/>
              <w:left w:val="nil"/>
              <w:bottom w:val="single" w:color="000000" w:sz="4" w:space="0"/>
              <w:right w:val="single" w:color="000000" w:sz="4" w:space="0"/>
            </w:tcBorders>
            <w:noWrap/>
            <w:vAlign w:val="center"/>
          </w:tcPr>
          <w:p w14:paraId="494EB0BA">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5034D51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1.05</w:t>
            </w:r>
          </w:p>
        </w:tc>
        <w:tc>
          <w:tcPr>
            <w:tcW w:w="511" w:type="pct"/>
            <w:tcBorders>
              <w:top w:val="nil"/>
              <w:left w:val="nil"/>
              <w:bottom w:val="single" w:color="000000" w:sz="4" w:space="0"/>
              <w:right w:val="single" w:color="000000" w:sz="4" w:space="0"/>
            </w:tcBorders>
            <w:noWrap/>
            <w:vAlign w:val="center"/>
          </w:tcPr>
          <w:p w14:paraId="0DB79414">
            <w:pPr>
              <w:jc w:val="right"/>
              <w:rPr>
                <w:rFonts w:hint="default" w:ascii="Times New Roman" w:hAnsi="Times New Roman" w:eastAsia="方正仿宋_GB2312" w:cs="Times New Roman"/>
                <w:i w:val="0"/>
                <w:iCs w:val="0"/>
                <w:color w:val="000000"/>
                <w:sz w:val="18"/>
                <w:szCs w:val="18"/>
                <w:highlight w:val="none"/>
                <w:u w:val="none"/>
              </w:rPr>
            </w:pPr>
          </w:p>
        </w:tc>
      </w:tr>
      <w:tr w14:paraId="6F83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3324E6F8">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38434A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2A30F8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245750F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FC6846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388AD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3B4207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A0A98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B8FA7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964EDC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2D8D6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31AD3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910CB9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5A402F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3D5CDE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1E9664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14:paraId="3A76B8B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E844C1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09D9EE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A4DFD5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68CAC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B47DCD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052DB53A">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1DE51BF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9891A9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ABA155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6C918E0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214.4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增加6.46万元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en-US" w:eastAsia="zh-CN" w:bidi="ar-SA"/>
        </w:rPr>
        <w:t>。</w:t>
      </w:r>
    </w:p>
    <w:p w14:paraId="1DDE1F2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CB1617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4D562CD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214.4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214.4</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7C53A7C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71496456">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214.4万元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152.32万元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占71.04%；</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62.08万元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占28.96%；</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15147F3">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anchor distT="0" distB="0" distL="114300" distR="114300" simplePos="0" relativeHeight="251667456" behindDoc="0" locked="0" layoutInCell="1" allowOverlap="1">
            <wp:simplePos x="0" y="0"/>
            <wp:positionH relativeFrom="column">
              <wp:posOffset>-90170</wp:posOffset>
            </wp:positionH>
            <wp:positionV relativeFrom="paragraph">
              <wp:posOffset>29210</wp:posOffset>
            </wp:positionV>
            <wp:extent cx="5256530" cy="2988310"/>
            <wp:effectExtent l="5080" t="4445" r="15240" b="1714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DB492C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60BBE8B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2D2B69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A36B13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72F6362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56145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5975EE0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14:paraId="4065287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黑体" w:cs="Times New Roman"/>
          <w:kern w:val="2"/>
          <w:sz w:val="32"/>
          <w:szCs w:val="32"/>
          <w:lang w:val="en-US" w:eastAsia="zh-CN" w:bidi="ar-SA"/>
        </w:rPr>
        <w:t>四、财政拨款收入支出决算总体情况说明</w:t>
      </w:r>
    </w:p>
    <w:p w14:paraId="559333A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6A3B9F9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；本年支出 214.4</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具体情况如下：</w:t>
      </w:r>
    </w:p>
    <w:p w14:paraId="5883EDD2">
      <w:pPr>
        <w:numPr>
          <w:ilvl w:val="0"/>
          <w:numId w:val="3"/>
        </w:num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val="zh-CN"/>
        </w:rPr>
        <w:t>一般公共预算财政拨款本年收入214.4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增加6.46万元，增长3.1%，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；本年支出 214.4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增加6.46万元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增长3.1%，</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p>
    <w:p w14:paraId="380B4EAD">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eastAsia="zh-CN"/>
        </w:rPr>
        <w:t>。</w:t>
      </w:r>
    </w:p>
    <w:p w14:paraId="0302600D">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eastAsia="zh-CN"/>
        </w:rPr>
        <w:t>。</w:t>
      </w:r>
    </w:p>
    <w:p w14:paraId="3C9C935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E96596">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25689C72">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color w:val="auto"/>
          <w:kern w:val="2"/>
          <w:sz w:val="32"/>
          <w:szCs w:val="32"/>
          <w:lang w:val="zh-CN" w:eastAsia="zh-CN" w:bidi="ar-SA"/>
        </w:rPr>
        <w:t>，决算数大于预算数</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color w:val="auto"/>
          <w:kern w:val="2"/>
          <w:sz w:val="32"/>
          <w:szCs w:val="32"/>
          <w:lang w:val="zh-CN" w:eastAsia="zh-CN" w:bidi="ar-SA"/>
        </w:rPr>
        <w:t>；本年支出214.4万元，完成年初预算的111.65%，比年初预算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。具体情况如下：</w:t>
      </w:r>
    </w:p>
    <w:p w14:paraId="6E3ED5F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收入214.4万元，完成年初预算的 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r>
        <w:rPr>
          <w:rFonts w:hint="default" w:ascii="Times New Roman" w:hAnsi="Times New Roman" w:eastAsia="仿宋_GB2312" w:cs="Times New Roman"/>
          <w:kern w:val="2"/>
          <w:sz w:val="32"/>
          <w:szCs w:val="32"/>
          <w:lang w:val="zh-CN"/>
        </w:rPr>
        <w:t>；本年支出214.4万元，完成年初预算的111.65%，比年初预算</w:t>
      </w:r>
      <w:r>
        <w:rPr>
          <w:rFonts w:hint="eastAsia" w:ascii="Times New Roman" w:hAnsi="Times New Roman" w:eastAsia="仿宋_GB2312" w:cs="Times New Roman"/>
          <w:sz w:val="30"/>
          <w:szCs w:val="30"/>
          <w:highlight w:val="none"/>
          <w:lang w:val="zh-CN"/>
        </w:rPr>
        <w:t>增加22.36万元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新增两名定向选调生，经费增加。</w:t>
      </w:r>
    </w:p>
    <w:p w14:paraId="457E0239">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eastAsia="zh-CN"/>
        </w:rPr>
        <w:t>。</w:t>
      </w:r>
    </w:p>
    <w:p w14:paraId="5E793A42">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lang w:eastAsia="zh-CN"/>
        </w:rPr>
        <w:t>无</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eastAsia="zh-CN"/>
        </w:rPr>
        <w:t>。</w:t>
      </w:r>
    </w:p>
    <w:p w14:paraId="5D2B24F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87F7DB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p>
    <w:p w14:paraId="4AA271F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ascii="Times New Roman" w:hAnsi="Times New Roman" w:eastAsia="仿宋_GB2312"/>
          <w:sz w:val="32"/>
          <w:szCs w:val="32"/>
          <w:highlight w:val="yellow"/>
        </w:rPr>
        <w:drawing>
          <wp:anchor distT="0" distB="0" distL="114300" distR="114300" simplePos="0" relativeHeight="251668480" behindDoc="0" locked="0" layoutInCell="1" allowOverlap="1">
            <wp:simplePos x="0" y="0"/>
            <wp:positionH relativeFrom="column">
              <wp:posOffset>5080</wp:posOffset>
            </wp:positionH>
            <wp:positionV relativeFrom="paragraph">
              <wp:posOffset>156210</wp:posOffset>
            </wp:positionV>
            <wp:extent cx="5256530" cy="2988310"/>
            <wp:effectExtent l="5080" t="4445" r="15240" b="1714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F8FAC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153AE38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3D4BFBD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CDEB3F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5B0CAD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08793B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7EB9FD9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536C35E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198E4528">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年度财政拨款支出214.4万元，主要用于以下方面：</w:t>
      </w:r>
      <w:r>
        <w:rPr>
          <w:rFonts w:hint="default" w:ascii="Times New Roman" w:hAnsi="Times New Roman" w:eastAsia="仿宋_GB2312" w:cs="Times New Roman"/>
          <w:color w:val="auto"/>
          <w:kern w:val="2"/>
          <w:sz w:val="32"/>
          <w:szCs w:val="32"/>
          <w:lang w:val="zh-CN" w:eastAsia="zh-CN" w:bidi="ar-SA"/>
        </w:rPr>
        <w:t>一般公共服务（类）支出0万元，占0%；</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0万元，占0%；教育（类）支出0万元，占0%；科学技术（类）支出0万元，占0%；文化旅游体育与传媒（类）支出0万元，占0%；社会保障和就业 （类）支出35.44万元，占16.53%；卫生健康（类）支出169.5万元，占79.06%；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9.46万元，占4.41%；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14:paraId="5B3FDBC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524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0CFDB7">
      <w:pPr>
        <w:pStyle w:val="1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75CE68C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年度财政拨款基本支出152.32万元，其中：</w:t>
      </w:r>
    </w:p>
    <w:p w14:paraId="33A2327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131.08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32EC0EF7">
      <w:pPr>
        <w:adjustRightInd w:val="0"/>
        <w:snapToGrid w:val="0"/>
        <w:spacing w:line="580" w:lineRule="exact"/>
        <w:ind w:firstLine="640"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公用经费21.24万元，</w:t>
      </w:r>
      <w:r>
        <w:rPr>
          <w:rFonts w:hint="eastAsia" w:ascii="仿宋_GB2312" w:hAnsi="Times New Roman" w:eastAsia="仿宋_GB2312" w:cs="仿宋_GB2312"/>
          <w:sz w:val="32"/>
          <w:szCs w:val="32"/>
        </w:rPr>
        <w:t>主要包括办公费、差旅费、委托业务费、工会经费、福利费、公务用车运行维护费、其他交通费用、其他商品和服务支出、办公设备购置购置更新。</w:t>
      </w:r>
    </w:p>
    <w:p w14:paraId="03607021">
      <w:pPr>
        <w:pStyle w:val="11"/>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财政拨款“三公” 经费支出决算情况说明</w:t>
      </w:r>
    </w:p>
    <w:p w14:paraId="5B9647A3">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321" w:firstLineChars="100"/>
        <w:jc w:val="both"/>
        <w:outlineLvl w:val="1"/>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3CFE52B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万元，支出决算为1.05万元，完成预算的61.52%，较预算</w:t>
      </w:r>
      <w:r>
        <w:rPr>
          <w:rFonts w:hint="eastAsia" w:ascii="Times New Roman" w:hAnsi="Times New Roman" w:eastAsia="仿宋_GB2312" w:cs="Times New Roman"/>
          <w:color w:val="auto"/>
          <w:kern w:val="2"/>
          <w:sz w:val="32"/>
          <w:szCs w:val="32"/>
          <w:lang w:val="zh-CN" w:eastAsia="zh-CN" w:bidi="ar-SA"/>
        </w:rPr>
        <w:t>减少0.65万元，降低38.48%，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增加0.52万元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下乡开展活动较</w:t>
      </w:r>
      <w:r>
        <w:rPr>
          <w:rFonts w:hint="eastAsia" w:ascii="Times New Roman" w:hAnsi="Times New Roman" w:eastAsia="仿宋_GB2312" w:cs="Times New Roman"/>
          <w:color w:val="auto"/>
          <w:kern w:val="2"/>
          <w:sz w:val="32"/>
          <w:szCs w:val="32"/>
          <w:lang w:val="en-US" w:eastAsia="zh-CN" w:bidi="ar-SA"/>
        </w:rPr>
        <w:t>2022年增加</w:t>
      </w:r>
      <w:r>
        <w:rPr>
          <w:rFonts w:hint="default" w:ascii="Times New Roman" w:hAnsi="Times New Roman" w:eastAsia="仿宋_GB2312" w:cs="Times New Roman"/>
          <w:color w:val="auto"/>
          <w:kern w:val="2"/>
          <w:sz w:val="32"/>
          <w:szCs w:val="32"/>
          <w:lang w:val="zh-CN" w:eastAsia="zh-CN" w:bidi="ar-SA"/>
        </w:rPr>
        <w:t>。</w:t>
      </w:r>
    </w:p>
    <w:p w14:paraId="3E95385A">
      <w:pPr>
        <w:adjustRightInd w:val="0"/>
        <w:snapToGrid w:val="0"/>
        <w:spacing w:line="580" w:lineRule="exact"/>
        <w:ind w:firstLine="321" w:firstLineChars="1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B1A5D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eastAsia" w:ascii="仿宋_GB2312" w:hAnsi="仿宋_GB2312" w:eastAsia="仿宋_GB2312" w:cs="仿宋_GB2312"/>
          <w:color w:val="auto"/>
          <w:sz w:val="32"/>
          <w:szCs w:val="32"/>
        </w:rPr>
        <w:t>主要是我单位无相应业务</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eastAsia" w:ascii="仿宋_GB2312" w:hAnsi="仿宋_GB2312" w:eastAsia="仿宋_GB2312" w:cs="仿宋_GB2312"/>
          <w:color w:val="auto"/>
          <w:sz w:val="32"/>
          <w:szCs w:val="32"/>
        </w:rPr>
        <w:t>主要是我单位无相应业务</w:t>
      </w:r>
      <w:r>
        <w:rPr>
          <w:rFonts w:hint="default" w:ascii="Times New Roman" w:hAnsi="Times New Roman" w:eastAsia="仿宋_GB2312" w:cs="Times New Roman"/>
          <w:color w:val="auto"/>
          <w:kern w:val="2"/>
          <w:sz w:val="32"/>
          <w:szCs w:val="32"/>
          <w:lang w:val="en-US" w:eastAsia="zh-CN" w:bidi="ar-SA"/>
        </w:rPr>
        <w:t>。因公出国（境）团组0个、共0人、无本部门组织的出国（境）团组。</w:t>
      </w:r>
    </w:p>
    <w:p w14:paraId="0304C25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年度公务用车购置及运行维护费预算为1.7</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万元，支出决算 1.05万元，完成预算的61.52%,较预算</w:t>
      </w:r>
      <w:r>
        <w:rPr>
          <w:rFonts w:hint="eastAsia" w:ascii="Times New Roman" w:hAnsi="Times New Roman" w:eastAsia="仿宋_GB2312" w:cs="Times New Roman"/>
          <w:color w:val="auto"/>
          <w:kern w:val="2"/>
          <w:sz w:val="32"/>
          <w:szCs w:val="32"/>
          <w:lang w:val="zh-CN" w:eastAsia="zh-CN" w:bidi="ar-SA"/>
        </w:rPr>
        <w:t>减少0.65万元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增加0.52万元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下乡开展活动较</w:t>
      </w:r>
      <w:r>
        <w:rPr>
          <w:rFonts w:hint="eastAsia" w:ascii="Times New Roman" w:hAnsi="Times New Roman" w:eastAsia="仿宋_GB2312" w:cs="Times New Roman"/>
          <w:color w:val="auto"/>
          <w:kern w:val="2"/>
          <w:sz w:val="32"/>
          <w:szCs w:val="32"/>
          <w:lang w:val="en-US" w:eastAsia="zh-CN" w:bidi="ar-SA"/>
        </w:rPr>
        <w:t>2022年增加</w:t>
      </w:r>
      <w:r>
        <w:rPr>
          <w:rFonts w:hint="default" w:ascii="Times New Roman" w:hAnsi="Times New Roman" w:eastAsia="仿宋_GB2312" w:cs="Times New Roman"/>
          <w:color w:val="auto"/>
          <w:kern w:val="2"/>
          <w:sz w:val="32"/>
          <w:szCs w:val="32"/>
          <w:lang w:val="zh-CN" w:eastAsia="zh-CN" w:bidi="ar-SA"/>
        </w:rPr>
        <w:t>。其中：</w:t>
      </w:r>
    </w:p>
    <w:p w14:paraId="735DE5A7">
      <w:pPr>
        <w:adjustRightInd w:val="0"/>
        <w:snapToGrid w:val="0"/>
        <w:spacing w:line="580" w:lineRule="exact"/>
        <w:ind w:firstLine="643" w:firstLineChars="200"/>
        <w:rPr>
          <w:rFonts w:hint="eastAsia" w:ascii="仿宋_GB2312" w:hAnsi="Times New Roman" w:eastAsia="仿宋_GB2312" w:cs="仿宋_GB2312"/>
          <w:sz w:val="32"/>
          <w:szCs w:val="32"/>
          <w:lang w:eastAsia="zh-CN"/>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r>
        <w:rPr>
          <w:rFonts w:hint="eastAsia" w:ascii="仿宋_GB2312" w:hAnsi="Times New Roman" w:eastAsia="仿宋_GB2312" w:cs="仿宋_GB2312"/>
          <w:sz w:val="32"/>
          <w:szCs w:val="32"/>
        </w:rPr>
        <w:t>与预算持平</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与202</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rPr>
        <w:t>年度决算支出持平</w:t>
      </w:r>
      <w:r>
        <w:rPr>
          <w:rFonts w:hint="eastAsia" w:ascii="仿宋_GB2312" w:hAnsi="Times New Roman" w:eastAsia="仿宋_GB2312" w:cs="仿宋_GB2312"/>
          <w:sz w:val="32"/>
          <w:szCs w:val="32"/>
          <w:lang w:eastAsia="zh-CN"/>
        </w:rPr>
        <w:t>。</w:t>
      </w:r>
    </w:p>
    <w:p w14:paraId="34497276">
      <w:pPr>
        <w:adjustRightInd w:val="0"/>
        <w:snapToGrid w:val="0"/>
        <w:spacing w:line="580" w:lineRule="exact"/>
        <w:ind w:firstLine="640" w:firstLineChars="200"/>
        <w:rPr>
          <w:rFonts w:hint="default" w:ascii="Times New Roman" w:hAnsi="Times New Roman" w:eastAsia="仿宋_GB2312" w:cs="Times New Roman"/>
          <w:color w:val="auto"/>
          <w:kern w:val="2"/>
          <w:sz w:val="32"/>
          <w:szCs w:val="32"/>
          <w:lang w:val="zh-CN" w:eastAsia="zh-CN" w:bidi="ar-SA"/>
        </w:rPr>
      </w:pPr>
    </w:p>
    <w:p w14:paraId="1066C1E6">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1.05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年度单位公务用车保有量1辆，发生运行维护费支出1.05万元。公车运行维护费支出较预算</w:t>
      </w:r>
      <w:r>
        <w:rPr>
          <w:rFonts w:hint="eastAsia" w:ascii="Times New Roman" w:hAnsi="Times New Roman" w:eastAsia="仿宋_GB2312" w:cs="Times New Roman"/>
          <w:color w:val="auto"/>
          <w:kern w:val="2"/>
          <w:sz w:val="32"/>
          <w:szCs w:val="32"/>
          <w:lang w:val="zh-CN" w:eastAsia="zh-CN" w:bidi="ar-SA"/>
        </w:rPr>
        <w:t>减少0.65万元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降低38.48%，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车辆无较大维修</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增加0.52万元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增长100.36%，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下乡开展活动增多</w:t>
      </w:r>
      <w:r>
        <w:rPr>
          <w:rFonts w:hint="default" w:ascii="Times New Roman" w:hAnsi="Times New Roman" w:eastAsia="仿宋_GB2312" w:cs="Times New Roman"/>
          <w:color w:val="auto"/>
          <w:kern w:val="2"/>
          <w:sz w:val="32"/>
          <w:szCs w:val="32"/>
          <w:lang w:val="zh-CN" w:eastAsia="zh-CN" w:bidi="ar-SA"/>
        </w:rPr>
        <w:t>。</w:t>
      </w:r>
    </w:p>
    <w:p w14:paraId="41318F97">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我单位无相应业务</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增加1.05万元，增长0%，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公务用车运行维护费用支出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0A99D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3963977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年度机关运行经费支出21.24万元，较2022年度</w:t>
      </w:r>
      <w:r>
        <w:rPr>
          <w:rFonts w:hint="eastAsia" w:ascii="Times New Roman" w:hAnsi="Times New Roman" w:eastAsia="仿宋_GB2312" w:cs="Times New Roman"/>
          <w:color w:val="auto"/>
          <w:kern w:val="2"/>
          <w:sz w:val="32"/>
          <w:szCs w:val="32"/>
          <w:lang w:val="zh-CN" w:eastAsia="zh-CN" w:bidi="ar-SA"/>
        </w:rPr>
        <w:t>减少0.46万元，降低2.11%，</w:t>
      </w:r>
      <w:r>
        <w:rPr>
          <w:rFonts w:hint="default" w:ascii="Times New Roman" w:hAnsi="Times New Roman" w:eastAsia="仿宋_GB2312" w:cs="Times New Roman"/>
          <w:color w:val="auto"/>
          <w:kern w:val="2"/>
          <w:sz w:val="32"/>
          <w:szCs w:val="32"/>
          <w:lang w:val="zh-CN" w:eastAsia="zh-CN" w:bidi="ar-SA"/>
        </w:rPr>
        <w:t>主要原因</w:t>
      </w:r>
      <w:r>
        <w:rPr>
          <w:rFonts w:hint="eastAsia" w:ascii="Times New Roman" w:hAnsi="Times New Roman" w:eastAsia="仿宋_GB2312" w:cs="Times New Roman"/>
          <w:color w:val="auto"/>
          <w:kern w:val="2"/>
          <w:sz w:val="32"/>
          <w:szCs w:val="32"/>
          <w:lang w:val="zh-CN" w:eastAsia="zh-CN" w:bidi="ar-SA"/>
        </w:rPr>
        <w:t>是办公费用支出减少</w:t>
      </w:r>
      <w:r>
        <w:rPr>
          <w:rFonts w:hint="default" w:ascii="Times New Roman" w:hAnsi="Times New Roman" w:eastAsia="仿宋_GB2312" w:cs="Times New Roman"/>
          <w:color w:val="auto"/>
          <w:kern w:val="2"/>
          <w:sz w:val="32"/>
          <w:szCs w:val="32"/>
          <w:lang w:val="zh-CN" w:eastAsia="zh-CN" w:bidi="ar-SA"/>
        </w:rPr>
        <w:t>。</w:t>
      </w:r>
    </w:p>
    <w:p w14:paraId="24A7C7C4">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7693547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年度政府采购支出总额0.85万元，从采购类型来看，政府采购货物支出0.85万元、政府采购工程支出0万元、政府采购服务支出0万元。授予中小企业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0.85万元，占政府采购支出总额的100%，其中授予小微企业合同金额0.85万元，占政府采购支出总额的100%。</w:t>
      </w:r>
    </w:p>
    <w:p w14:paraId="6DF4CCDD">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1C0F401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年12月31日，本单位共有车辆1辆，比上年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应急保障用车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w:t>
      </w:r>
      <w:bookmarkStart w:id="0" w:name="_GoBack"/>
      <w:bookmarkEnd w:id="0"/>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6478D37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7AF665E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6320AFC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65.89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34.31</w:t>
      </w:r>
      <w:r>
        <w:rPr>
          <w:rFonts w:hint="default" w:ascii="Times New Roman" w:hAnsi="Times New Roman" w:eastAsia="仿宋_GB2312" w:cs="Times New Roman"/>
          <w:color w:val="auto"/>
          <w:kern w:val="2"/>
          <w:sz w:val="32"/>
          <w:szCs w:val="32"/>
          <w:lang w:val="zh-CN" w:eastAsia="zh-CN" w:bidi="ar-SA"/>
        </w:rPr>
        <w:t>%。</w:t>
      </w:r>
    </w:p>
    <w:p w14:paraId="74548470">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仿宋_GB2312" w:hAnsi="仿宋_GB2312" w:eastAsia="仿宋_GB2312" w:cs="仿宋_GB2312"/>
          <w:sz w:val="32"/>
          <w:szCs w:val="32"/>
        </w:rPr>
        <w:t>计划生育系列保险、亲情关爱、生育关怀、暖心家园、健康鹿泉等”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计生集中宣传服务活动日、流动人口宣传教育、青春健康</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65.89</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color w:val="auto"/>
          <w:sz w:val="32"/>
          <w:szCs w:val="32"/>
        </w:rPr>
        <w:t>根据年初设定的绩效目标，</w:t>
      </w:r>
      <w:r>
        <w:rPr>
          <w:rFonts w:hint="eastAsia" w:ascii="仿宋_GB2312" w:hAnsi="仿宋_GB2312" w:eastAsia="仿宋_GB2312" w:cs="仿宋_GB2312"/>
          <w:color w:val="auto"/>
          <w:sz w:val="32"/>
          <w:szCs w:val="32"/>
          <w:lang w:eastAsia="zh-CN"/>
        </w:rPr>
        <w:t>按时间节点完成各项活动，支付项目资金，项目完成良好。</w:t>
      </w:r>
    </w:p>
    <w:p w14:paraId="31217F7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A1FC40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仿宋_GB2312" w:hAnsi="仿宋_GB2312" w:eastAsia="仿宋_GB2312" w:cs="仿宋_GB2312"/>
          <w:color w:val="auto"/>
          <w:sz w:val="32"/>
          <w:szCs w:val="32"/>
          <w:lang w:eastAsia="zh-CN"/>
        </w:rPr>
        <w:t>亲情关爱七项帮扶、救助困难计生家庭项目及</w:t>
      </w:r>
      <w:r>
        <w:rPr>
          <w:rFonts w:hint="eastAsia" w:ascii="仿宋_GB2312" w:hAnsi="仿宋_GB2312" w:eastAsia="仿宋_GB2312" w:cs="仿宋_GB2312"/>
          <w:color w:val="auto"/>
          <w:sz w:val="32"/>
          <w:szCs w:val="32"/>
        </w:rPr>
        <w:t>计生集中宣传服务、青春健康、流动人口宣传教育</w:t>
      </w:r>
      <w:r>
        <w:rPr>
          <w:rFonts w:hint="eastAsia" w:ascii="仿宋_GB2312" w:hAnsi="仿宋_GB2312" w:eastAsia="仿宋_GB2312" w:cs="仿宋_GB2312"/>
          <w:color w:val="auto"/>
          <w:sz w:val="32"/>
          <w:szCs w:val="32"/>
          <w:lang w:eastAsia="zh-CN"/>
        </w:rPr>
        <w:t>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个项目绩效自评结果。</w:t>
      </w:r>
    </w:p>
    <w:p w14:paraId="02AD7196">
      <w:pPr>
        <w:numPr>
          <w:ilvl w:val="0"/>
          <w:numId w:val="0"/>
        </w:numPr>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（1）开展计划生育系列保险、亲情关爱、生育关怀、暖心家园、健康鹿泉等项目自评综述：根据年初设定的绩效目标，该项目项目绩效自评得分为 9</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44.75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89.5</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完成了计生特殊家庭的各项服务，完成了“天使圆梦”金秋助学。为考入一本大学的优秀女孩提供了助学帮扶，完成了计划生育系列保险投保工作。未发现问题。</w:t>
      </w:r>
    </w:p>
    <w:p w14:paraId="02EFAE0F">
      <w:pPr>
        <w:numPr>
          <w:ilvl w:val="0"/>
          <w:numId w:val="0"/>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（2）计生集中宣传服务活动日、流动人口宣传教育、青春健康项目绩效自评综述：根据年初设定的绩效目标，计生集中宣传服务项目绩效自评得分为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%。项目绩效目标完成情况：通过项目实施，完成了元旦春节、“5·29”“7.11”等节日的宣传服务活动。未发现问题。</w:t>
      </w:r>
    </w:p>
    <w:p w14:paraId="4B80190E">
      <w:pPr>
        <w:numPr>
          <w:ilvl w:val="0"/>
          <w:numId w:val="0"/>
        </w:numPr>
        <w:ind w:left="0" w:leftChars="0" w:firstLine="640" w:firstLineChars="200"/>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3</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军队退役人员公益岗工资项目绩效自评综述：根据年初设定的绩效目标，涉军公益岗工资项目绩效自评得分为100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6.32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6.32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%。项目绩效目标完成情况：通过项目实施，完成了年初设定的各项绩效目标，一是严格落实上级政策，对单位内部的退役军人公益岗进行妥善安置。二是及时发放本单位</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名退役军人公益岗的工资待遇及相关补贴，保障其合法权益。</w:t>
      </w:r>
    </w:p>
    <w:p w14:paraId="1368EF1F">
      <w:pPr>
        <w:spacing w:line="560" w:lineRule="exact"/>
        <w:ind w:firstLine="800" w:firstLineChars="25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rPr>
        <w:t>2023年省级计划生育服务补助项目</w:t>
      </w:r>
      <w:r>
        <w:rPr>
          <w:rFonts w:hint="default" w:ascii="Times New Roman" w:hAnsi="Times New Roman" w:eastAsia="仿宋_GB2312" w:cs="Times New Roman"/>
          <w:color w:val="auto"/>
          <w:kern w:val="2"/>
          <w:sz w:val="32"/>
          <w:szCs w:val="32"/>
          <w:lang w:val="zh-CN" w:eastAsia="zh-CN" w:bidi="ar-SA"/>
        </w:rPr>
        <w:t>绩效自评综述：根据年初设定的绩效目标，该项目项目绩效自评得分为100 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w:t>
      </w:r>
      <w:r>
        <w:rPr>
          <w:rFonts w:hint="eastAsia" w:ascii="Times New Roman" w:hAnsi="Times New Roman" w:eastAsia="仿宋_GB2312" w:cs="Times New Roman"/>
          <w:color w:val="auto"/>
          <w:kern w:val="2"/>
          <w:sz w:val="32"/>
          <w:szCs w:val="32"/>
          <w:lang w:val="zh-CN" w:eastAsia="zh-CN" w:bidi="ar-SA"/>
        </w:rPr>
        <w:t>的</w:t>
      </w:r>
      <w:r>
        <w:rPr>
          <w:rFonts w:hint="default" w:ascii="Times New Roman" w:hAnsi="Times New Roman" w:eastAsia="仿宋_GB2312" w:cs="Times New Roman"/>
          <w:color w:val="auto"/>
          <w:kern w:val="2"/>
          <w:sz w:val="32"/>
          <w:szCs w:val="32"/>
          <w:lang w:val="zh-CN" w:eastAsia="zh-CN" w:bidi="ar-SA"/>
        </w:rPr>
        <w:t>100%。</w:t>
      </w:r>
      <w:r>
        <w:rPr>
          <w:rFonts w:hint="eastAsia" w:ascii="仿宋" w:hAnsi="仿宋" w:eastAsia="仿宋"/>
          <w:sz w:val="32"/>
          <w:szCs w:val="32"/>
        </w:rPr>
        <w:t>建立向日葵亲子小屋，为0-3岁婴幼儿家庭提供服务</w:t>
      </w:r>
      <w:r>
        <w:rPr>
          <w:rFonts w:hint="default" w:ascii="Times New Roman" w:hAnsi="Times New Roman" w:eastAsia="仿宋_GB2312" w:cs="Times New Roman"/>
          <w:color w:val="auto"/>
          <w:kern w:val="2"/>
          <w:sz w:val="32"/>
          <w:szCs w:val="32"/>
          <w:lang w:val="zh-CN" w:eastAsia="zh-CN" w:bidi="ar-SA"/>
        </w:rPr>
        <w:t>。未发现问题。</w:t>
      </w:r>
    </w:p>
    <w:p w14:paraId="2754E9AF">
      <w:pPr>
        <w:widowControl w:val="0"/>
        <w:numPr>
          <w:ilvl w:val="0"/>
          <w:numId w:val="0"/>
        </w:numPr>
        <w:jc w:val="both"/>
        <w:rPr>
          <w:rFonts w:hint="default" w:ascii="Times New Roman" w:hAnsi="Times New Roman" w:eastAsia="仿宋_GB2312" w:cs="Times New Roman"/>
          <w:color w:val="auto"/>
          <w:kern w:val="2"/>
          <w:sz w:val="32"/>
          <w:szCs w:val="32"/>
          <w:lang w:val="zh-CN" w:eastAsia="zh-CN" w:bidi="ar-SA"/>
        </w:rPr>
      </w:pPr>
    </w:p>
    <w:p w14:paraId="55F86F6C"/>
    <w:p w14:paraId="43CBBFFE"/>
    <w:p w14:paraId="0CFD73C0"/>
    <w:p w14:paraId="7F67059C"/>
    <w:p w14:paraId="4CF72196">
      <w:r>
        <w:object>
          <v:shape id="_x0000_i1025" o:spt="75" type="#_x0000_t75" style="height:532.1pt;width:415pt;" o:ole="t" filled="f" o:preferrelative="t" stroked="f" coordsize="21600,21600">
            <v:path/>
            <v:fill on="f" focussize="0,0"/>
            <v:stroke on="f"/>
            <v:imagedata r:id="rId22" o:title=""/>
            <o:lock v:ext="edit" aspectratio="f"/>
            <w10:wrap type="none"/>
            <w10:anchorlock/>
          </v:shape>
          <o:OLEObject Type="Embed" ProgID="Excel.Sheet.8" ShapeID="_x0000_i1025" DrawAspect="Content" ObjectID="_1468075725" r:id="rId21">
            <o:LockedField>false</o:LockedField>
          </o:OLEObject>
        </w:object>
      </w:r>
    </w:p>
    <w:p w14:paraId="335650E0"/>
    <w:p w14:paraId="20C657EA"/>
    <w:p w14:paraId="4930EE08"/>
    <w:p w14:paraId="71EEEE5C"/>
    <w:p w14:paraId="7A5ABD26"/>
    <w:p w14:paraId="09CBA632"/>
    <w:p w14:paraId="483CF16C"/>
    <w:p w14:paraId="1093B821">
      <w:r>
        <w:object>
          <v:shape id="_x0000_i1026" o:spt="75" type="#_x0000_t75" style="height:652.6pt;width:415.15pt;" o:ole="t" filled="f" o:preferrelative="t" stroked="f" coordsize="21600,21600">
            <v:path/>
            <v:fill on="f" focussize="0,0"/>
            <v:stroke on="f"/>
            <v:imagedata r:id="rId24" o:title=""/>
            <o:lock v:ext="edit" aspectratio="f"/>
            <w10:wrap type="none"/>
            <w10:anchorlock/>
          </v:shape>
          <o:OLEObject Type="Embed" ProgID="Excel.Sheet.8" ShapeID="_x0000_i1026" DrawAspect="Content" ObjectID="_1468075726" r:id="rId23">
            <o:LockedField>false</o:LockedField>
          </o:OLEObject>
        </w:object>
      </w:r>
    </w:p>
    <w:p w14:paraId="6E869EB7"/>
    <w:p w14:paraId="4FA3FCA7"/>
    <w:p w14:paraId="1C644473">
      <w:r>
        <w:object>
          <v:shape id="_x0000_i1027" o:spt="75" type="#_x0000_t75" style="height:418.25pt;width:415.3pt;" o:ole="t" filled="f" o:preferrelative="t" stroked="f" coordsize="21600,21600">
            <v:path/>
            <v:fill on="f" focussize="0,0"/>
            <v:stroke on="f"/>
            <v:imagedata r:id="rId26" o:title=""/>
            <o:lock v:ext="edit" aspectratio="f"/>
            <w10:wrap type="none"/>
            <w10:anchorlock/>
          </v:shape>
          <o:OLEObject Type="Embed" ProgID="Excel.Sheet.8" ShapeID="_x0000_i1027" DrawAspect="Content" ObjectID="_1468075727" r:id="rId25">
            <o:LockedField>false</o:LockedField>
          </o:OLEObject>
        </w:object>
      </w:r>
    </w:p>
    <w:p w14:paraId="4EE88C2C"/>
    <w:p w14:paraId="1E28E2BE"/>
    <w:p w14:paraId="422DF5C5"/>
    <w:p w14:paraId="5DA58078"/>
    <w:p w14:paraId="221AEDE4"/>
    <w:p w14:paraId="7D720650"/>
    <w:p w14:paraId="2BC5FABF"/>
    <w:p w14:paraId="10E93EF3"/>
    <w:p w14:paraId="3961EFFF"/>
    <w:p w14:paraId="18A6D5A2"/>
    <w:p w14:paraId="1C9CBE6F"/>
    <w:p w14:paraId="0D174455"/>
    <w:p w14:paraId="7F26F806"/>
    <w:p w14:paraId="5D6F5649"/>
    <w:p w14:paraId="4CE88094"/>
    <w:p w14:paraId="146D0F01"/>
    <w:p w14:paraId="35D7500B"/>
    <w:p w14:paraId="519BAC3B">
      <w:pPr>
        <w:rPr>
          <w:rFonts w:hint="eastAsia" w:ascii="Times New Roman" w:hAnsi="Times New Roman" w:eastAsia="仿宋_GB2312" w:cs="Times New Roman"/>
          <w:b/>
          <w:bCs/>
          <w:color w:val="auto"/>
          <w:kern w:val="0"/>
          <w:sz w:val="32"/>
          <w:szCs w:val="32"/>
          <w:lang w:val="en-US" w:eastAsia="zh-CN" w:bidi="ar-SA"/>
        </w:rPr>
      </w:pPr>
      <w:r>
        <w:object>
          <v:shape id="_x0000_i1028" o:spt="75" type="#_x0000_t75" style="height:470.45pt;width:415.05pt;" o:ole="t" filled="f" o:preferrelative="t" stroked="f" coordsize="21600,21600">
            <v:path/>
            <v:fill on="f" focussize="0,0"/>
            <v:stroke on="f"/>
            <v:imagedata r:id="rId28" o:title=""/>
            <o:lock v:ext="edit" aspectratio="f"/>
            <w10:wrap type="none"/>
            <w10:anchorlock/>
          </v:shape>
          <o:OLEObject Type="Embed" ProgID="Excel.Sheet.8" ShapeID="_x0000_i1028" DrawAspect="Content" ObjectID="_1468075728" r:id="rId27">
            <o:LockedField>false</o:LockedField>
          </o:OLEObject>
        </w:object>
      </w:r>
    </w:p>
    <w:p w14:paraId="4F78C9C0">
      <w:pPr>
        <w:numPr>
          <w:ilvl w:val="0"/>
          <w:numId w:val="6"/>
        </w:numPr>
        <w:adjustRightInd w:val="0"/>
        <w:snapToGrid w:val="0"/>
        <w:spacing w:line="580" w:lineRule="exact"/>
        <w:ind w:left="0" w:leftChars="0"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14:paraId="520A9109">
      <w:pPr>
        <w:numPr>
          <w:ilvl w:val="0"/>
          <w:numId w:val="0"/>
        </w:numPr>
        <w:adjustRightInd w:val="0"/>
        <w:snapToGrid w:val="0"/>
        <w:spacing w:line="580" w:lineRule="exact"/>
        <w:ind w:firstLine="640" w:firstLineChars="200"/>
        <w:jc w:val="left"/>
        <w:rPr>
          <w:rFonts w:hint="default" w:ascii="仿宋_GB2312" w:hAnsi="Times New Roman" w:eastAsia="仿宋_GB2312" w:cs="仿宋_GB2312"/>
          <w:color w:val="auto"/>
          <w:kern w:val="0"/>
          <w:sz w:val="32"/>
          <w:szCs w:val="32"/>
          <w:lang w:val="en-US" w:eastAsia="zh-CN" w:bidi="ar-SA"/>
        </w:rPr>
      </w:pPr>
      <w:r>
        <w:rPr>
          <w:rFonts w:hint="eastAsia" w:ascii="仿宋_GB2312" w:hAnsi="Times New Roman" w:eastAsia="仿宋_GB2312" w:cs="仿宋_GB2312"/>
          <w:color w:val="auto"/>
          <w:kern w:val="0"/>
          <w:sz w:val="32"/>
          <w:szCs w:val="32"/>
          <w:lang w:val="en-US" w:eastAsia="zh-CN" w:bidi="ar-SA"/>
        </w:rPr>
        <w:t>2023</w:t>
      </w:r>
      <w:r>
        <w:rPr>
          <w:rFonts w:hint="default" w:ascii="仿宋_GB2312" w:hAnsi="Times New Roman" w:eastAsia="仿宋_GB2312" w:cs="仿宋_GB2312"/>
          <w:color w:val="auto"/>
          <w:kern w:val="0"/>
          <w:sz w:val="32"/>
          <w:szCs w:val="32"/>
          <w:lang w:val="en-US" w:eastAsia="zh-CN" w:bidi="ar-SA"/>
        </w:rPr>
        <w:t>年计生协绩效自评项目共4 个，其中评价等级为“优”项</w:t>
      </w:r>
      <w:r>
        <w:rPr>
          <w:rFonts w:hint="eastAsia" w:ascii="仿宋_GB2312" w:hAnsi="Times New Roman" w:eastAsia="仿宋_GB2312" w:cs="仿宋_GB2312"/>
          <w:color w:val="auto"/>
          <w:kern w:val="0"/>
          <w:sz w:val="32"/>
          <w:szCs w:val="32"/>
          <w:lang w:val="en-US" w:eastAsia="zh-CN" w:bidi="ar-SA"/>
        </w:rPr>
        <w:t>目4</w:t>
      </w:r>
      <w:r>
        <w:rPr>
          <w:rFonts w:hint="default" w:ascii="仿宋_GB2312" w:hAnsi="Times New Roman" w:eastAsia="仿宋_GB2312" w:cs="仿宋_GB2312"/>
          <w:color w:val="auto"/>
          <w:kern w:val="0"/>
          <w:sz w:val="32"/>
          <w:szCs w:val="32"/>
          <w:lang w:val="en-US" w:eastAsia="zh-CN" w:bidi="ar-SA"/>
        </w:rPr>
        <w:t>个，评优率为 100%；评价等级为“良”的项目0个，评良率为 0%。</w:t>
      </w:r>
    </w:p>
    <w:tbl>
      <w:tblPr>
        <w:tblStyle w:val="12"/>
        <w:tblpPr w:leftFromText="180" w:rightFromText="180" w:vertAnchor="text" w:horzAnchor="page" w:tblpX="1980" w:tblpY="246"/>
        <w:tblOverlap w:val="never"/>
        <w:tblW w:w="84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1155"/>
      </w:tblGrid>
      <w:tr w14:paraId="64BA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763" w:type="dxa"/>
            <w:tcBorders>
              <w:top w:val="single" w:color="auto" w:sz="4" w:space="0"/>
              <w:left w:val="single" w:color="auto" w:sz="4" w:space="0"/>
              <w:bottom w:val="single" w:color="auto" w:sz="4" w:space="0"/>
              <w:right w:val="single" w:color="auto" w:sz="4" w:space="0"/>
            </w:tcBorders>
            <w:vAlign w:val="center"/>
          </w:tcPr>
          <w:p w14:paraId="63C9A0CC">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14:paraId="4DE0E4BE">
            <w:pPr>
              <w:keepNext w:val="0"/>
              <w:keepLines w:val="0"/>
              <w:pageBreakBefore w:val="0"/>
              <w:widowControl/>
              <w:kinsoku/>
              <w:wordWrap/>
              <w:overflowPunct/>
              <w:topLinePunct w:val="0"/>
              <w:autoSpaceDE/>
              <w:autoSpaceDN/>
              <w:bidi w:val="0"/>
              <w:adjustRightInd/>
              <w:spacing w:before="0" w:after="0" w:line="578" w:lineRule="exact"/>
              <w:ind w:left="-120" w:leftChars="-50" w:right="-120" w:rightChars="-50" w:firstLine="440" w:firstLineChars="20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14:paraId="252C139C">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1155" w:type="dxa"/>
            <w:tcBorders>
              <w:top w:val="single" w:color="auto" w:sz="4" w:space="0"/>
              <w:left w:val="nil"/>
              <w:bottom w:val="single" w:color="auto" w:sz="4" w:space="0"/>
              <w:right w:val="single" w:color="auto" w:sz="4" w:space="0"/>
            </w:tcBorders>
            <w:vAlign w:val="center"/>
          </w:tcPr>
          <w:p w14:paraId="7B5C8BAE">
            <w:pPr>
              <w:keepNext w:val="0"/>
              <w:keepLines w:val="0"/>
              <w:pageBreakBefore w:val="0"/>
              <w:widowControl/>
              <w:kinsoku/>
              <w:wordWrap/>
              <w:overflowPunct/>
              <w:topLinePunct w:val="0"/>
              <w:autoSpaceDE/>
              <w:autoSpaceDN/>
              <w:bidi w:val="0"/>
              <w:adjustRightInd/>
              <w:spacing w:before="0" w:after="0" w:line="578" w:lineRule="exact"/>
              <w:ind w:right="-120" w:rightChars="-50"/>
              <w:jc w:val="both"/>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14:paraId="7E348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63" w:type="dxa"/>
            <w:tcBorders>
              <w:top w:val="nil"/>
              <w:left w:val="single" w:color="auto" w:sz="4" w:space="0"/>
              <w:bottom w:val="single" w:color="auto" w:sz="4" w:space="0"/>
              <w:right w:val="single" w:color="auto" w:sz="4" w:space="0"/>
            </w:tcBorders>
            <w:vAlign w:val="center"/>
          </w:tcPr>
          <w:p w14:paraId="20089D1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14:paraId="1F1063B6">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ascii="仿宋_GB2312" w:hAnsi="宋体" w:eastAsia="仿宋_GB2312" w:cs="宋体"/>
                <w:kern w:val="0"/>
                <w:sz w:val="22"/>
                <w:szCs w:val="22"/>
              </w:rPr>
            </w:pPr>
            <w:r>
              <w:rPr>
                <w:rFonts w:hint="eastAsia" w:ascii="方正书宋_GBK" w:eastAsia="方正书宋_GBK"/>
              </w:rPr>
              <w:t>计生宣传服务、流动人员宣传教育、青春健康活动</w:t>
            </w:r>
          </w:p>
        </w:tc>
        <w:tc>
          <w:tcPr>
            <w:tcW w:w="1000" w:type="dxa"/>
            <w:tcBorders>
              <w:top w:val="nil"/>
              <w:left w:val="nil"/>
              <w:bottom w:val="single" w:color="auto" w:sz="4" w:space="0"/>
              <w:right w:val="single" w:color="auto" w:sz="4" w:space="0"/>
            </w:tcBorders>
            <w:vAlign w:val="center"/>
          </w:tcPr>
          <w:p w14:paraId="60E06869">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5CC59259">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6C7B9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1BF5352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nil"/>
              <w:left w:val="nil"/>
              <w:bottom w:val="single" w:color="auto" w:sz="4" w:space="0"/>
              <w:right w:val="single" w:color="auto" w:sz="4" w:space="0"/>
            </w:tcBorders>
            <w:vAlign w:val="center"/>
          </w:tcPr>
          <w:p w14:paraId="24A1C6F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hint="eastAsia" w:ascii="仿宋_GB2312" w:hAnsi="宋体" w:eastAsia="仿宋_GB2312" w:cs="宋体"/>
                <w:kern w:val="0"/>
                <w:sz w:val="22"/>
                <w:szCs w:val="22"/>
              </w:rPr>
            </w:pPr>
            <w:r>
              <w:rPr>
                <w:rFonts w:hint="eastAsia" w:ascii="方正书宋_GBK" w:eastAsia="方正书宋_GBK"/>
              </w:rPr>
              <w:t>计生系列保险、亲情关爱、生育关怀、暖心家园、健康鹿泉等经费</w:t>
            </w:r>
          </w:p>
        </w:tc>
        <w:tc>
          <w:tcPr>
            <w:tcW w:w="1000" w:type="dxa"/>
            <w:tcBorders>
              <w:top w:val="nil"/>
              <w:left w:val="nil"/>
              <w:bottom w:val="single" w:color="auto" w:sz="4" w:space="0"/>
              <w:right w:val="single" w:color="auto" w:sz="4" w:space="0"/>
            </w:tcBorders>
            <w:vAlign w:val="center"/>
          </w:tcPr>
          <w:p w14:paraId="0073DC66">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98分</w:t>
            </w:r>
          </w:p>
        </w:tc>
        <w:tc>
          <w:tcPr>
            <w:tcW w:w="1155" w:type="dxa"/>
            <w:tcBorders>
              <w:top w:val="nil"/>
              <w:left w:val="nil"/>
              <w:bottom w:val="single" w:color="auto" w:sz="4" w:space="0"/>
              <w:right w:val="single" w:color="auto" w:sz="4" w:space="0"/>
            </w:tcBorders>
            <w:vAlign w:val="center"/>
          </w:tcPr>
          <w:p w14:paraId="795C4938">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45659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1E7A04E3">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5515" w:type="dxa"/>
            <w:tcBorders>
              <w:top w:val="nil"/>
              <w:left w:val="nil"/>
              <w:bottom w:val="single" w:color="auto" w:sz="4" w:space="0"/>
              <w:right w:val="single" w:color="auto" w:sz="4" w:space="0"/>
            </w:tcBorders>
            <w:vAlign w:val="center"/>
          </w:tcPr>
          <w:p w14:paraId="1C8354D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hint="eastAsia" w:ascii="仿宋_GB2312" w:hAnsi="宋体" w:eastAsia="仿宋_GB2312" w:cs="宋体"/>
                <w:kern w:val="0"/>
                <w:sz w:val="22"/>
                <w:szCs w:val="22"/>
              </w:rPr>
            </w:pPr>
            <w:r>
              <w:rPr>
                <w:rFonts w:hint="eastAsia" w:ascii="方正书宋_GBK" w:eastAsia="方正书宋_GBK"/>
              </w:rPr>
              <w:t>军人劳务派遣人员工资保险等</w:t>
            </w:r>
          </w:p>
        </w:tc>
        <w:tc>
          <w:tcPr>
            <w:tcW w:w="1000" w:type="dxa"/>
            <w:tcBorders>
              <w:top w:val="nil"/>
              <w:left w:val="nil"/>
              <w:bottom w:val="single" w:color="auto" w:sz="4" w:space="0"/>
              <w:right w:val="single" w:color="auto" w:sz="4" w:space="0"/>
            </w:tcBorders>
            <w:vAlign w:val="center"/>
          </w:tcPr>
          <w:p w14:paraId="471601F9">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58BB1D14">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w:t>
            </w:r>
          </w:p>
        </w:tc>
      </w:tr>
      <w:tr w14:paraId="1E11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14:paraId="6E7681D2">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center"/>
              <w:textAlignment w:val="auto"/>
              <w:outlineLvl w:val="9"/>
              <w:rPr>
                <w:rFonts w:ascii="仿宋_GB2312" w:hAnsi="宋体" w:eastAsia="仿宋_GB2312" w:cs="宋体"/>
                <w:color w:val="auto"/>
                <w:kern w:val="0"/>
                <w:sz w:val="22"/>
                <w:szCs w:val="22"/>
              </w:rPr>
            </w:pPr>
            <w:r>
              <w:rPr>
                <w:rFonts w:hint="eastAsia" w:ascii="仿宋_GB2312" w:hAnsi="宋体" w:eastAsia="仿宋_GB2312" w:cs="宋体"/>
                <w:color w:val="auto"/>
                <w:kern w:val="0"/>
                <w:sz w:val="22"/>
                <w:szCs w:val="22"/>
              </w:rPr>
              <w:t>4</w:t>
            </w:r>
          </w:p>
        </w:tc>
        <w:tc>
          <w:tcPr>
            <w:tcW w:w="5515" w:type="dxa"/>
            <w:tcBorders>
              <w:top w:val="nil"/>
              <w:left w:val="nil"/>
              <w:bottom w:val="single" w:color="auto" w:sz="4" w:space="0"/>
              <w:right w:val="single" w:color="auto" w:sz="4" w:space="0"/>
            </w:tcBorders>
            <w:vAlign w:val="center"/>
          </w:tcPr>
          <w:p w14:paraId="5E31A781">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80" w:firstLineChars="200"/>
              <w:jc w:val="both"/>
              <w:textAlignment w:val="auto"/>
              <w:outlineLvl w:val="9"/>
              <w:rPr>
                <w:rFonts w:ascii="仿宋_GB2312" w:hAnsi="宋体" w:eastAsia="仿宋_GB2312" w:cs="宋体"/>
                <w:color w:val="auto"/>
                <w:kern w:val="0"/>
                <w:sz w:val="22"/>
                <w:szCs w:val="22"/>
              </w:rPr>
            </w:pPr>
            <w:r>
              <w:rPr>
                <w:rFonts w:hint="eastAsia" w:ascii="方正书宋_GBK" w:eastAsia="方正书宋_GBK"/>
                <w:lang w:val="en-US" w:eastAsia="zh-CN"/>
              </w:rPr>
              <w:t>向日葵亲子小屋</w:t>
            </w:r>
          </w:p>
        </w:tc>
        <w:tc>
          <w:tcPr>
            <w:tcW w:w="1000" w:type="dxa"/>
            <w:tcBorders>
              <w:top w:val="nil"/>
              <w:left w:val="nil"/>
              <w:bottom w:val="single" w:color="auto" w:sz="4" w:space="0"/>
              <w:right w:val="single" w:color="auto" w:sz="4" w:space="0"/>
            </w:tcBorders>
            <w:vAlign w:val="center"/>
          </w:tcPr>
          <w:p w14:paraId="140252F4">
            <w:pPr>
              <w:keepNext w:val="0"/>
              <w:keepLines w:val="0"/>
              <w:pageBreakBefore w:val="0"/>
              <w:widowControl/>
              <w:kinsoku/>
              <w:wordWrap/>
              <w:overflowPunct/>
              <w:topLinePunct w:val="0"/>
              <w:autoSpaceDE/>
              <w:autoSpaceDN/>
              <w:bidi w:val="0"/>
              <w:adjustRightInd/>
              <w:snapToGrid/>
              <w:spacing w:before="0" w:after="0" w:line="578" w:lineRule="exact"/>
              <w:ind w:right="-120" w:rightChars="-50"/>
              <w:jc w:val="center"/>
              <w:textAlignment w:val="auto"/>
              <w:outlineLvl w:val="9"/>
              <w:rPr>
                <w:rFonts w:hint="default" w:ascii="Times New Roman" w:hAnsi="Times New Roman" w:eastAsia="仿宋_GB2312" w:cs="Times New Roman"/>
                <w:color w:val="auto"/>
                <w:kern w:val="0"/>
                <w:sz w:val="22"/>
                <w:szCs w:val="22"/>
                <w:lang w:val="en-US" w:eastAsia="zh-CN"/>
              </w:rPr>
            </w:pPr>
            <w:r>
              <w:rPr>
                <w:rFonts w:hint="eastAsia" w:ascii="Times New Roman" w:hAnsi="Times New Roman" w:eastAsia="仿宋_GB2312" w:cs="Times New Roman"/>
                <w:color w:val="auto"/>
                <w:kern w:val="0"/>
                <w:sz w:val="22"/>
                <w:szCs w:val="22"/>
                <w:lang w:val="en-US" w:eastAsia="zh-CN"/>
              </w:rPr>
              <w:t>100分</w:t>
            </w:r>
          </w:p>
        </w:tc>
        <w:tc>
          <w:tcPr>
            <w:tcW w:w="1155" w:type="dxa"/>
            <w:tcBorders>
              <w:top w:val="nil"/>
              <w:left w:val="nil"/>
              <w:bottom w:val="single" w:color="auto" w:sz="4" w:space="0"/>
              <w:right w:val="single" w:color="auto" w:sz="4" w:space="0"/>
            </w:tcBorders>
            <w:vAlign w:val="center"/>
          </w:tcPr>
          <w:p w14:paraId="1E48AD8B">
            <w:pPr>
              <w:keepNext w:val="0"/>
              <w:keepLines w:val="0"/>
              <w:pageBreakBefore w:val="0"/>
              <w:widowControl/>
              <w:kinsoku/>
              <w:wordWrap/>
              <w:overflowPunct/>
              <w:topLinePunct w:val="0"/>
              <w:autoSpaceDE/>
              <w:autoSpaceDN/>
              <w:bidi w:val="0"/>
              <w:adjustRightInd/>
              <w:snapToGrid/>
              <w:spacing w:before="0" w:after="0" w:line="578" w:lineRule="exact"/>
              <w:ind w:left="-120" w:leftChars="-50" w:right="-120" w:rightChars="-50" w:firstLine="440" w:firstLineChars="200"/>
              <w:jc w:val="both"/>
              <w:textAlignment w:val="auto"/>
              <w:outlineLvl w:val="9"/>
              <w:rPr>
                <w:rFonts w:hint="default" w:ascii="Times New Roman" w:hAnsi="Times New Roman" w:eastAsia="仿宋_GB2312" w:cs="Times New Roman"/>
                <w:color w:val="auto"/>
                <w:kern w:val="0"/>
                <w:sz w:val="22"/>
                <w:szCs w:val="22"/>
              </w:rPr>
            </w:pPr>
            <w:r>
              <w:rPr>
                <w:rFonts w:hint="eastAsia" w:ascii="Times New Roman" w:hAnsi="Times New Roman" w:eastAsia="仿宋_GB2312" w:cs="Times New Roman"/>
                <w:color w:val="auto"/>
                <w:kern w:val="0"/>
                <w:sz w:val="22"/>
                <w:szCs w:val="22"/>
                <w:lang w:eastAsia="zh-CN"/>
              </w:rPr>
              <w:t>优</w:t>
            </w:r>
          </w:p>
        </w:tc>
      </w:tr>
    </w:tbl>
    <w:p w14:paraId="0CCA2A80">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0C7C6361">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1.本单位 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年度无收支及结转结余情况，故07表以空表列示。</w:t>
      </w:r>
    </w:p>
    <w:p w14:paraId="68F8A5BE">
      <w:pPr>
        <w:adjustRightInd w:val="0"/>
        <w:snapToGrid w:val="0"/>
        <w:spacing w:line="58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由于决算公开表格中金额数值应当保留两位小数，公开数据为四舍五入计算结果，个别数据合计项与分项之和存在小数点后差额，特此说明</w:t>
      </w:r>
      <w:r>
        <w:rPr>
          <w:rFonts w:hint="eastAsia" w:ascii="Times New Roman" w:hAnsi="Times New Roman" w:eastAsia="仿宋_GB2312" w:cs="Times New Roman"/>
          <w:sz w:val="32"/>
          <w:szCs w:val="32"/>
          <w:lang w:eastAsia="zh-CN"/>
        </w:rPr>
        <w:t>。</w:t>
      </w:r>
    </w:p>
    <w:p w14:paraId="6FF3292A">
      <w:pPr>
        <w:widowControl/>
        <w:spacing w:line="580" w:lineRule="exact"/>
        <w:ind w:firstLine="883" w:firstLineChars="200"/>
        <w:jc w:val="left"/>
        <w:rPr>
          <w:rFonts w:hint="default" w:ascii="Times New Roman" w:hAnsi="Times New Roman" w:eastAsia="宋体" w:cs="Times New Roman"/>
          <w:b/>
          <w:bCs/>
          <w:kern w:val="0"/>
          <w:sz w:val="44"/>
          <w:szCs w:val="44"/>
        </w:rPr>
      </w:pPr>
    </w:p>
    <w:p w14:paraId="1D61F4F2">
      <w:pPr>
        <w:rPr>
          <w:rFonts w:hint="default" w:ascii="Times New Roman" w:hAnsi="Times New Roman" w:eastAsia="仿宋_GB2312" w:cs="Times New Roman"/>
          <w:sz w:val="32"/>
          <w:szCs w:val="32"/>
        </w:rPr>
      </w:pPr>
    </w:p>
    <w:p w14:paraId="3FC88D0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39755D3">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1764DC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AEF1AE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B2A61E1">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FA00BBA">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A2DC8EB">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A8B641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BD6ED8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C8E8827">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D32004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EC2A7A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32267B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283BAA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79E18F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658C546">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C4DCB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7814D1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53533C7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594C55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786CC301">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E14EDE7">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587D258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58D11FD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5845B7B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7C1E8DC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046ACE5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368C8B2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0C9D33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85F6C3E">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F640534">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24988F1">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E81216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71C372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0E27225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9A0E8F3">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66A9569B">
      <w:pPr>
        <w:rPr>
          <w:rFonts w:hint="default" w:ascii="Times New Roman" w:hAnsi="Times New Roman" w:cs="Times New Roman"/>
        </w:rPr>
      </w:pPr>
    </w:p>
    <w:p w14:paraId="4F5EA52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7C9ED5B6">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4D17A36-06E4-497D-AF72-C23822EC74BA}"/>
  </w:font>
  <w:font w:name="黑体">
    <w:panose1 w:val="02010609060101010101"/>
    <w:charset w:val="86"/>
    <w:family w:val="auto"/>
    <w:pitch w:val="default"/>
    <w:sig w:usb0="800002BF" w:usb1="38CF7CFA" w:usb2="00000016" w:usb3="00000000" w:csb0="00040001" w:csb1="00000000"/>
    <w:embedRegular r:id="rId2" w:fontKey="{8C65D40B-429B-4E50-B093-FFD07D99C97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644170E-CCC6-4102-8BDF-AE758C3E5C67}"/>
  </w:font>
  <w:font w:name="仿宋">
    <w:panose1 w:val="02010609060101010101"/>
    <w:charset w:val="86"/>
    <w:family w:val="modern"/>
    <w:pitch w:val="default"/>
    <w:sig w:usb0="800002BF" w:usb1="38CF7CFA" w:usb2="00000016" w:usb3="00000000" w:csb0="00040001" w:csb1="00000000"/>
    <w:embedRegular r:id="rId4" w:fontKey="{6ADC2155-5FB0-4541-B79B-EC9B8E7A14D6}"/>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349B58A9-7C99-4B9D-8721-A365E4CFB514}"/>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2000000000000000000"/>
    <w:charset w:val="86"/>
    <w:family w:val="auto"/>
    <w:pitch w:val="default"/>
    <w:sig w:usb0="00000000" w:usb1="00000000" w:usb2="00082016" w:usb3="00000000" w:csb0="00040001" w:csb1="00000000"/>
  </w:font>
  <w:font w:name="方正魏碑简体">
    <w:panose1 w:val="02000000000000000000"/>
    <w:charset w:val="86"/>
    <w:family w:val="auto"/>
    <w:pitch w:val="default"/>
    <w:sig w:usb0="A00002BF" w:usb1="184F6CFA" w:usb2="00000012" w:usb3="00000000" w:csb0="00040001" w:csb1="00000000"/>
    <w:embedRegular r:id="rId6" w:fontKey="{7FBF572D-C144-45F9-A4D7-319A25C81108}"/>
  </w:font>
  <w:font w:name="思源黑体 CN Heavy">
    <w:altName w:val="黑体"/>
    <w:panose1 w:val="00000000000000000000"/>
    <w:charset w:val="86"/>
    <w:family w:val="swiss"/>
    <w:pitch w:val="default"/>
    <w:sig w:usb0="00000000" w:usb1="00000000" w:usb2="00000016" w:usb3="00000000" w:csb0="00060107" w:csb1="00000000"/>
    <w:embedRegular r:id="rId7" w:fontKey="{9B58FE87-0402-476E-B90F-0460CE892198}"/>
  </w:font>
  <w:font w:name="楷体_GB2312">
    <w:panose1 w:val="02010609030101010101"/>
    <w:charset w:val="86"/>
    <w:family w:val="auto"/>
    <w:pitch w:val="default"/>
    <w:sig w:usb0="00000001" w:usb1="080E0000" w:usb2="00000000" w:usb3="00000000" w:csb0="00040000" w:csb1="00000000"/>
    <w:embedRegular r:id="rId8" w:fontKey="{D9634484-F510-4A5D-9EC5-906C57061DEC}"/>
  </w:font>
  <w:font w:name="ArialUnicodeMS">
    <w:altName w:val="Malgun Gothic"/>
    <w:panose1 w:val="00000000000000000000"/>
    <w:charset w:val="81"/>
    <w:family w:val="auto"/>
    <w:pitch w:val="default"/>
    <w:sig w:usb0="00000000" w:usb1="00000000" w:usb2="00000010" w:usb3="00000000" w:csb0="00080001" w:csb1="00000000"/>
    <w:embedRegular r:id="rId9" w:fontKey="{A04C236D-A93A-4DA8-AA8D-01558F03C50B}"/>
  </w:font>
  <w:font w:name="Arial Black">
    <w:panose1 w:val="020B0A04020102020204"/>
    <w:charset w:val="00"/>
    <w:family w:val="swiss"/>
    <w:pitch w:val="default"/>
    <w:sig w:usb0="00000287" w:usb1="00000000" w:usb2="00000000" w:usb3="00000000" w:csb0="2000009F" w:csb1="DFD70000"/>
    <w:embedRegular r:id="rId10" w:fontKey="{12EECA0D-EB6E-4D88-AF73-44398A3B95B9}"/>
  </w:font>
  <w:font w:name="方正仿宋_GB2312">
    <w:altName w:val="仿宋"/>
    <w:panose1 w:val="02000000000000000000"/>
    <w:charset w:val="86"/>
    <w:family w:val="auto"/>
    <w:pitch w:val="default"/>
    <w:sig w:usb0="00000000" w:usb1="00000000" w:usb2="00000000" w:usb3="00000000" w:csb0="00000000" w:csb1="00000000"/>
    <w:embedRegular r:id="rId11" w:fontKey="{54975317-EE77-436F-B253-54B2F51F0FA9}"/>
  </w:font>
  <w:font w:name="方正书宋_GBK">
    <w:altName w:val="宋体"/>
    <w:panose1 w:val="00000000000000000000"/>
    <w:charset w:val="86"/>
    <w:family w:val="roman"/>
    <w:pitch w:val="default"/>
    <w:sig w:usb0="00000000" w:usb1="00000000" w:usb2="00000000" w:usb3="00000000" w:csb0="00040001" w:csb1="00000000"/>
    <w:embedRegular r:id="rId12" w:fontKey="{835A90AA-2F10-4307-8C4E-86D7AB107016}"/>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FC7CF">
    <w:pPr>
      <w:pStyle w:val="9"/>
      <w:jc w:val="center"/>
    </w:pPr>
  </w:p>
  <w:p w14:paraId="15484EE2">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67C6">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2E21">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7361">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08258">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00C27">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4ED55"/>
    <w:multiLevelType w:val="singleLevel"/>
    <w:tmpl w:val="80C4ED55"/>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b/>
        <w:bCs/>
      </w:rPr>
    </w:lvl>
  </w:abstractNum>
  <w:abstractNum w:abstractNumId="2">
    <w:nsid w:val="161ED7A2"/>
    <w:multiLevelType w:val="singleLevel"/>
    <w:tmpl w:val="161ED7A2"/>
    <w:lvl w:ilvl="0" w:tentative="0">
      <w:start w:val="2"/>
      <w:numFmt w:val="decimal"/>
      <w:suff w:val="nothing"/>
      <w:lvlText w:val="%1、"/>
      <w:lvlJc w:val="left"/>
    </w:lvl>
  </w:abstractNum>
  <w:abstractNum w:abstractNumId="3">
    <w:nsid w:val="20B90306"/>
    <w:multiLevelType w:val="singleLevel"/>
    <w:tmpl w:val="20B90306"/>
    <w:lvl w:ilvl="0" w:tentative="0">
      <w:start w:val="1"/>
      <w:numFmt w:val="decimal"/>
      <w:suff w:val="space"/>
      <w:lvlText w:val="%1."/>
      <w:lvlJc w:val="left"/>
    </w:lvl>
  </w:abstractNum>
  <w:abstractNum w:abstractNumId="4">
    <w:nsid w:val="2124F341"/>
    <w:multiLevelType w:val="singleLevel"/>
    <w:tmpl w:val="2124F341"/>
    <w:lvl w:ilvl="0" w:tentative="0">
      <w:start w:val="5"/>
      <w:numFmt w:val="chineseCounting"/>
      <w:suff w:val="nothing"/>
      <w:lvlText w:val="%1、"/>
      <w:lvlJc w:val="left"/>
      <w:rPr>
        <w:rFonts w:hint="eastAsia"/>
      </w:rPr>
    </w:lvl>
  </w:abstractNum>
  <w:abstractNum w:abstractNumId="5">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EsImhkaWQiOiJjNzFlMmFjOGZjMDIxODdjNmRlNDIzYjQwZDFiMWRhOCIsInVzZXJDb3VudCI6MzJ9"/>
  </w:docVars>
  <w:rsids>
    <w:rsidRoot w:val="00000000"/>
    <w:rsid w:val="00086151"/>
    <w:rsid w:val="00236F8C"/>
    <w:rsid w:val="008E12CF"/>
    <w:rsid w:val="0096690D"/>
    <w:rsid w:val="00C65689"/>
    <w:rsid w:val="00CC2C8E"/>
    <w:rsid w:val="00D5688F"/>
    <w:rsid w:val="00F27B04"/>
    <w:rsid w:val="011C44BE"/>
    <w:rsid w:val="0159126E"/>
    <w:rsid w:val="01616D62"/>
    <w:rsid w:val="01900E19"/>
    <w:rsid w:val="01A03C5A"/>
    <w:rsid w:val="01A5267D"/>
    <w:rsid w:val="01DD7B02"/>
    <w:rsid w:val="01F8223F"/>
    <w:rsid w:val="02285252"/>
    <w:rsid w:val="02363AF1"/>
    <w:rsid w:val="024808A2"/>
    <w:rsid w:val="025C3821"/>
    <w:rsid w:val="02DA3B1B"/>
    <w:rsid w:val="02E57B4D"/>
    <w:rsid w:val="033D3951"/>
    <w:rsid w:val="034E237E"/>
    <w:rsid w:val="037B12D4"/>
    <w:rsid w:val="03804D63"/>
    <w:rsid w:val="03F236B0"/>
    <w:rsid w:val="03FB73B0"/>
    <w:rsid w:val="03FF60FC"/>
    <w:rsid w:val="04BD008C"/>
    <w:rsid w:val="04C55939"/>
    <w:rsid w:val="04DA28BB"/>
    <w:rsid w:val="04F528BE"/>
    <w:rsid w:val="050D65F7"/>
    <w:rsid w:val="05991C82"/>
    <w:rsid w:val="061416A9"/>
    <w:rsid w:val="06236884"/>
    <w:rsid w:val="067E788A"/>
    <w:rsid w:val="06FC7C2A"/>
    <w:rsid w:val="071E363B"/>
    <w:rsid w:val="07533AFE"/>
    <w:rsid w:val="07990616"/>
    <w:rsid w:val="07B3657A"/>
    <w:rsid w:val="07BE007D"/>
    <w:rsid w:val="07C857D0"/>
    <w:rsid w:val="07CC0BA8"/>
    <w:rsid w:val="08854027"/>
    <w:rsid w:val="08AB5AAF"/>
    <w:rsid w:val="08CA47FF"/>
    <w:rsid w:val="09012C64"/>
    <w:rsid w:val="093B2E99"/>
    <w:rsid w:val="095D7943"/>
    <w:rsid w:val="096E4B16"/>
    <w:rsid w:val="09C006C6"/>
    <w:rsid w:val="0A10621F"/>
    <w:rsid w:val="0A464C4F"/>
    <w:rsid w:val="0A6729A3"/>
    <w:rsid w:val="0A694877"/>
    <w:rsid w:val="0AA954BE"/>
    <w:rsid w:val="0AE70639"/>
    <w:rsid w:val="0B4F5E6D"/>
    <w:rsid w:val="0B562520"/>
    <w:rsid w:val="0B753AE2"/>
    <w:rsid w:val="0B812064"/>
    <w:rsid w:val="0BB04286"/>
    <w:rsid w:val="0BB67D0A"/>
    <w:rsid w:val="0BC56230"/>
    <w:rsid w:val="0BCF21BD"/>
    <w:rsid w:val="0C4E53E8"/>
    <w:rsid w:val="0C5728BC"/>
    <w:rsid w:val="0C9F7900"/>
    <w:rsid w:val="0CB23317"/>
    <w:rsid w:val="0CF34325"/>
    <w:rsid w:val="0D101068"/>
    <w:rsid w:val="0D49470D"/>
    <w:rsid w:val="0D4F0275"/>
    <w:rsid w:val="0D7557DF"/>
    <w:rsid w:val="0D853E34"/>
    <w:rsid w:val="0D9C2A57"/>
    <w:rsid w:val="0DC24E06"/>
    <w:rsid w:val="0DFA5D82"/>
    <w:rsid w:val="0E182EEF"/>
    <w:rsid w:val="0E1E52CE"/>
    <w:rsid w:val="0E341BC0"/>
    <w:rsid w:val="0E4A3C2F"/>
    <w:rsid w:val="0E866524"/>
    <w:rsid w:val="0E9268D3"/>
    <w:rsid w:val="0E957F1F"/>
    <w:rsid w:val="0EFD216F"/>
    <w:rsid w:val="0F0E7284"/>
    <w:rsid w:val="0F28110F"/>
    <w:rsid w:val="0F37083F"/>
    <w:rsid w:val="0F6C03BE"/>
    <w:rsid w:val="0F891DB8"/>
    <w:rsid w:val="0FAA3B86"/>
    <w:rsid w:val="10191346"/>
    <w:rsid w:val="10754A6C"/>
    <w:rsid w:val="108B537D"/>
    <w:rsid w:val="10935409"/>
    <w:rsid w:val="10B11DB1"/>
    <w:rsid w:val="10C7485C"/>
    <w:rsid w:val="11177F57"/>
    <w:rsid w:val="11217C97"/>
    <w:rsid w:val="11464C20"/>
    <w:rsid w:val="115E4926"/>
    <w:rsid w:val="118A1FFA"/>
    <w:rsid w:val="11E35B5A"/>
    <w:rsid w:val="11E42DD6"/>
    <w:rsid w:val="125F5A1B"/>
    <w:rsid w:val="126979D6"/>
    <w:rsid w:val="129E11D6"/>
    <w:rsid w:val="129E45A7"/>
    <w:rsid w:val="12D76496"/>
    <w:rsid w:val="12E366C9"/>
    <w:rsid w:val="13074404"/>
    <w:rsid w:val="132E255A"/>
    <w:rsid w:val="136A5C00"/>
    <w:rsid w:val="13C04D1D"/>
    <w:rsid w:val="13C527AC"/>
    <w:rsid w:val="1448764C"/>
    <w:rsid w:val="14522278"/>
    <w:rsid w:val="14711797"/>
    <w:rsid w:val="147B6F17"/>
    <w:rsid w:val="149802DC"/>
    <w:rsid w:val="14CD18FF"/>
    <w:rsid w:val="14D42061"/>
    <w:rsid w:val="14EB1F91"/>
    <w:rsid w:val="15081C8B"/>
    <w:rsid w:val="15082937"/>
    <w:rsid w:val="15090D5C"/>
    <w:rsid w:val="1594241D"/>
    <w:rsid w:val="15C63491"/>
    <w:rsid w:val="15CF053D"/>
    <w:rsid w:val="15E0131A"/>
    <w:rsid w:val="16457D9F"/>
    <w:rsid w:val="16836C69"/>
    <w:rsid w:val="16CB6357"/>
    <w:rsid w:val="170A1220"/>
    <w:rsid w:val="17223EFF"/>
    <w:rsid w:val="17544559"/>
    <w:rsid w:val="17B713F6"/>
    <w:rsid w:val="183A54FD"/>
    <w:rsid w:val="184350A0"/>
    <w:rsid w:val="18541CC2"/>
    <w:rsid w:val="187B3DA8"/>
    <w:rsid w:val="18935485"/>
    <w:rsid w:val="18946C52"/>
    <w:rsid w:val="18A34206"/>
    <w:rsid w:val="18DE3B2C"/>
    <w:rsid w:val="1906685D"/>
    <w:rsid w:val="19111683"/>
    <w:rsid w:val="19353916"/>
    <w:rsid w:val="19B07C1B"/>
    <w:rsid w:val="19C10AF1"/>
    <w:rsid w:val="19FB2A6A"/>
    <w:rsid w:val="1A203255"/>
    <w:rsid w:val="1A2672DE"/>
    <w:rsid w:val="1A3E0B22"/>
    <w:rsid w:val="1AA81D42"/>
    <w:rsid w:val="1AB433D9"/>
    <w:rsid w:val="1B0B72D0"/>
    <w:rsid w:val="1B1B11EE"/>
    <w:rsid w:val="1B3719E0"/>
    <w:rsid w:val="1B6261C3"/>
    <w:rsid w:val="1B731730"/>
    <w:rsid w:val="1B803B6F"/>
    <w:rsid w:val="1B882BB5"/>
    <w:rsid w:val="1B906310"/>
    <w:rsid w:val="1B9B33C7"/>
    <w:rsid w:val="1B9D7FEC"/>
    <w:rsid w:val="1BA55461"/>
    <w:rsid w:val="1BC17CE4"/>
    <w:rsid w:val="1BE55780"/>
    <w:rsid w:val="1BE74496"/>
    <w:rsid w:val="1C122873"/>
    <w:rsid w:val="1C3D67D1"/>
    <w:rsid w:val="1C40731A"/>
    <w:rsid w:val="1C4967C1"/>
    <w:rsid w:val="1C560392"/>
    <w:rsid w:val="1C581532"/>
    <w:rsid w:val="1C7D181A"/>
    <w:rsid w:val="1CA15E03"/>
    <w:rsid w:val="1CA22192"/>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57048B"/>
    <w:rsid w:val="1E97477F"/>
    <w:rsid w:val="1EDF707D"/>
    <w:rsid w:val="1F1A4E06"/>
    <w:rsid w:val="1F38650F"/>
    <w:rsid w:val="1F433613"/>
    <w:rsid w:val="1F65664C"/>
    <w:rsid w:val="1F79478A"/>
    <w:rsid w:val="1F7C149A"/>
    <w:rsid w:val="1F84140D"/>
    <w:rsid w:val="1F863C54"/>
    <w:rsid w:val="1F9B7FFD"/>
    <w:rsid w:val="1F9C7614"/>
    <w:rsid w:val="1FB810FB"/>
    <w:rsid w:val="1FBE1971"/>
    <w:rsid w:val="1FF71342"/>
    <w:rsid w:val="2008768D"/>
    <w:rsid w:val="201B5C14"/>
    <w:rsid w:val="204C2B10"/>
    <w:rsid w:val="207D30AD"/>
    <w:rsid w:val="209064B9"/>
    <w:rsid w:val="20970D81"/>
    <w:rsid w:val="20D165D5"/>
    <w:rsid w:val="210878E6"/>
    <w:rsid w:val="210E1408"/>
    <w:rsid w:val="211069AD"/>
    <w:rsid w:val="213F5933"/>
    <w:rsid w:val="21556F04"/>
    <w:rsid w:val="21573FAB"/>
    <w:rsid w:val="2172069C"/>
    <w:rsid w:val="2181011F"/>
    <w:rsid w:val="218E39C2"/>
    <w:rsid w:val="21987BC4"/>
    <w:rsid w:val="220451AB"/>
    <w:rsid w:val="223075CB"/>
    <w:rsid w:val="2237486E"/>
    <w:rsid w:val="223D1378"/>
    <w:rsid w:val="226C21B5"/>
    <w:rsid w:val="22940650"/>
    <w:rsid w:val="22943095"/>
    <w:rsid w:val="22AD4B1E"/>
    <w:rsid w:val="22D31DF3"/>
    <w:rsid w:val="22FD3CF7"/>
    <w:rsid w:val="2356249E"/>
    <w:rsid w:val="23605570"/>
    <w:rsid w:val="236E713A"/>
    <w:rsid w:val="23700968"/>
    <w:rsid w:val="238761A6"/>
    <w:rsid w:val="23920578"/>
    <w:rsid w:val="23BB6F9A"/>
    <w:rsid w:val="23C308DC"/>
    <w:rsid w:val="23E36549"/>
    <w:rsid w:val="23FC3864"/>
    <w:rsid w:val="242B219E"/>
    <w:rsid w:val="2454306B"/>
    <w:rsid w:val="24731075"/>
    <w:rsid w:val="247D7230"/>
    <w:rsid w:val="24F25212"/>
    <w:rsid w:val="254B0AC6"/>
    <w:rsid w:val="25571AB6"/>
    <w:rsid w:val="256242E5"/>
    <w:rsid w:val="25B40AD6"/>
    <w:rsid w:val="25BE7872"/>
    <w:rsid w:val="25BF702A"/>
    <w:rsid w:val="25FA6065"/>
    <w:rsid w:val="2611374E"/>
    <w:rsid w:val="261F111C"/>
    <w:rsid w:val="26477410"/>
    <w:rsid w:val="264D2D17"/>
    <w:rsid w:val="26D50E55"/>
    <w:rsid w:val="26E869A5"/>
    <w:rsid w:val="270763D6"/>
    <w:rsid w:val="271A539C"/>
    <w:rsid w:val="274972D4"/>
    <w:rsid w:val="275048F0"/>
    <w:rsid w:val="275C72A5"/>
    <w:rsid w:val="27AA3D97"/>
    <w:rsid w:val="28405AA6"/>
    <w:rsid w:val="289057C5"/>
    <w:rsid w:val="28A67C7A"/>
    <w:rsid w:val="28CC03F4"/>
    <w:rsid w:val="28D1057E"/>
    <w:rsid w:val="28EA3248"/>
    <w:rsid w:val="28F879DA"/>
    <w:rsid w:val="294630F8"/>
    <w:rsid w:val="294B7731"/>
    <w:rsid w:val="296A5FF1"/>
    <w:rsid w:val="29D21FF2"/>
    <w:rsid w:val="2A611B0F"/>
    <w:rsid w:val="2A8F321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866B0B"/>
    <w:rsid w:val="2CA4764A"/>
    <w:rsid w:val="2CC23042"/>
    <w:rsid w:val="2CC42ECA"/>
    <w:rsid w:val="2CDA4349"/>
    <w:rsid w:val="2D1F6B19"/>
    <w:rsid w:val="2D225539"/>
    <w:rsid w:val="2D393B7E"/>
    <w:rsid w:val="2D4618D2"/>
    <w:rsid w:val="2D5F021B"/>
    <w:rsid w:val="2D6E1286"/>
    <w:rsid w:val="2D70583E"/>
    <w:rsid w:val="2D99655D"/>
    <w:rsid w:val="2DD65871"/>
    <w:rsid w:val="2E161634"/>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15598B"/>
    <w:rsid w:val="30630612"/>
    <w:rsid w:val="308E59B0"/>
    <w:rsid w:val="30B10568"/>
    <w:rsid w:val="30E42053"/>
    <w:rsid w:val="30E55DD3"/>
    <w:rsid w:val="30E60399"/>
    <w:rsid w:val="311B7C1E"/>
    <w:rsid w:val="31356AA5"/>
    <w:rsid w:val="313E22F0"/>
    <w:rsid w:val="31996A45"/>
    <w:rsid w:val="31B0194C"/>
    <w:rsid w:val="31CE17D1"/>
    <w:rsid w:val="31DE6AA2"/>
    <w:rsid w:val="320F6F96"/>
    <w:rsid w:val="323E4515"/>
    <w:rsid w:val="324C7EAF"/>
    <w:rsid w:val="3286389B"/>
    <w:rsid w:val="32CA640C"/>
    <w:rsid w:val="32CF5C94"/>
    <w:rsid w:val="32D337C7"/>
    <w:rsid w:val="32DB2FCD"/>
    <w:rsid w:val="32E200EC"/>
    <w:rsid w:val="32E5408B"/>
    <w:rsid w:val="32E9750B"/>
    <w:rsid w:val="32EB0D70"/>
    <w:rsid w:val="32F10499"/>
    <w:rsid w:val="33183885"/>
    <w:rsid w:val="332868BB"/>
    <w:rsid w:val="333211F3"/>
    <w:rsid w:val="333E3678"/>
    <w:rsid w:val="33504B41"/>
    <w:rsid w:val="335174BC"/>
    <w:rsid w:val="336B5F11"/>
    <w:rsid w:val="338B4A07"/>
    <w:rsid w:val="33944811"/>
    <w:rsid w:val="33CE0488"/>
    <w:rsid w:val="34005866"/>
    <w:rsid w:val="34182C85"/>
    <w:rsid w:val="341B4BFA"/>
    <w:rsid w:val="34262463"/>
    <w:rsid w:val="34296F31"/>
    <w:rsid w:val="34340A27"/>
    <w:rsid w:val="346A2989"/>
    <w:rsid w:val="34714663"/>
    <w:rsid w:val="348865E9"/>
    <w:rsid w:val="348F70D5"/>
    <w:rsid w:val="349D2BAD"/>
    <w:rsid w:val="34B25886"/>
    <w:rsid w:val="34B40430"/>
    <w:rsid w:val="35277FF8"/>
    <w:rsid w:val="35776F72"/>
    <w:rsid w:val="35997371"/>
    <w:rsid w:val="35AE2C2F"/>
    <w:rsid w:val="35C1560D"/>
    <w:rsid w:val="360134DF"/>
    <w:rsid w:val="360B1E2F"/>
    <w:rsid w:val="360C5B09"/>
    <w:rsid w:val="360D500F"/>
    <w:rsid w:val="36330424"/>
    <w:rsid w:val="36853990"/>
    <w:rsid w:val="36990C8E"/>
    <w:rsid w:val="36B349A1"/>
    <w:rsid w:val="36FE3ABA"/>
    <w:rsid w:val="37072BDE"/>
    <w:rsid w:val="37076B63"/>
    <w:rsid w:val="3716321D"/>
    <w:rsid w:val="37252B82"/>
    <w:rsid w:val="37455334"/>
    <w:rsid w:val="375E0EBB"/>
    <w:rsid w:val="376A14D2"/>
    <w:rsid w:val="37731921"/>
    <w:rsid w:val="37984905"/>
    <w:rsid w:val="37D3697D"/>
    <w:rsid w:val="37E509C0"/>
    <w:rsid w:val="37E96FB8"/>
    <w:rsid w:val="38222D85"/>
    <w:rsid w:val="38803721"/>
    <w:rsid w:val="38925A62"/>
    <w:rsid w:val="389F5F4F"/>
    <w:rsid w:val="38C36BA2"/>
    <w:rsid w:val="38F6595C"/>
    <w:rsid w:val="391702A7"/>
    <w:rsid w:val="39286EB6"/>
    <w:rsid w:val="39601DF4"/>
    <w:rsid w:val="396B4DB7"/>
    <w:rsid w:val="396E4BAF"/>
    <w:rsid w:val="39840D35"/>
    <w:rsid w:val="398470DE"/>
    <w:rsid w:val="39A239AC"/>
    <w:rsid w:val="39A97DAF"/>
    <w:rsid w:val="39CD1330"/>
    <w:rsid w:val="39DD1AFF"/>
    <w:rsid w:val="3A0A0C4B"/>
    <w:rsid w:val="3A2510B9"/>
    <w:rsid w:val="3A2A2EDD"/>
    <w:rsid w:val="3A2B1DFC"/>
    <w:rsid w:val="3AA6422C"/>
    <w:rsid w:val="3AAF46D5"/>
    <w:rsid w:val="3AB900D5"/>
    <w:rsid w:val="3B135A0E"/>
    <w:rsid w:val="3B272BBC"/>
    <w:rsid w:val="3B374FEE"/>
    <w:rsid w:val="3B4410EE"/>
    <w:rsid w:val="3B56159C"/>
    <w:rsid w:val="3B7D732B"/>
    <w:rsid w:val="3B9A612F"/>
    <w:rsid w:val="3BAA5C47"/>
    <w:rsid w:val="3BD30423"/>
    <w:rsid w:val="3C0812EB"/>
    <w:rsid w:val="3C3A1750"/>
    <w:rsid w:val="3C4542D6"/>
    <w:rsid w:val="3C6147F2"/>
    <w:rsid w:val="3C6C0B58"/>
    <w:rsid w:val="3CBE41D5"/>
    <w:rsid w:val="3D305D4F"/>
    <w:rsid w:val="3D446B0E"/>
    <w:rsid w:val="3D953A6B"/>
    <w:rsid w:val="3DBB2CD5"/>
    <w:rsid w:val="3DBB5979"/>
    <w:rsid w:val="3DC76F84"/>
    <w:rsid w:val="3DDA0A65"/>
    <w:rsid w:val="3DDF7E2A"/>
    <w:rsid w:val="3E1057AF"/>
    <w:rsid w:val="3E287A22"/>
    <w:rsid w:val="3E6C0DFA"/>
    <w:rsid w:val="3E740322"/>
    <w:rsid w:val="3E75253C"/>
    <w:rsid w:val="3E7F4380"/>
    <w:rsid w:val="3E8D171B"/>
    <w:rsid w:val="3E8E5574"/>
    <w:rsid w:val="3EA5630D"/>
    <w:rsid w:val="3EB07A18"/>
    <w:rsid w:val="3EBA731B"/>
    <w:rsid w:val="3ECF4342"/>
    <w:rsid w:val="3ED05A3D"/>
    <w:rsid w:val="3EFB5800"/>
    <w:rsid w:val="3F3B4E59"/>
    <w:rsid w:val="3F3F46D3"/>
    <w:rsid w:val="3F4D1B74"/>
    <w:rsid w:val="3F6E677C"/>
    <w:rsid w:val="3F712F46"/>
    <w:rsid w:val="3F9B2476"/>
    <w:rsid w:val="3FBA6DA0"/>
    <w:rsid w:val="3FBC0EF7"/>
    <w:rsid w:val="3FC4377B"/>
    <w:rsid w:val="3FCD2AB9"/>
    <w:rsid w:val="3FD17600"/>
    <w:rsid w:val="4050218A"/>
    <w:rsid w:val="405C7868"/>
    <w:rsid w:val="408B24EB"/>
    <w:rsid w:val="417044B8"/>
    <w:rsid w:val="41A203A0"/>
    <w:rsid w:val="41DD13BD"/>
    <w:rsid w:val="41E83F8C"/>
    <w:rsid w:val="422D1842"/>
    <w:rsid w:val="425B7C31"/>
    <w:rsid w:val="42737A55"/>
    <w:rsid w:val="427D66D0"/>
    <w:rsid w:val="42903E8E"/>
    <w:rsid w:val="42A33166"/>
    <w:rsid w:val="42BC7E02"/>
    <w:rsid w:val="42C82575"/>
    <w:rsid w:val="43022EE1"/>
    <w:rsid w:val="431A5F8F"/>
    <w:rsid w:val="431F247A"/>
    <w:rsid w:val="43335E8F"/>
    <w:rsid w:val="433F2968"/>
    <w:rsid w:val="43676E20"/>
    <w:rsid w:val="43A31040"/>
    <w:rsid w:val="43BF774E"/>
    <w:rsid w:val="43CD062F"/>
    <w:rsid w:val="43E214F9"/>
    <w:rsid w:val="43F06264"/>
    <w:rsid w:val="43FE1568"/>
    <w:rsid w:val="44071E88"/>
    <w:rsid w:val="44404C8E"/>
    <w:rsid w:val="447537F1"/>
    <w:rsid w:val="44795B2A"/>
    <w:rsid w:val="44870D07"/>
    <w:rsid w:val="452D1DC2"/>
    <w:rsid w:val="45513D03"/>
    <w:rsid w:val="45541E1C"/>
    <w:rsid w:val="45B147A1"/>
    <w:rsid w:val="45F657C2"/>
    <w:rsid w:val="45FC21C4"/>
    <w:rsid w:val="460713D2"/>
    <w:rsid w:val="461F0A8B"/>
    <w:rsid w:val="4648721E"/>
    <w:rsid w:val="46663E71"/>
    <w:rsid w:val="466A37AC"/>
    <w:rsid w:val="46792C7D"/>
    <w:rsid w:val="46B552FC"/>
    <w:rsid w:val="46CB071B"/>
    <w:rsid w:val="46CC77BF"/>
    <w:rsid w:val="46DE140B"/>
    <w:rsid w:val="46E77334"/>
    <w:rsid w:val="46F22E29"/>
    <w:rsid w:val="46F7142F"/>
    <w:rsid w:val="47107AE3"/>
    <w:rsid w:val="473C62ED"/>
    <w:rsid w:val="47573126"/>
    <w:rsid w:val="47617242"/>
    <w:rsid w:val="478C16C9"/>
    <w:rsid w:val="47AD79CE"/>
    <w:rsid w:val="47BD246B"/>
    <w:rsid w:val="47CB2B0C"/>
    <w:rsid w:val="47E773CE"/>
    <w:rsid w:val="47EA3F9B"/>
    <w:rsid w:val="47ED5839"/>
    <w:rsid w:val="48015FF5"/>
    <w:rsid w:val="48254FD3"/>
    <w:rsid w:val="482A083B"/>
    <w:rsid w:val="484C45A4"/>
    <w:rsid w:val="48657AC5"/>
    <w:rsid w:val="48692CD0"/>
    <w:rsid w:val="48AE3D01"/>
    <w:rsid w:val="48BC0D87"/>
    <w:rsid w:val="48D9540B"/>
    <w:rsid w:val="49067B2F"/>
    <w:rsid w:val="496008AE"/>
    <w:rsid w:val="49677E31"/>
    <w:rsid w:val="496C2225"/>
    <w:rsid w:val="49AE2880"/>
    <w:rsid w:val="49F42EAF"/>
    <w:rsid w:val="49F96FB8"/>
    <w:rsid w:val="4A337323"/>
    <w:rsid w:val="4A3679E8"/>
    <w:rsid w:val="4A5B28DC"/>
    <w:rsid w:val="4A6E33DF"/>
    <w:rsid w:val="4AA06B93"/>
    <w:rsid w:val="4ACD1FA8"/>
    <w:rsid w:val="4ADB18EB"/>
    <w:rsid w:val="4AEE5418"/>
    <w:rsid w:val="4B0371D8"/>
    <w:rsid w:val="4B96118E"/>
    <w:rsid w:val="4BAE1B66"/>
    <w:rsid w:val="4BED4708"/>
    <w:rsid w:val="4BF133DC"/>
    <w:rsid w:val="4C0D64AA"/>
    <w:rsid w:val="4C507D4A"/>
    <w:rsid w:val="4CCA5279"/>
    <w:rsid w:val="4CDF5563"/>
    <w:rsid w:val="4CFB2214"/>
    <w:rsid w:val="4D1A3672"/>
    <w:rsid w:val="4D2C4D26"/>
    <w:rsid w:val="4D335E0E"/>
    <w:rsid w:val="4D4E4EA3"/>
    <w:rsid w:val="4D5D520F"/>
    <w:rsid w:val="4D9A5B1B"/>
    <w:rsid w:val="4DA55D85"/>
    <w:rsid w:val="4DBB20DB"/>
    <w:rsid w:val="4DD252B5"/>
    <w:rsid w:val="4DD64F20"/>
    <w:rsid w:val="4DDC3F22"/>
    <w:rsid w:val="4E1040C7"/>
    <w:rsid w:val="4E1760BF"/>
    <w:rsid w:val="4E3E294A"/>
    <w:rsid w:val="4E573A0C"/>
    <w:rsid w:val="4E630603"/>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294C9A"/>
    <w:rsid w:val="503D1C79"/>
    <w:rsid w:val="507A6406"/>
    <w:rsid w:val="50853863"/>
    <w:rsid w:val="508A4590"/>
    <w:rsid w:val="509352D9"/>
    <w:rsid w:val="50C057AC"/>
    <w:rsid w:val="50F1461D"/>
    <w:rsid w:val="50FE5411"/>
    <w:rsid w:val="510B072E"/>
    <w:rsid w:val="511B0BF4"/>
    <w:rsid w:val="512429D2"/>
    <w:rsid w:val="51264306"/>
    <w:rsid w:val="512A4D47"/>
    <w:rsid w:val="516123CE"/>
    <w:rsid w:val="51B177A9"/>
    <w:rsid w:val="51CF0D81"/>
    <w:rsid w:val="51E066EB"/>
    <w:rsid w:val="51E84FDE"/>
    <w:rsid w:val="5212481A"/>
    <w:rsid w:val="5267570A"/>
    <w:rsid w:val="52707792"/>
    <w:rsid w:val="52A12CDC"/>
    <w:rsid w:val="52DF0C92"/>
    <w:rsid w:val="52E1159C"/>
    <w:rsid w:val="52E34D6A"/>
    <w:rsid w:val="530530C9"/>
    <w:rsid w:val="53113E22"/>
    <w:rsid w:val="531E524E"/>
    <w:rsid w:val="534072EB"/>
    <w:rsid w:val="538E2D0B"/>
    <w:rsid w:val="53922782"/>
    <w:rsid w:val="539C1424"/>
    <w:rsid w:val="53A639C0"/>
    <w:rsid w:val="53F00A24"/>
    <w:rsid w:val="53F63DBA"/>
    <w:rsid w:val="54280D1A"/>
    <w:rsid w:val="54375959"/>
    <w:rsid w:val="5448624E"/>
    <w:rsid w:val="545F186C"/>
    <w:rsid w:val="546E2B1A"/>
    <w:rsid w:val="5482555F"/>
    <w:rsid w:val="54D950E9"/>
    <w:rsid w:val="54E51D72"/>
    <w:rsid w:val="5504377C"/>
    <w:rsid w:val="551452C2"/>
    <w:rsid w:val="55363E67"/>
    <w:rsid w:val="555E1B24"/>
    <w:rsid w:val="556E209D"/>
    <w:rsid w:val="556E6DF7"/>
    <w:rsid w:val="559D47CE"/>
    <w:rsid w:val="559F5609"/>
    <w:rsid w:val="55BE1959"/>
    <w:rsid w:val="5606715A"/>
    <w:rsid w:val="56232437"/>
    <w:rsid w:val="56541A75"/>
    <w:rsid w:val="568832FC"/>
    <w:rsid w:val="568C4181"/>
    <w:rsid w:val="56AA6134"/>
    <w:rsid w:val="56AC2FF1"/>
    <w:rsid w:val="56F30C69"/>
    <w:rsid w:val="570725A9"/>
    <w:rsid w:val="57081D47"/>
    <w:rsid w:val="5714693E"/>
    <w:rsid w:val="571D0C9C"/>
    <w:rsid w:val="573A16CE"/>
    <w:rsid w:val="57467EE4"/>
    <w:rsid w:val="577F71A8"/>
    <w:rsid w:val="579C7F80"/>
    <w:rsid w:val="57B30D7C"/>
    <w:rsid w:val="58166B03"/>
    <w:rsid w:val="583E3C94"/>
    <w:rsid w:val="58721734"/>
    <w:rsid w:val="58900246"/>
    <w:rsid w:val="58977358"/>
    <w:rsid w:val="58D53944"/>
    <w:rsid w:val="58D65478"/>
    <w:rsid w:val="58DC0964"/>
    <w:rsid w:val="58F52487"/>
    <w:rsid w:val="58F778BC"/>
    <w:rsid w:val="590422E6"/>
    <w:rsid w:val="592257E5"/>
    <w:rsid w:val="59306928"/>
    <w:rsid w:val="593B20F6"/>
    <w:rsid w:val="593E7CA2"/>
    <w:rsid w:val="59655E33"/>
    <w:rsid w:val="59BD150F"/>
    <w:rsid w:val="59CF5BD9"/>
    <w:rsid w:val="59E20C3C"/>
    <w:rsid w:val="5A1D5B0A"/>
    <w:rsid w:val="5A3B4B4E"/>
    <w:rsid w:val="5A4804CA"/>
    <w:rsid w:val="5A594C85"/>
    <w:rsid w:val="5A5F25C6"/>
    <w:rsid w:val="5A7D649E"/>
    <w:rsid w:val="5A990A3E"/>
    <w:rsid w:val="5AEB1E3C"/>
    <w:rsid w:val="5B202F64"/>
    <w:rsid w:val="5B2507CA"/>
    <w:rsid w:val="5B2A474A"/>
    <w:rsid w:val="5B606E86"/>
    <w:rsid w:val="5B77749C"/>
    <w:rsid w:val="5B830730"/>
    <w:rsid w:val="5B871C49"/>
    <w:rsid w:val="5B955B74"/>
    <w:rsid w:val="5BBB2DD6"/>
    <w:rsid w:val="5BE263B6"/>
    <w:rsid w:val="5C653B42"/>
    <w:rsid w:val="5C8E5C5A"/>
    <w:rsid w:val="5C91458D"/>
    <w:rsid w:val="5C965E61"/>
    <w:rsid w:val="5C9C0F7C"/>
    <w:rsid w:val="5CA76AD9"/>
    <w:rsid w:val="5CF80AB0"/>
    <w:rsid w:val="5D242A11"/>
    <w:rsid w:val="5D9217C2"/>
    <w:rsid w:val="5DAD06BF"/>
    <w:rsid w:val="5DE23CB3"/>
    <w:rsid w:val="5DE97EEC"/>
    <w:rsid w:val="5DF43138"/>
    <w:rsid w:val="5DFA5EB0"/>
    <w:rsid w:val="5E0B583E"/>
    <w:rsid w:val="5E0F1C0D"/>
    <w:rsid w:val="5E201A7B"/>
    <w:rsid w:val="5EBD0484"/>
    <w:rsid w:val="5EC21376"/>
    <w:rsid w:val="5F2C5C7C"/>
    <w:rsid w:val="5F5E109E"/>
    <w:rsid w:val="5F9D1B2C"/>
    <w:rsid w:val="5FC5273F"/>
    <w:rsid w:val="60332247"/>
    <w:rsid w:val="60471B32"/>
    <w:rsid w:val="60806DF2"/>
    <w:rsid w:val="60B53A52"/>
    <w:rsid w:val="61072DA5"/>
    <w:rsid w:val="611C0817"/>
    <w:rsid w:val="61224A52"/>
    <w:rsid w:val="614C5210"/>
    <w:rsid w:val="61520CCB"/>
    <w:rsid w:val="61851A29"/>
    <w:rsid w:val="622D1522"/>
    <w:rsid w:val="622E0574"/>
    <w:rsid w:val="62467BC8"/>
    <w:rsid w:val="62562501"/>
    <w:rsid w:val="6267026A"/>
    <w:rsid w:val="62683B6B"/>
    <w:rsid w:val="6290659D"/>
    <w:rsid w:val="62AC5944"/>
    <w:rsid w:val="632731DA"/>
    <w:rsid w:val="637279B4"/>
    <w:rsid w:val="63817D2B"/>
    <w:rsid w:val="63A252D2"/>
    <w:rsid w:val="63BD1FA9"/>
    <w:rsid w:val="63D27965"/>
    <w:rsid w:val="63FF063D"/>
    <w:rsid w:val="64095516"/>
    <w:rsid w:val="641A2468"/>
    <w:rsid w:val="64372F20"/>
    <w:rsid w:val="64D33BDF"/>
    <w:rsid w:val="64DC72D7"/>
    <w:rsid w:val="653113E3"/>
    <w:rsid w:val="653619A6"/>
    <w:rsid w:val="65610A02"/>
    <w:rsid w:val="657F3B1C"/>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828A4"/>
    <w:rsid w:val="68391F41"/>
    <w:rsid w:val="68436B8C"/>
    <w:rsid w:val="68797358"/>
    <w:rsid w:val="6884624F"/>
    <w:rsid w:val="68A519DF"/>
    <w:rsid w:val="68C4160B"/>
    <w:rsid w:val="68C41C30"/>
    <w:rsid w:val="68CF3BA4"/>
    <w:rsid w:val="69257FA7"/>
    <w:rsid w:val="693711B0"/>
    <w:rsid w:val="693D7F76"/>
    <w:rsid w:val="693F26C7"/>
    <w:rsid w:val="69564B94"/>
    <w:rsid w:val="697E12B2"/>
    <w:rsid w:val="69992CD3"/>
    <w:rsid w:val="69C8706D"/>
    <w:rsid w:val="6A0147CA"/>
    <w:rsid w:val="6A0740E0"/>
    <w:rsid w:val="6A0E3FB4"/>
    <w:rsid w:val="6A1C5DDE"/>
    <w:rsid w:val="6A292754"/>
    <w:rsid w:val="6A4A2C37"/>
    <w:rsid w:val="6A5E3B28"/>
    <w:rsid w:val="6A6B1EBE"/>
    <w:rsid w:val="6A7379C8"/>
    <w:rsid w:val="6A813E48"/>
    <w:rsid w:val="6A8F43F7"/>
    <w:rsid w:val="6ABF79B7"/>
    <w:rsid w:val="6AD625F3"/>
    <w:rsid w:val="6B5F25EA"/>
    <w:rsid w:val="6B750BA9"/>
    <w:rsid w:val="6BB93285"/>
    <w:rsid w:val="6C0C698C"/>
    <w:rsid w:val="6C222401"/>
    <w:rsid w:val="6C395DE7"/>
    <w:rsid w:val="6C56267F"/>
    <w:rsid w:val="6C7358E7"/>
    <w:rsid w:val="6C826EF9"/>
    <w:rsid w:val="6CAE4C93"/>
    <w:rsid w:val="6CD52274"/>
    <w:rsid w:val="6D0B1869"/>
    <w:rsid w:val="6D65402D"/>
    <w:rsid w:val="6D683822"/>
    <w:rsid w:val="6D8D136C"/>
    <w:rsid w:val="6DBF2759"/>
    <w:rsid w:val="6DC96F36"/>
    <w:rsid w:val="6DE634C7"/>
    <w:rsid w:val="6DFA3EBF"/>
    <w:rsid w:val="6E3E63D2"/>
    <w:rsid w:val="6E3F653F"/>
    <w:rsid w:val="6E5F7BE6"/>
    <w:rsid w:val="6E6918C6"/>
    <w:rsid w:val="6E8E495B"/>
    <w:rsid w:val="6EEB4AC4"/>
    <w:rsid w:val="6F212DD6"/>
    <w:rsid w:val="6F3B5912"/>
    <w:rsid w:val="6F3D39F1"/>
    <w:rsid w:val="6FA14A81"/>
    <w:rsid w:val="6FA3261F"/>
    <w:rsid w:val="6FAF3250"/>
    <w:rsid w:val="6FBA5815"/>
    <w:rsid w:val="700D6539"/>
    <w:rsid w:val="704203E3"/>
    <w:rsid w:val="7058046B"/>
    <w:rsid w:val="707F2079"/>
    <w:rsid w:val="70877E41"/>
    <w:rsid w:val="70922734"/>
    <w:rsid w:val="70967C23"/>
    <w:rsid w:val="70CE6DC7"/>
    <w:rsid w:val="710B3646"/>
    <w:rsid w:val="71156C43"/>
    <w:rsid w:val="711759F2"/>
    <w:rsid w:val="711A1966"/>
    <w:rsid w:val="713C4ED8"/>
    <w:rsid w:val="71407642"/>
    <w:rsid w:val="71641210"/>
    <w:rsid w:val="71D95B7C"/>
    <w:rsid w:val="71EA6A50"/>
    <w:rsid w:val="71EC42C1"/>
    <w:rsid w:val="71FE31A8"/>
    <w:rsid w:val="721F6113"/>
    <w:rsid w:val="7233782C"/>
    <w:rsid w:val="72BB2086"/>
    <w:rsid w:val="72BB3CBA"/>
    <w:rsid w:val="73177841"/>
    <w:rsid w:val="733774FE"/>
    <w:rsid w:val="733D0B73"/>
    <w:rsid w:val="73617E1B"/>
    <w:rsid w:val="736D7653"/>
    <w:rsid w:val="738035CB"/>
    <w:rsid w:val="7396335C"/>
    <w:rsid w:val="73E21E46"/>
    <w:rsid w:val="73F46595"/>
    <w:rsid w:val="74283FA2"/>
    <w:rsid w:val="742C135B"/>
    <w:rsid w:val="74463733"/>
    <w:rsid w:val="748A2F40"/>
    <w:rsid w:val="74F85778"/>
    <w:rsid w:val="75272439"/>
    <w:rsid w:val="758F1E9B"/>
    <w:rsid w:val="75C57255"/>
    <w:rsid w:val="75CE266B"/>
    <w:rsid w:val="75FB71EF"/>
    <w:rsid w:val="76120141"/>
    <w:rsid w:val="76AC2641"/>
    <w:rsid w:val="76C23B43"/>
    <w:rsid w:val="76CB03BC"/>
    <w:rsid w:val="76FD6F97"/>
    <w:rsid w:val="770218E8"/>
    <w:rsid w:val="77C875A5"/>
    <w:rsid w:val="782C201B"/>
    <w:rsid w:val="784654D3"/>
    <w:rsid w:val="7884575F"/>
    <w:rsid w:val="78A27DF6"/>
    <w:rsid w:val="78F461E9"/>
    <w:rsid w:val="78F86E3B"/>
    <w:rsid w:val="79285B3A"/>
    <w:rsid w:val="79625CA9"/>
    <w:rsid w:val="799D05BD"/>
    <w:rsid w:val="79A91196"/>
    <w:rsid w:val="7A0B32D3"/>
    <w:rsid w:val="7A232871"/>
    <w:rsid w:val="7A7A445B"/>
    <w:rsid w:val="7AC13CD3"/>
    <w:rsid w:val="7AE10264"/>
    <w:rsid w:val="7B086EDB"/>
    <w:rsid w:val="7B4A207F"/>
    <w:rsid w:val="7B936F45"/>
    <w:rsid w:val="7B9652C4"/>
    <w:rsid w:val="7BA47419"/>
    <w:rsid w:val="7BB10D45"/>
    <w:rsid w:val="7BB44151"/>
    <w:rsid w:val="7BEC320B"/>
    <w:rsid w:val="7BF82951"/>
    <w:rsid w:val="7C3307AB"/>
    <w:rsid w:val="7C656A39"/>
    <w:rsid w:val="7C6E21F1"/>
    <w:rsid w:val="7CB93996"/>
    <w:rsid w:val="7CBE0F99"/>
    <w:rsid w:val="7D4E45F1"/>
    <w:rsid w:val="7D733448"/>
    <w:rsid w:val="7D831878"/>
    <w:rsid w:val="7DFB6D82"/>
    <w:rsid w:val="7E1D71D1"/>
    <w:rsid w:val="7E246254"/>
    <w:rsid w:val="7E6D090F"/>
    <w:rsid w:val="7E737C32"/>
    <w:rsid w:val="7ECC66B2"/>
    <w:rsid w:val="7EE03426"/>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7"/>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autoRedefine/>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6"/>
    <w:unhideWhenUsed/>
    <w:qFormat/>
    <w:uiPriority w:val="99"/>
    <w:rPr>
      <w:rFonts w:cstheme="minorBidi"/>
      <w:kern w:val="2"/>
      <w:sz w:val="18"/>
      <w:szCs w:val="18"/>
    </w:rPr>
  </w:style>
  <w:style w:type="paragraph" w:styleId="9">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paragraph" w:customStyle="1" w:styleId="16">
    <w:name w:val="无间隔1"/>
    <w:basedOn w:val="1"/>
    <w:qFormat/>
    <w:uiPriority w:val="0"/>
    <w:rPr>
      <w:rFonts w:ascii="宋体" w:hAnsi="宋体" w:eastAsia="仿宋_GB2312"/>
      <w:sz w:val="32"/>
      <w:szCs w:val="32"/>
    </w:rPr>
  </w:style>
  <w:style w:type="character" w:customStyle="1" w:styleId="17">
    <w:name w:val="标题 2 Char"/>
    <w:link w:val="4"/>
    <w:qFormat/>
    <w:uiPriority w:val="0"/>
    <w:rPr>
      <w:rFonts w:ascii="Calibri Light" w:hAnsi="Calibri Light" w:eastAsia="宋体" w:cs="Times New Roman"/>
      <w:b/>
      <w:bCs/>
      <w:sz w:val="28"/>
      <w:szCs w:val="32"/>
    </w:rPr>
  </w:style>
  <w:style w:type="character" w:customStyle="1" w:styleId="18">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7">
    <w:name w:val="插入文本样式-插入预算公开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0.emf"/><Relationship Id="rId27" Type="http://schemas.openxmlformats.org/officeDocument/2006/relationships/oleObject" Target="embeddings/oleObject4.bin"/><Relationship Id="rId26" Type="http://schemas.openxmlformats.org/officeDocument/2006/relationships/image" Target="media/image9.emf"/><Relationship Id="rId25" Type="http://schemas.openxmlformats.org/officeDocument/2006/relationships/oleObject" Target="embeddings/oleObject3.bin"/><Relationship Id="rId24" Type="http://schemas.openxmlformats.org/officeDocument/2006/relationships/image" Target="media/image8.emf"/><Relationship Id="rId23" Type="http://schemas.openxmlformats.org/officeDocument/2006/relationships/oleObject" Target="embeddings/oleObject2.bin"/><Relationship Id="rId22" Type="http://schemas.openxmlformats.org/officeDocument/2006/relationships/image" Target="media/image7.emf"/><Relationship Id="rId21" Type="http://schemas.openxmlformats.org/officeDocument/2006/relationships/oleObject" Target="embeddings/oleObject1.bin"/><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207.95</c:v>
                </c:pt>
                <c:pt idx="1">
                  <c:v>214.4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36651365064025"/>
          <c:y val="0.070123246918827"/>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1523225.75</c:v>
                </c:pt>
                <c:pt idx="1">
                  <c:v>620806.48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manualLayout>
          <c:xMode val="edge"/>
          <c:yMode val="edge"/>
          <c:x val="0.198840299589273"/>
          <c:y val="0.00956226094347641"/>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207.95</c:v>
                </c:pt>
                <c:pt idx="1">
                  <c:v>207.95</c:v>
                </c:pt>
                <c:pt idx="2">
                  <c:v>207.95</c:v>
                </c:pt>
                <c:pt idx="3">
                  <c:v>207.95</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4462388440288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120318917613"/>
                  <c:y val="-0.04143646408839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24812756704518"/>
                  <c:y val="-0.04143646408839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214.4</c:v>
                </c:pt>
                <c:pt idx="1">
                  <c:v>214.4</c:v>
                </c:pt>
                <c:pt idx="2">
                  <c:v>214.4</c:v>
                </c:pt>
                <c:pt idx="3">
                  <c:v>214.4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192.04</c:v>
                </c:pt>
                <c:pt idx="1">
                  <c:v>192.04</c:v>
                </c:pt>
                <c:pt idx="2">
                  <c:v>192.04</c:v>
                </c:pt>
                <c:pt idx="3">
                  <c:v>192.04</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214.4</c:v>
                </c:pt>
                <c:pt idx="1">
                  <c:v>214.4</c:v>
                </c:pt>
                <c:pt idx="2">
                  <c:v>214.4</c:v>
                </c:pt>
                <c:pt idx="3">
                  <c:v>214.4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0960376902633486"/>
          <c:y val="0.019124521886952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35.44</c:v>
                </c:pt>
                <c:pt idx="7">
                  <c:v>169.5</c:v>
                </c:pt>
                <c:pt idx="8">
                  <c:v>0</c:v>
                </c:pt>
                <c:pt idx="9">
                  <c:v>0</c:v>
                </c:pt>
                <c:pt idx="10">
                  <c:v>0</c:v>
                </c:pt>
                <c:pt idx="11">
                  <c:v>0</c:v>
                </c:pt>
                <c:pt idx="12">
                  <c:v>0</c:v>
                </c:pt>
                <c:pt idx="13">
                  <c:v>0</c:v>
                </c:pt>
                <c:pt idx="14">
                  <c:v>0</c:v>
                </c:pt>
                <c:pt idx="15">
                  <c:v>0</c:v>
                </c:pt>
                <c:pt idx="16">
                  <c:v>9.46</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9460</Words>
  <Characters>11282</Characters>
  <Lines>86</Lines>
  <Paragraphs>24</Paragraphs>
  <TotalTime>1010</TotalTime>
  <ScaleCrop>false</ScaleCrop>
  <LinksUpToDate>false</LinksUpToDate>
  <CharactersWithSpaces>11879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小云朵</cp:lastModifiedBy>
  <cp:lastPrinted>2023-08-04T01:00:00Z</cp:lastPrinted>
  <dcterms:modified xsi:type="dcterms:W3CDTF">2024-09-26T01:39:43Z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9F0B1447108C4F8CAA646403FFF37825_13</vt:lpwstr>
  </property>
  <property fmtid="{D5CDD505-2E9C-101B-9397-08002B2CF9AE}" pid="4" name="KSOTemplateUUID">
    <vt:lpwstr>v1.0_mb_S7ajbG3IpAnL1wSthNCxfw==</vt:lpwstr>
  </property>
</Properties>
</file>