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 w:val="0"/>
        <w:spacing w:line="578" w:lineRule="exact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仿宋_GB2312" w:eastAsia="仿宋_GB2312"/>
          <w:sz w:val="32"/>
          <w:szCs w:val="32"/>
        </w:rPr>
        <w:t>附件2</w:t>
      </w:r>
    </w:p>
    <w:p>
      <w:pPr>
        <w:wordWrap w:val="0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现场检查预先通知单</w:t>
      </w:r>
    </w:p>
    <w:p>
      <w:pPr>
        <w:pStyle w:val="2"/>
        <w:rPr>
          <w:rFonts w:hint="eastAsia"/>
        </w:rPr>
      </w:pPr>
    </w:p>
    <w:tbl>
      <w:tblPr>
        <w:tblStyle w:val="5"/>
        <w:tblW w:w="9061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309"/>
        <w:gridCol w:w="675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1" w:hRule="atLeast"/>
        </w:trPr>
        <w:tc>
          <w:tcPr>
            <w:tcW w:w="2309" w:type="dxa"/>
            <w:noWrap w:val="0"/>
            <w:vAlign w:val="center"/>
          </w:tcPr>
          <w:p>
            <w:pPr>
              <w:wordWrap w:val="0"/>
              <w:jc w:val="center"/>
              <w:rPr>
                <w:rFonts w:ascii="黑体" w:hAnsi="黑体" w:eastAsia="黑体" w:cs="黑体"/>
                <w:sz w:val="32"/>
                <w:szCs w:val="32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</w:rPr>
              <w:t>抽查对象名称</w:t>
            </w:r>
          </w:p>
        </w:tc>
        <w:tc>
          <w:tcPr>
            <w:tcW w:w="6752" w:type="dxa"/>
            <w:noWrap w:val="0"/>
            <w:vAlign w:val="center"/>
          </w:tcPr>
          <w:p>
            <w:pPr>
              <w:wordWrap w:val="0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5" w:hRule="atLeast"/>
        </w:trPr>
        <w:tc>
          <w:tcPr>
            <w:tcW w:w="2309" w:type="dxa"/>
            <w:noWrap w:val="0"/>
            <w:vAlign w:val="center"/>
          </w:tcPr>
          <w:p>
            <w:pPr>
              <w:wordWrap w:val="0"/>
              <w:spacing w:line="520" w:lineRule="exact"/>
              <w:jc w:val="center"/>
              <w:rPr>
                <w:rFonts w:hint="eastAsia" w:ascii="黑体" w:hAnsi="黑体" w:eastAsia="黑体" w:cs="黑体"/>
                <w:sz w:val="32"/>
                <w:szCs w:val="32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</w:rPr>
              <w:t>是否适用</w:t>
            </w:r>
          </w:p>
          <w:p>
            <w:pPr>
              <w:wordWrap w:val="0"/>
              <w:spacing w:line="520" w:lineRule="exact"/>
              <w:jc w:val="center"/>
              <w:rPr>
                <w:rFonts w:hint="eastAsia" w:ascii="黑体" w:hAnsi="黑体" w:eastAsia="黑体" w:cs="黑体"/>
                <w:sz w:val="32"/>
                <w:szCs w:val="32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</w:rPr>
              <w:t>预先通知</w:t>
            </w:r>
          </w:p>
        </w:tc>
        <w:tc>
          <w:tcPr>
            <w:tcW w:w="6752" w:type="dxa"/>
            <w:noWrap w:val="0"/>
            <w:vAlign w:val="center"/>
          </w:tcPr>
          <w:p>
            <w:pPr>
              <w:wordWrap w:val="0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sym w:font="Wingdings" w:char="00A8"/>
            </w:r>
            <w:r>
              <w:rPr>
                <w:rFonts w:hint="eastAsia" w:ascii="仿宋" w:hAnsi="仿宋" w:eastAsia="仿宋" w:cs="仿宋"/>
                <w:sz w:val="32"/>
                <w:szCs w:val="32"/>
              </w:rPr>
              <w:t xml:space="preserve">是  </w:t>
            </w:r>
            <w:r>
              <w:rPr>
                <w:rFonts w:hint="eastAsia" w:ascii="仿宋" w:hAnsi="仿宋" w:eastAsia="仿宋" w:cs="仿宋"/>
                <w:sz w:val="32"/>
                <w:szCs w:val="32"/>
              </w:rPr>
              <w:sym w:font="Wingdings" w:char="00A8"/>
            </w:r>
            <w:r>
              <w:rPr>
                <w:rFonts w:hint="eastAsia" w:ascii="仿宋" w:hAnsi="仿宋" w:eastAsia="仿宋" w:cs="仿宋"/>
                <w:sz w:val="32"/>
                <w:szCs w:val="32"/>
              </w:rPr>
              <w:t>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6" w:hRule="atLeast"/>
        </w:trPr>
        <w:tc>
          <w:tcPr>
            <w:tcW w:w="2309" w:type="dxa"/>
            <w:noWrap w:val="0"/>
            <w:vAlign w:val="center"/>
          </w:tcPr>
          <w:p>
            <w:pPr>
              <w:wordWrap w:val="0"/>
              <w:jc w:val="center"/>
              <w:rPr>
                <w:rFonts w:ascii="黑体" w:hAnsi="黑体" w:eastAsia="黑体" w:cs="黑体"/>
                <w:sz w:val="32"/>
                <w:szCs w:val="32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</w:rPr>
              <w:t>预先通知时间</w:t>
            </w:r>
          </w:p>
        </w:tc>
        <w:tc>
          <w:tcPr>
            <w:tcW w:w="6752" w:type="dxa"/>
            <w:noWrap w:val="0"/>
            <w:vAlign w:val="center"/>
          </w:tcPr>
          <w:p>
            <w:pPr>
              <w:wordWrap w:val="0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6" w:hRule="atLeast"/>
        </w:trPr>
        <w:tc>
          <w:tcPr>
            <w:tcW w:w="2309" w:type="dxa"/>
            <w:noWrap w:val="0"/>
            <w:vAlign w:val="center"/>
          </w:tcPr>
          <w:p>
            <w:pPr>
              <w:wordWrap w:val="0"/>
              <w:jc w:val="center"/>
              <w:rPr>
                <w:rFonts w:ascii="黑体" w:hAnsi="黑体" w:eastAsia="黑体" w:cs="黑体"/>
                <w:sz w:val="32"/>
                <w:szCs w:val="32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</w:rPr>
              <w:t>预先通知方式</w:t>
            </w:r>
          </w:p>
        </w:tc>
        <w:tc>
          <w:tcPr>
            <w:tcW w:w="6752" w:type="dxa"/>
            <w:noWrap w:val="0"/>
            <w:vAlign w:val="center"/>
          </w:tcPr>
          <w:p>
            <w:pPr>
              <w:wordWrap w:val="0"/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sym w:font="Wingdings" w:char="00A8"/>
            </w:r>
            <w:r>
              <w:rPr>
                <w:rFonts w:hint="eastAsia" w:ascii="仿宋" w:hAnsi="仿宋" w:eastAsia="仿宋" w:cs="仿宋"/>
                <w:sz w:val="32"/>
                <w:szCs w:val="32"/>
              </w:rPr>
              <w:t xml:space="preserve">电话通知  </w:t>
            </w:r>
            <w:r>
              <w:rPr>
                <w:rFonts w:hint="eastAsia" w:ascii="仿宋" w:hAnsi="仿宋" w:eastAsia="仿宋" w:cs="仿宋"/>
                <w:sz w:val="32"/>
                <w:szCs w:val="32"/>
              </w:rPr>
              <w:sym w:font="Wingdings" w:char="00A8"/>
            </w:r>
            <w:r>
              <w:rPr>
                <w:rFonts w:hint="eastAsia" w:ascii="仿宋" w:hAnsi="仿宋" w:eastAsia="仿宋" w:cs="仿宋"/>
                <w:sz w:val="32"/>
                <w:szCs w:val="32"/>
              </w:rPr>
              <w:t>直接送达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</w:trPr>
        <w:tc>
          <w:tcPr>
            <w:tcW w:w="2309" w:type="dxa"/>
            <w:noWrap w:val="0"/>
            <w:vAlign w:val="center"/>
          </w:tcPr>
          <w:p>
            <w:pPr>
              <w:wordWrap w:val="0"/>
              <w:jc w:val="center"/>
              <w:rPr>
                <w:rFonts w:ascii="黑体" w:hAnsi="黑体" w:eastAsia="黑体" w:cs="黑体"/>
                <w:sz w:val="32"/>
                <w:szCs w:val="32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</w:rPr>
              <w:t>预约检查时间</w:t>
            </w:r>
          </w:p>
        </w:tc>
        <w:tc>
          <w:tcPr>
            <w:tcW w:w="6752" w:type="dxa"/>
            <w:noWrap w:val="0"/>
            <w:vAlign w:val="center"/>
          </w:tcPr>
          <w:p>
            <w:pPr>
              <w:wordWrap w:val="0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77" w:hRule="atLeast"/>
        </w:trPr>
        <w:tc>
          <w:tcPr>
            <w:tcW w:w="2309" w:type="dxa"/>
            <w:noWrap w:val="0"/>
            <w:vAlign w:val="center"/>
          </w:tcPr>
          <w:p>
            <w:pPr>
              <w:wordWrap w:val="0"/>
              <w:jc w:val="center"/>
              <w:rPr>
                <w:rFonts w:ascii="黑体" w:hAnsi="黑体" w:eastAsia="黑体" w:cs="黑体"/>
                <w:sz w:val="32"/>
                <w:szCs w:val="32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</w:rPr>
              <w:t>检查内容</w:t>
            </w:r>
          </w:p>
        </w:tc>
        <w:tc>
          <w:tcPr>
            <w:tcW w:w="6752" w:type="dxa"/>
            <w:noWrap w:val="0"/>
            <w:vAlign w:val="center"/>
          </w:tcPr>
          <w:p>
            <w:pPr>
              <w:wordWrap w:val="0"/>
              <w:jc w:val="left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8" w:hRule="atLeast"/>
        </w:trPr>
        <w:tc>
          <w:tcPr>
            <w:tcW w:w="2309" w:type="dxa"/>
            <w:noWrap w:val="0"/>
            <w:vAlign w:val="center"/>
          </w:tcPr>
          <w:p>
            <w:pPr>
              <w:wordWrap w:val="0"/>
              <w:jc w:val="center"/>
              <w:rPr>
                <w:rFonts w:ascii="黑体" w:hAnsi="黑体" w:eastAsia="黑体" w:cs="黑体"/>
                <w:sz w:val="32"/>
                <w:szCs w:val="32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</w:rPr>
              <w:t>被检查主体需要准备的材料</w:t>
            </w:r>
          </w:p>
        </w:tc>
        <w:tc>
          <w:tcPr>
            <w:tcW w:w="6752" w:type="dxa"/>
            <w:noWrap w:val="0"/>
            <w:vAlign w:val="center"/>
          </w:tcPr>
          <w:p>
            <w:pPr>
              <w:wordWrap w:val="0"/>
              <w:jc w:val="left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</w:tr>
    </w:tbl>
    <w:p>
      <w:pPr>
        <w:pStyle w:val="2"/>
        <w:ind w:left="0" w:leftChars="0" w:firstLine="0" w:firstLineChars="0"/>
        <w:rPr>
          <w:rFonts w:hint="eastAsia"/>
        </w:rPr>
      </w:pPr>
    </w:p>
    <w:p>
      <w:pPr>
        <w:spacing w:line="220" w:lineRule="atLeast"/>
      </w:pPr>
      <w:bookmarkStart w:id="0" w:name="_GoBack"/>
      <w:bookmarkEnd w:id="0"/>
    </w:p>
    <w:sectPr>
      <w:footerReference r:id="rId3" w:type="default"/>
      <w:pgSz w:w="11906" w:h="16838"/>
      <w:pgMar w:top="1474" w:right="1644" w:bottom="1587" w:left="1417" w:header="851" w:footer="992" w:gutter="0"/>
      <w:cols w:space="720" w:num="1"/>
      <w:docGrid w:type="lines" w:linePitch="327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tabs>
        <w:tab w:val="left" w:pos="3335"/>
        <w:tab w:val="clear" w:pos="4153"/>
      </w:tabs>
      <w:rPr>
        <w:rFonts w:hint="eastAsia"/>
      </w:rPr>
    </w:pPr>
    <w:r>
      <w:pict>
        <v:shape id="_x0000_s2049" o:spid="_x0000_s2049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>
          <v:path/>
          <v:fill on="f" focussize="0,0"/>
          <v:stroke on="f"/>
          <v:imagedata o:title=""/>
          <o:lock v:ext="edit" aspectratio="f"/>
          <v:textbox inset="0mm,0mm,0mm,0mm" style="mso-fit-shape-to-text:t;">
            <w:txbxContent>
              <w:p>
                <w:pPr>
                  <w:snapToGrid w:val="0"/>
                  <w:rPr>
                    <w:rFonts w:hint="eastAsia" w:ascii="宋体" w:hAnsi="宋体" w:cs="宋体"/>
                    <w:sz w:val="28"/>
                    <w:szCs w:val="28"/>
                  </w:rPr>
                </w:pPr>
                <w:r>
                  <w:rPr>
                    <w:rFonts w:hint="eastAsia" w:ascii="宋体" w:hAnsi="宋体" w:cs="宋体"/>
                    <w:sz w:val="28"/>
                    <w:szCs w:val="28"/>
                  </w:rPr>
                  <w:t>— 7 —</w:t>
                </w:r>
              </w:p>
            </w:txbxContent>
          </v:textbox>
        </v:shape>
      </w:pict>
    </w:r>
    <w:r>
      <w:rPr>
        <w:rFonts w:hint="eastAsia"/>
      </w:rPr>
      <w:tab/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cumentProtection w:enforcement="0"/>
  <w:defaultTabStop w:val="720"/>
  <w:characterSpacingControl w:val="doNotCompress"/>
  <w:hdrShapeDefaults>
    <o:shapelayout v:ext="edit">
      <o:idmap v:ext="edit" data="2"/>
    </o:shapelayout>
  </w:hdrShapeDefaults>
  <w:compat>
    <w:useFELayout/>
    <w:compatSetting w:name="compatibilityMode" w:uri="http://schemas.microsoft.com/office/word" w:val="12"/>
  </w:compat>
  <w:rsids>
    <w:rsidRoot w:val="00D31D50"/>
    <w:rsid w:val="00323B43"/>
    <w:rsid w:val="003D37D8"/>
    <w:rsid w:val="00426133"/>
    <w:rsid w:val="004358AB"/>
    <w:rsid w:val="008B7726"/>
    <w:rsid w:val="00D31D50"/>
    <w:rsid w:val="2EAD7A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qFormat="1" w:unhideWhenUsed="0" w:uiPriority="0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qFormat="1" w:unhideWhenUsed="0" w:uiPriority="0" w:semiHidden="0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qFormat="1" w:unhideWhenUsed="0" w:uiPriority="0" w:semiHidden="0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adjustRightInd w:val="0"/>
      <w:snapToGrid w:val="0"/>
      <w:spacing w:after="200" w:line="240" w:lineRule="auto"/>
    </w:pPr>
    <w:rPr>
      <w:rFonts w:ascii="Tahoma" w:hAnsi="Tahoma" w:eastAsia="微软雅黑" w:cstheme="minorBidi"/>
      <w:sz w:val="22"/>
      <w:szCs w:val="22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5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qFormat/>
    <w:uiPriority w:val="0"/>
    <w:pPr>
      <w:ind w:firstLine="420" w:firstLineChars="200"/>
    </w:pPr>
  </w:style>
  <w:style w:type="paragraph" w:styleId="3">
    <w:name w:val="Body Text Indent"/>
    <w:basedOn w:val="1"/>
    <w:qFormat/>
    <w:uiPriority w:val="0"/>
    <w:pPr>
      <w:spacing w:after="120"/>
      <w:ind w:left="420" w:leftChars="200"/>
    </w:p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2049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1</Lines>
  <Paragraphs>1</Paragraphs>
  <TotalTime>0</TotalTime>
  <ScaleCrop>false</ScaleCrop>
  <LinksUpToDate>false</LinksUpToDate>
  <CharactersWithSpaces>0</CharactersWithSpaces>
  <Application>WPS Office_11.8.2.8593_F1E327BC-269C-435d-A152-05C5408002CA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2008-09-11T17:20:00Z</dcterms:created>
  <dc:creator>Administrator</dc:creator>
  <cp:lastModifiedBy>Administrator</cp:lastModifiedBy>
  <dcterms:modified xsi:type="dcterms:W3CDTF">2023-09-21T06:49:50Z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2052-11.8.2.8593</vt:lpwstr>
  </property>
</Properties>
</file>