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0B10" w:rsidRDefault="00C10B10" w:rsidP="00D35C52">
      <w:pPr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  <w:r>
        <w:rPr>
          <w:rFonts w:ascii="宋体" w:hint="eastAsia"/>
          <w:b/>
          <w:bCs/>
          <w:sz w:val="36"/>
          <w:szCs w:val="32"/>
        </w:rPr>
        <w:t>义务植树专项资金绩效评价报告</w:t>
      </w:r>
    </w:p>
    <w:p w:rsidR="00C10B10" w:rsidRDefault="00C10B10"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 w:rsidR="00C10B10" w:rsidRDefault="00C10B10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根据《石家庄市鹿泉区区级部门预算绩效管理办法》（鹿财字</w:t>
      </w:r>
      <w:r>
        <w:rPr>
          <w:rFonts w:ascii="仿宋_GB2312" w:eastAsia="仿宋_GB2312"/>
          <w:sz w:val="32"/>
          <w:szCs w:val="32"/>
        </w:rPr>
        <w:t>[2019]65</w:t>
      </w:r>
      <w:bookmarkStart w:id="0" w:name="_GoBack"/>
      <w:bookmarkEnd w:id="0"/>
      <w:r>
        <w:rPr>
          <w:rFonts w:ascii="仿宋_GB2312" w:eastAsia="仿宋_GB2312" w:hint="eastAsia"/>
          <w:sz w:val="32"/>
          <w:szCs w:val="32"/>
        </w:rPr>
        <w:t>号），遵循“科学性、规范性、客观性和公正性”的原则，对义务植树专项资金实施了绩效评价，形成本评价报告。</w:t>
      </w:r>
    </w:p>
    <w:p w:rsidR="00C10B10" w:rsidRDefault="00C10B10"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/>
          <w:sz w:val="32"/>
          <w:szCs w:val="32"/>
        </w:rPr>
        <w:t xml:space="preserve">    </w:t>
      </w:r>
      <w:r>
        <w:rPr>
          <w:rFonts w:ascii="黑体" w:eastAsia="黑体" w:hint="eastAsia"/>
          <w:sz w:val="32"/>
          <w:szCs w:val="32"/>
        </w:rPr>
        <w:t>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C10B10" w:rsidRDefault="00C10B10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（一）项目概况</w:t>
      </w:r>
    </w:p>
    <w:p w:rsidR="00C10B10" w:rsidRDefault="00C10B10" w:rsidP="002E306C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每年</w:t>
      </w:r>
      <w:r>
        <w:rPr>
          <w:rFonts w:ascii="仿宋_GB2312" w:eastAsia="仿宋_GB2312"/>
          <w:sz w:val="32"/>
          <w:szCs w:val="32"/>
        </w:rPr>
        <w:t>3</w:t>
      </w:r>
      <w:r>
        <w:rPr>
          <w:rFonts w:ascii="仿宋_GB2312" w:eastAsia="仿宋_GB2312" w:hint="eastAsia"/>
          <w:sz w:val="32"/>
          <w:szCs w:val="32"/>
        </w:rPr>
        <w:t>月和</w:t>
      </w:r>
      <w:r>
        <w:rPr>
          <w:rFonts w:ascii="仿宋_GB2312" w:eastAsia="仿宋_GB2312"/>
          <w:sz w:val="32"/>
          <w:szCs w:val="32"/>
        </w:rPr>
        <w:t>11</w:t>
      </w:r>
      <w:r>
        <w:rPr>
          <w:rFonts w:ascii="仿宋_GB2312" w:eastAsia="仿宋_GB2312" w:hint="eastAsia"/>
          <w:sz w:val="32"/>
          <w:szCs w:val="32"/>
        </w:rPr>
        <w:t>月组织全区区直部门开展义务植树活动。</w:t>
      </w:r>
    </w:p>
    <w:p w:rsidR="00C10B10" w:rsidRDefault="00C10B10" w:rsidP="002E306C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（二）项目预期绩效目标</w:t>
      </w:r>
    </w:p>
    <w:p w:rsidR="00C10B10" w:rsidRDefault="00C10B10" w:rsidP="00D04007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完成义务植树</w:t>
      </w:r>
      <w:r>
        <w:rPr>
          <w:rFonts w:ascii="楷体_GB2312" w:eastAsia="楷体_GB2312" w:hAnsi="楷体_GB2312" w:cs="楷体_GB2312"/>
          <w:sz w:val="32"/>
          <w:szCs w:val="32"/>
        </w:rPr>
        <w:t>75</w:t>
      </w:r>
      <w:r>
        <w:rPr>
          <w:rFonts w:ascii="楷体_GB2312" w:eastAsia="楷体_GB2312" w:hAnsi="楷体_GB2312" w:cs="楷体_GB2312" w:hint="eastAsia"/>
          <w:sz w:val="32"/>
          <w:szCs w:val="32"/>
        </w:rPr>
        <w:t>万株。</w:t>
      </w:r>
    </w:p>
    <w:p w:rsidR="00C10B10" w:rsidRDefault="00C10B10">
      <w:pPr>
        <w:adjustRightInd w:val="0"/>
        <w:snapToGrid w:val="0"/>
        <w:spacing w:line="360" w:lineRule="auto"/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C10B10" w:rsidRDefault="00C10B10" w:rsidP="003402E5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3402E5">
        <w:rPr>
          <w:rFonts w:ascii="仿宋_GB2312" w:eastAsia="仿宋_GB2312" w:hint="eastAsia"/>
          <w:sz w:val="32"/>
          <w:szCs w:val="32"/>
        </w:rPr>
        <w:t>评价组</w:t>
      </w:r>
      <w:r>
        <w:rPr>
          <w:rFonts w:ascii="仿宋_GB2312" w:eastAsia="仿宋_GB2312" w:hint="eastAsia"/>
          <w:sz w:val="32"/>
          <w:szCs w:val="32"/>
        </w:rPr>
        <w:t>事前针对该项目进行了专题研究，制定了工作方案，提取了相关负责人的介绍，对项目基础资料进行了收集、整理。重点通过检查专项资金使用以及核查种植保有率情况，关注项目产生了经济效益、社会效益、环境效益及可持续影响等，最终得出评价结论。</w:t>
      </w:r>
    </w:p>
    <w:p w:rsidR="00C10B10" w:rsidRDefault="00C10B10">
      <w:pPr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 </w:t>
      </w: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C10B10" w:rsidRDefault="00C10B10" w:rsidP="003402E5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（一）项目实施过程</w:t>
      </w:r>
    </w:p>
    <w:p w:rsidR="00C10B10" w:rsidRDefault="00C10B10" w:rsidP="003402E5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项目申请、设计过程符合相关要求，资金列入区太行山绿化工程建设中心年度预算，并制定了年度任务目标。该工程年初预算</w:t>
      </w:r>
      <w:r>
        <w:rPr>
          <w:rFonts w:ascii="仿宋_GB2312" w:eastAsia="仿宋_GB2312"/>
          <w:sz w:val="32"/>
          <w:szCs w:val="32"/>
        </w:rPr>
        <w:t>100000</w:t>
      </w:r>
      <w:r>
        <w:rPr>
          <w:rFonts w:ascii="仿宋_GB2312" w:eastAsia="仿宋_GB2312" w:hint="eastAsia"/>
          <w:sz w:val="32"/>
          <w:szCs w:val="32"/>
        </w:rPr>
        <w:t>元，实际支出</w:t>
      </w:r>
      <w:r>
        <w:rPr>
          <w:rFonts w:ascii="仿宋_GB2312" w:eastAsia="仿宋_GB2312"/>
          <w:sz w:val="32"/>
          <w:szCs w:val="32"/>
        </w:rPr>
        <w:t>76662</w:t>
      </w:r>
      <w:r>
        <w:rPr>
          <w:rFonts w:ascii="仿宋_GB2312" w:eastAsia="仿宋_GB2312" w:hint="eastAsia"/>
          <w:sz w:val="32"/>
          <w:szCs w:val="32"/>
        </w:rPr>
        <w:t>元，资金利用率</w:t>
      </w:r>
      <w:r>
        <w:rPr>
          <w:rFonts w:ascii="仿宋_GB2312" w:eastAsia="仿宋_GB2312"/>
          <w:sz w:val="32"/>
          <w:szCs w:val="32"/>
        </w:rPr>
        <w:t>76.66%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C10B10" w:rsidRDefault="00C10B10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（二）项目产出</w:t>
      </w:r>
    </w:p>
    <w:p w:rsidR="00C10B10" w:rsidRPr="00F150FA" w:rsidRDefault="00C10B10" w:rsidP="00F150FA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F150FA">
        <w:rPr>
          <w:rFonts w:ascii="仿宋_GB2312" w:eastAsia="仿宋_GB2312" w:hint="eastAsia"/>
          <w:sz w:val="32"/>
          <w:szCs w:val="32"/>
        </w:rPr>
        <w:t>全区</w:t>
      </w:r>
      <w:r w:rsidRPr="00F150FA">
        <w:rPr>
          <w:rFonts w:ascii="仿宋_GB2312" w:eastAsia="仿宋_GB2312"/>
          <w:sz w:val="32"/>
          <w:szCs w:val="32"/>
        </w:rPr>
        <w:t>2019</w:t>
      </w:r>
      <w:r w:rsidRPr="00F150FA">
        <w:rPr>
          <w:rFonts w:ascii="仿宋_GB2312" w:eastAsia="仿宋_GB2312" w:hint="eastAsia"/>
          <w:sz w:val="32"/>
          <w:szCs w:val="32"/>
        </w:rPr>
        <w:t>年完成义务植树</w:t>
      </w:r>
      <w:r w:rsidRPr="00F150FA">
        <w:rPr>
          <w:rFonts w:ascii="仿宋_GB2312" w:eastAsia="仿宋_GB2312"/>
          <w:sz w:val="32"/>
          <w:szCs w:val="32"/>
        </w:rPr>
        <w:t>75</w:t>
      </w:r>
      <w:r w:rsidRPr="00F150FA">
        <w:rPr>
          <w:rFonts w:ascii="仿宋_GB2312" w:eastAsia="仿宋_GB2312" w:hint="eastAsia"/>
          <w:sz w:val="32"/>
          <w:szCs w:val="32"/>
        </w:rPr>
        <w:t>万株。组织区直部门义务植树活动两次，购置苗木</w:t>
      </w:r>
      <w:r w:rsidRPr="00F150FA">
        <w:rPr>
          <w:rFonts w:ascii="仿宋_GB2312" w:eastAsia="仿宋_GB2312"/>
          <w:sz w:val="32"/>
          <w:szCs w:val="32"/>
        </w:rPr>
        <w:t>4000</w:t>
      </w:r>
      <w:r w:rsidRPr="00F150FA">
        <w:rPr>
          <w:rFonts w:ascii="仿宋_GB2312" w:eastAsia="仿宋_GB2312" w:hint="eastAsia"/>
          <w:sz w:val="32"/>
          <w:szCs w:val="32"/>
        </w:rPr>
        <w:t>株及购置宣传用品若干。</w:t>
      </w:r>
    </w:p>
    <w:p w:rsidR="00C10B10" w:rsidRDefault="00C10B10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（三）项目效果</w:t>
      </w:r>
    </w:p>
    <w:p w:rsidR="00C10B10" w:rsidRPr="008C0DCE" w:rsidRDefault="00C10B10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优化、美化生态环境，社会调查问卷满意和较满意占比达到</w:t>
      </w:r>
      <w:r>
        <w:rPr>
          <w:rFonts w:ascii="仿宋_GB2312" w:eastAsia="仿宋_GB2312"/>
          <w:sz w:val="32"/>
          <w:szCs w:val="32"/>
        </w:rPr>
        <w:t>95%</w:t>
      </w:r>
      <w:r>
        <w:rPr>
          <w:rFonts w:ascii="仿宋_GB2312" w:eastAsia="仿宋_GB2312" w:hint="eastAsia"/>
          <w:sz w:val="32"/>
          <w:szCs w:val="32"/>
        </w:rPr>
        <w:t>以上。</w:t>
      </w:r>
    </w:p>
    <w:p w:rsidR="00C10B10" w:rsidRDefault="00C10B10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C10B10" w:rsidRDefault="00C10B10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综上，该项目综合得分为</w:t>
      </w:r>
      <w:r>
        <w:rPr>
          <w:rFonts w:ascii="仿宋_GB2312" w:eastAsia="仿宋_GB2312"/>
          <w:sz w:val="32"/>
          <w:szCs w:val="32"/>
        </w:rPr>
        <w:t>95</w:t>
      </w:r>
      <w:r>
        <w:rPr>
          <w:rFonts w:ascii="仿宋_GB2312" w:eastAsia="仿宋_GB2312" w:hint="eastAsia"/>
          <w:sz w:val="32"/>
          <w:szCs w:val="32"/>
        </w:rPr>
        <w:t>分。综合绩效评价为优秀。</w:t>
      </w:r>
    </w:p>
    <w:p w:rsidR="00C10B10" w:rsidRDefault="00C10B10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五、评价工作组人员名单及签字</w:t>
      </w:r>
      <w:r>
        <w:rPr>
          <w:rFonts w:ascii="仿宋_GB2312" w:eastAsia="仿宋_GB2312" w:hint="eastAsia"/>
          <w:sz w:val="32"/>
          <w:szCs w:val="32"/>
        </w:rPr>
        <w:t>（姓名、工作单位、职务、职称）</w:t>
      </w:r>
    </w:p>
    <w:p w:rsidR="00C10B10" w:rsidRDefault="00C10B10" w:rsidP="000263D5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张春平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ascii="仿宋_GB2312" w:eastAsia="仿宋_GB2312" w:hint="eastAsia"/>
          <w:sz w:val="32"/>
          <w:szCs w:val="32"/>
        </w:rPr>
        <w:t>绿化办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ascii="仿宋_GB2312" w:eastAsia="仿宋_GB2312" w:hint="eastAsia"/>
          <w:sz w:val="32"/>
          <w:szCs w:val="32"/>
        </w:rPr>
        <w:t>科长</w:t>
      </w:r>
      <w:r>
        <w:rPr>
          <w:rFonts w:ascii="仿宋_GB2312" w:eastAsia="仿宋_GB2312"/>
          <w:sz w:val="32"/>
          <w:szCs w:val="32"/>
        </w:rPr>
        <w:t xml:space="preserve">    </w:t>
      </w:r>
      <w:r>
        <w:rPr>
          <w:rFonts w:ascii="仿宋_GB2312" w:eastAsia="仿宋_GB2312" w:hint="eastAsia"/>
          <w:sz w:val="32"/>
          <w:szCs w:val="32"/>
        </w:rPr>
        <w:t>工程师</w:t>
      </w:r>
    </w:p>
    <w:p w:rsidR="00C10B10" w:rsidRPr="00D75BDE" w:rsidRDefault="00C10B10" w:rsidP="000263D5">
      <w:pPr>
        <w:ind w:firstLineChars="200" w:firstLine="640"/>
      </w:pPr>
      <w:r>
        <w:rPr>
          <w:rFonts w:ascii="仿宋_GB2312" w:eastAsia="仿宋_GB2312" w:hint="eastAsia"/>
          <w:sz w:val="32"/>
          <w:szCs w:val="32"/>
        </w:rPr>
        <w:t>高丽娜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ascii="仿宋_GB2312" w:eastAsia="仿宋_GB2312" w:hint="eastAsia"/>
          <w:sz w:val="32"/>
          <w:szCs w:val="32"/>
        </w:rPr>
        <w:t>绿化办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ascii="仿宋_GB2312" w:eastAsia="仿宋_GB2312" w:hint="eastAsia"/>
          <w:sz w:val="32"/>
          <w:szCs w:val="32"/>
        </w:rPr>
        <w:t>科员</w:t>
      </w:r>
      <w:r>
        <w:rPr>
          <w:rFonts w:ascii="仿宋_GB2312" w:eastAsia="仿宋_GB2312"/>
          <w:sz w:val="32"/>
          <w:szCs w:val="32"/>
        </w:rPr>
        <w:t xml:space="preserve">    </w:t>
      </w:r>
      <w:r>
        <w:rPr>
          <w:rFonts w:ascii="仿宋_GB2312" w:eastAsia="仿宋_GB2312" w:hint="eastAsia"/>
          <w:sz w:val="32"/>
          <w:szCs w:val="32"/>
        </w:rPr>
        <w:t>助理工程师</w:t>
      </w:r>
    </w:p>
    <w:p w:rsidR="00C10B10" w:rsidRPr="00045816" w:rsidRDefault="00C10B10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</w:p>
    <w:sectPr w:rsidR="00C10B10" w:rsidRPr="00045816" w:rsidSect="00CA3C5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0B10" w:rsidRDefault="00C10B10" w:rsidP="00CA3C5B">
      <w:r>
        <w:separator/>
      </w:r>
    </w:p>
  </w:endnote>
  <w:endnote w:type="continuationSeparator" w:id="0">
    <w:p w:rsidR="00C10B10" w:rsidRDefault="00C10B10" w:rsidP="00CA3C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仿宋">
    <w:altName w:val="微软雅黑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华文楷体">
    <w:altName w:val="宋体"/>
    <w:panose1 w:val="00000000000000000000"/>
    <w:charset w:val="86"/>
    <w:family w:val="auto"/>
    <w:notTrueType/>
    <w:pitch w:val="default"/>
    <w:sig w:usb0="00000287" w:usb1="080E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B10" w:rsidRDefault="00C10B1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t>4</w:t>
    </w:r>
    <w:r>
      <w:rPr>
        <w:rStyle w:val="PageNumber"/>
      </w:rPr>
      <w:fldChar w:fldCharType="end"/>
    </w:r>
  </w:p>
  <w:p w:rsidR="00C10B10" w:rsidRDefault="00C10B10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B10" w:rsidRDefault="00C10B10">
    <w:pPr>
      <w:pStyle w:val="Footer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B10" w:rsidRDefault="00C10B1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0B10" w:rsidRDefault="00C10B10" w:rsidP="00CA3C5B">
      <w:r>
        <w:separator/>
      </w:r>
    </w:p>
  </w:footnote>
  <w:footnote w:type="continuationSeparator" w:id="0">
    <w:p w:rsidR="00C10B10" w:rsidRDefault="00C10B10" w:rsidP="00CA3C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B10" w:rsidRDefault="00C10B10">
    <w:pPr>
      <w:pStyle w:val="Header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B10" w:rsidRDefault="00C10B10" w:rsidP="00045816">
    <w:pPr>
      <w:pStyle w:val="Header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B10" w:rsidRDefault="00C10B10">
    <w:pPr>
      <w:pStyle w:val="Header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8D8E20D6"/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  <w:rPr>
        <w:rFonts w:cs="Times New Roman"/>
      </w:rPr>
    </w:lvl>
  </w:abstractNum>
  <w:abstractNum w:abstractNumId="1">
    <w:nsid w:val="FFFFFF7D"/>
    <w:multiLevelType w:val="singleLevel"/>
    <w:tmpl w:val="6DB8BB06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</w:abstractNum>
  <w:abstractNum w:abstractNumId="2">
    <w:nsid w:val="FFFFFF7E"/>
    <w:multiLevelType w:val="singleLevel"/>
    <w:tmpl w:val="A7CE111A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  <w:rPr>
        <w:rFonts w:cs="Times New Roman"/>
      </w:rPr>
    </w:lvl>
  </w:abstractNum>
  <w:abstractNum w:abstractNumId="3">
    <w:nsid w:val="FFFFFF7F"/>
    <w:multiLevelType w:val="singleLevel"/>
    <w:tmpl w:val="CDD4EECC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cs="Times New Roman"/>
      </w:rPr>
    </w:lvl>
  </w:abstractNum>
  <w:abstractNum w:abstractNumId="4">
    <w:nsid w:val="FFFFFF80"/>
    <w:multiLevelType w:val="singleLevel"/>
    <w:tmpl w:val="94E219A8"/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</w:abstractNum>
  <w:abstractNum w:abstractNumId="5">
    <w:nsid w:val="FFFFFF81"/>
    <w:multiLevelType w:val="singleLevel"/>
    <w:tmpl w:val="C7A2362C"/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</w:abstractNum>
  <w:abstractNum w:abstractNumId="6">
    <w:nsid w:val="FFFFFF82"/>
    <w:multiLevelType w:val="singleLevel"/>
    <w:tmpl w:val="03FAF9B8"/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</w:abstractNum>
  <w:abstractNum w:abstractNumId="7">
    <w:nsid w:val="FFFFFF83"/>
    <w:multiLevelType w:val="singleLevel"/>
    <w:tmpl w:val="10EA43A8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8">
    <w:nsid w:val="FFFFFF88"/>
    <w:multiLevelType w:val="singleLevel"/>
    <w:tmpl w:val="E3FA9F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4DA5DE2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2A2941B7"/>
    <w:rsid w:val="000263D5"/>
    <w:rsid w:val="00045816"/>
    <w:rsid w:val="00102D93"/>
    <w:rsid w:val="00114A9D"/>
    <w:rsid w:val="00120FA6"/>
    <w:rsid w:val="00266428"/>
    <w:rsid w:val="002A3E19"/>
    <w:rsid w:val="002E306C"/>
    <w:rsid w:val="003402E5"/>
    <w:rsid w:val="003862B9"/>
    <w:rsid w:val="003873AC"/>
    <w:rsid w:val="003B24F5"/>
    <w:rsid w:val="00410357"/>
    <w:rsid w:val="00494197"/>
    <w:rsid w:val="00523E11"/>
    <w:rsid w:val="00535AD7"/>
    <w:rsid w:val="0056380F"/>
    <w:rsid w:val="005B607A"/>
    <w:rsid w:val="00606FFD"/>
    <w:rsid w:val="00642176"/>
    <w:rsid w:val="00645193"/>
    <w:rsid w:val="00665698"/>
    <w:rsid w:val="007658E1"/>
    <w:rsid w:val="0077036A"/>
    <w:rsid w:val="007C0426"/>
    <w:rsid w:val="00816F16"/>
    <w:rsid w:val="008929AE"/>
    <w:rsid w:val="008C0DCE"/>
    <w:rsid w:val="008E2441"/>
    <w:rsid w:val="008E6051"/>
    <w:rsid w:val="0090755E"/>
    <w:rsid w:val="009D01B4"/>
    <w:rsid w:val="009E281C"/>
    <w:rsid w:val="00A51FA4"/>
    <w:rsid w:val="00A63727"/>
    <w:rsid w:val="00A64ACB"/>
    <w:rsid w:val="00A76C8E"/>
    <w:rsid w:val="00AB3A61"/>
    <w:rsid w:val="00AC1A91"/>
    <w:rsid w:val="00B32E89"/>
    <w:rsid w:val="00C10B10"/>
    <w:rsid w:val="00C61CA8"/>
    <w:rsid w:val="00C803E3"/>
    <w:rsid w:val="00C93BAA"/>
    <w:rsid w:val="00CA3C5B"/>
    <w:rsid w:val="00CA6252"/>
    <w:rsid w:val="00CE3BA0"/>
    <w:rsid w:val="00D0000B"/>
    <w:rsid w:val="00D04007"/>
    <w:rsid w:val="00D35C52"/>
    <w:rsid w:val="00D670BB"/>
    <w:rsid w:val="00D75BDE"/>
    <w:rsid w:val="00D93A16"/>
    <w:rsid w:val="00E02E7C"/>
    <w:rsid w:val="00EB75DD"/>
    <w:rsid w:val="00F150FA"/>
    <w:rsid w:val="00F433B5"/>
    <w:rsid w:val="00F50FDB"/>
    <w:rsid w:val="00FC3136"/>
    <w:rsid w:val="2A294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3C5B"/>
    <w:pPr>
      <w:widowControl w:val="0"/>
      <w:jc w:val="both"/>
    </w:pPr>
    <w:rPr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CA3C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645193"/>
    <w:rPr>
      <w:rFonts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rsid w:val="00CA3C5B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645193"/>
    <w:rPr>
      <w:rFonts w:cs="Times New Roman"/>
      <w:sz w:val="18"/>
      <w:szCs w:val="18"/>
    </w:rPr>
  </w:style>
  <w:style w:type="paragraph" w:customStyle="1" w:styleId="ParaCharCharCharCharCharCharChar">
    <w:name w:val="默认段落字体 Para Char Char Char Char Char Char Char"/>
    <w:basedOn w:val="Normal"/>
    <w:uiPriority w:val="99"/>
    <w:rsid w:val="00CA3C5B"/>
  </w:style>
  <w:style w:type="character" w:styleId="PageNumber">
    <w:name w:val="page number"/>
    <w:basedOn w:val="DefaultParagraphFont"/>
    <w:uiPriority w:val="99"/>
    <w:rsid w:val="00CA3C5B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6176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28</TotalTime>
  <Pages>2</Pages>
  <Words>96</Words>
  <Characters>552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智慧城市广场花海及新旧杏苑路花海绩效评价报告</dc:title>
  <dc:subject/>
  <dc:creator>838</dc:creator>
  <cp:keywords/>
  <dc:description/>
  <cp:lastModifiedBy>微软用户</cp:lastModifiedBy>
  <cp:revision>13</cp:revision>
  <cp:lastPrinted>2020-01-08T03:18:00Z</cp:lastPrinted>
  <dcterms:created xsi:type="dcterms:W3CDTF">2020-01-08T01:48:00Z</dcterms:created>
  <dcterms:modified xsi:type="dcterms:W3CDTF">2020-01-08T05:36:00Z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